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912" w:rsidRPr="00670471" w:rsidRDefault="00E22912" w:rsidP="00E22912">
      <w:pPr>
        <w:adjustRightInd w:val="0"/>
        <w:spacing w:line="400" w:lineRule="exact"/>
        <w:jc w:val="center"/>
        <w:textDirection w:val="lrTbV"/>
        <w:textAlignment w:val="baseline"/>
        <w:rPr>
          <w:rFonts w:ascii="標楷體" w:eastAsia="標楷體" w:hAnsi="標楷體" w:cs="Times New Roman"/>
          <w:b/>
          <w:sz w:val="36"/>
          <w:szCs w:val="20"/>
        </w:rPr>
      </w:pPr>
      <w:r w:rsidRPr="002C496E">
        <w:rPr>
          <w:rFonts w:ascii="標楷體" w:eastAsia="標楷體" w:hAnsi="Times New Roman" w:cs="Times New Roman" w:hint="eastAsia"/>
          <w:b/>
          <w:color w:val="FF0000"/>
          <w:sz w:val="40"/>
          <w:szCs w:val="40"/>
        </w:rPr>
        <w:t xml:space="preserve">樹德科技大學 </w:t>
      </w:r>
      <w:r w:rsidRPr="002C496E">
        <w:rPr>
          <w:rFonts w:ascii="標楷體" w:eastAsia="標楷體" w:hAnsi="Times New Roman" w:cs="Times New Roman" w:hint="eastAsia"/>
          <w:b/>
          <w:sz w:val="40"/>
          <w:szCs w:val="40"/>
        </w:rPr>
        <w:t xml:space="preserve">                   </w:t>
      </w:r>
      <w:r w:rsidRPr="002C496E">
        <w:rPr>
          <w:rFonts w:ascii="標楷體" w:eastAsia="標楷體" w:hAnsi="Times New Roman" w:cs="Times New Roman" w:hint="eastAsia"/>
          <w:b/>
          <w:color w:val="FF0000"/>
          <w:sz w:val="40"/>
          <w:szCs w:val="40"/>
        </w:rPr>
        <w:t>案</w:t>
      </w:r>
      <w:r w:rsidRPr="00670471">
        <w:rPr>
          <w:rFonts w:ascii="標楷體" w:eastAsia="標楷體" w:hAnsi="標楷體" w:cs="Times New Roman"/>
          <w:b/>
          <w:sz w:val="36"/>
          <w:szCs w:val="20"/>
        </w:rPr>
        <w:t>藝文採購</w:t>
      </w:r>
      <w:r w:rsidRPr="00670471">
        <w:rPr>
          <w:rFonts w:ascii="標楷體" w:eastAsia="標楷體" w:hAnsi="標楷體" w:cs="Times New Roman" w:hint="eastAsia"/>
          <w:b/>
          <w:sz w:val="36"/>
          <w:szCs w:val="20"/>
        </w:rPr>
        <w:t>勞務</w:t>
      </w:r>
      <w:r w:rsidRPr="00670471">
        <w:rPr>
          <w:rFonts w:ascii="標楷體" w:eastAsia="標楷體" w:hAnsi="標楷體" w:cs="Times New Roman"/>
          <w:b/>
          <w:sz w:val="36"/>
          <w:szCs w:val="20"/>
        </w:rPr>
        <w:t>契約</w:t>
      </w:r>
    </w:p>
    <w:p w:rsidR="006C6161" w:rsidRPr="001562D5" w:rsidRDefault="00E22912" w:rsidP="006C6161">
      <w:pPr>
        <w:adjustRightInd w:val="0"/>
        <w:spacing w:line="240" w:lineRule="atLeast"/>
        <w:jc w:val="right"/>
        <w:textAlignment w:val="baseline"/>
        <w:rPr>
          <w:rFonts w:ascii="標楷體" w:eastAsia="標楷體" w:hAnsi="標楷體" w:cs="Times New Roman"/>
          <w:sz w:val="28"/>
          <w:szCs w:val="28"/>
        </w:rPr>
      </w:pPr>
      <w:r w:rsidRPr="002C496E">
        <w:rPr>
          <w:rFonts w:ascii="標楷體" w:eastAsia="標楷體" w:hAnsi="標楷體" w:cs="Times New Roman"/>
          <w:szCs w:val="24"/>
        </w:rPr>
        <w:t>（</w:t>
      </w:r>
      <w:r w:rsidRPr="002C496E">
        <w:rPr>
          <w:rFonts w:ascii="標楷體" w:eastAsia="標楷體" w:hAnsi="標楷體" w:cs="Times New Roman" w:hint="eastAsia"/>
          <w:szCs w:val="24"/>
        </w:rPr>
        <w:t>112</w:t>
      </w:r>
      <w:r w:rsidRPr="002C496E">
        <w:rPr>
          <w:rFonts w:ascii="標楷體" w:eastAsia="標楷體" w:hAnsi="標楷體" w:cs="Times New Roman"/>
          <w:szCs w:val="24"/>
        </w:rPr>
        <w:t>.</w:t>
      </w:r>
      <w:r>
        <w:rPr>
          <w:rFonts w:ascii="標楷體" w:eastAsia="標楷體" w:hAnsi="標楷體" w:cs="Times New Roman"/>
          <w:szCs w:val="24"/>
        </w:rPr>
        <w:t>12</w:t>
      </w:r>
      <w:r w:rsidRPr="002C496E">
        <w:rPr>
          <w:rFonts w:ascii="標楷體" w:eastAsia="標楷體" w:hAnsi="標楷體" w:cs="Times New Roman"/>
          <w:szCs w:val="24"/>
        </w:rPr>
        <w:t>.</w:t>
      </w:r>
      <w:r>
        <w:rPr>
          <w:rFonts w:ascii="標楷體" w:eastAsia="標楷體" w:hAnsi="標楷體" w:cs="Times New Roman"/>
          <w:szCs w:val="24"/>
        </w:rPr>
        <w:t>12</w:t>
      </w:r>
      <w:r w:rsidRPr="002C496E">
        <w:rPr>
          <w:rFonts w:ascii="標楷體" w:eastAsia="標楷體" w:hAnsi="標楷體" w:cs="Times New Roman" w:hint="eastAsia"/>
          <w:szCs w:val="24"/>
        </w:rPr>
        <w:t>修正-</w:t>
      </w:r>
      <w:r w:rsidR="002A789C" w:rsidRPr="002A789C">
        <w:rPr>
          <w:rFonts w:ascii="標楷體" w:eastAsia="標楷體" w:hAnsi="標楷體" w:cs="Times New Roman" w:hint="eastAsia"/>
          <w:color w:val="0070C0"/>
          <w:szCs w:val="24"/>
        </w:rPr>
        <w:t>校</w:t>
      </w:r>
      <w:r w:rsidRPr="002A789C">
        <w:rPr>
          <w:rFonts w:ascii="標楷體" w:eastAsia="標楷體" w:hAnsi="標楷體" w:cs="Times New Roman" w:hint="eastAsia"/>
          <w:color w:val="0070C0"/>
          <w:szCs w:val="24"/>
        </w:rPr>
        <w:t>款版</w:t>
      </w:r>
      <w:r w:rsidRPr="002C496E">
        <w:rPr>
          <w:rFonts w:ascii="標楷體" w:eastAsia="標楷體" w:hAnsi="標楷體" w:cs="Times New Roman" w:hint="eastAsia"/>
          <w:color w:val="0070C0"/>
          <w:szCs w:val="24"/>
        </w:rPr>
        <w:t>本</w:t>
      </w:r>
      <w:r w:rsidRPr="002C496E">
        <w:rPr>
          <w:rFonts w:ascii="標楷體" w:eastAsia="標楷體" w:hAnsi="標楷體" w:cs="Times New Roman"/>
          <w:szCs w:val="24"/>
        </w:rPr>
        <w:t>）</w:t>
      </w:r>
    </w:p>
    <w:p w:rsidR="006C6161" w:rsidRPr="00670471" w:rsidRDefault="006C6161" w:rsidP="00E22912">
      <w:pPr>
        <w:adjustRightInd w:val="0"/>
        <w:spacing w:beforeLines="50" w:before="120" w:line="400" w:lineRule="exact"/>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招標</w:t>
      </w:r>
      <w:r w:rsidRPr="00670471">
        <w:rPr>
          <w:rFonts w:ascii="標楷體" w:eastAsia="標楷體" w:hAnsi="標楷體" w:cs="Times New Roman" w:hint="eastAsia"/>
          <w:sz w:val="28"/>
          <w:szCs w:val="28"/>
        </w:rPr>
        <w:t>機關</w:t>
      </w:r>
      <w:r w:rsidR="00E22912" w:rsidRPr="002C496E">
        <w:rPr>
          <w:rFonts w:ascii="Times New Roman" w:eastAsia="標楷體" w:hAnsi="Times New Roman" w:cs="Times New Roman" w:hint="eastAsia"/>
          <w:sz w:val="36"/>
          <w:szCs w:val="40"/>
          <w:u w:val="single"/>
        </w:rPr>
        <w:t>樹德科技大學</w:t>
      </w:r>
      <w:r w:rsidRPr="00670471">
        <w:rPr>
          <w:rFonts w:ascii="標楷體" w:eastAsia="標楷體" w:hAnsi="標楷體" w:cs="Times New Roman"/>
          <w:sz w:val="28"/>
          <w:szCs w:val="28"/>
        </w:rPr>
        <w:t>(以下簡稱</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)及得標</w:t>
      </w:r>
      <w:r w:rsidRPr="00670471">
        <w:rPr>
          <w:rFonts w:ascii="標楷體" w:eastAsia="標楷體" w:hAnsi="標楷體" w:cs="Times New Roman" w:hint="eastAsia"/>
          <w:sz w:val="28"/>
          <w:szCs w:val="28"/>
        </w:rPr>
        <w:t>者</w:t>
      </w:r>
      <w:r w:rsidR="00E22912" w:rsidRPr="002C496E">
        <w:rPr>
          <w:rFonts w:ascii="標楷體" w:eastAsia="標楷體" w:hAnsi="Times New Roman" w:cs="Times New Roman" w:hint="eastAsia"/>
          <w:color w:val="FF0000"/>
          <w:sz w:val="36"/>
          <w:szCs w:val="20"/>
          <w:u w:val="single"/>
        </w:rPr>
        <w:t xml:space="preserve"> </w:t>
      </w:r>
      <w:r w:rsidR="00E22912" w:rsidRPr="002C496E">
        <w:rPr>
          <w:rFonts w:ascii="標楷體" w:eastAsia="標楷體" w:hAnsi="Times New Roman" w:cs="Times New Roman"/>
          <w:color w:val="FF0000"/>
          <w:sz w:val="36"/>
          <w:szCs w:val="20"/>
          <w:u w:val="single"/>
        </w:rPr>
        <w:t xml:space="preserve">    </w:t>
      </w:r>
      <w:r w:rsidR="00E22912">
        <w:rPr>
          <w:rFonts w:ascii="標楷體" w:eastAsia="標楷體" w:hAnsi="Times New Roman" w:cs="Times New Roman"/>
          <w:color w:val="FF0000"/>
          <w:sz w:val="36"/>
          <w:szCs w:val="20"/>
          <w:u w:val="single"/>
        </w:rPr>
        <w:t xml:space="preserve"> </w:t>
      </w:r>
      <w:r w:rsidR="00E22912" w:rsidRPr="002C496E">
        <w:rPr>
          <w:rFonts w:ascii="標楷體" w:eastAsia="標楷體" w:hAnsi="Times New Roman" w:cs="Times New Roman"/>
          <w:color w:val="FF0000"/>
          <w:sz w:val="36"/>
          <w:szCs w:val="20"/>
          <w:u w:val="single"/>
        </w:rPr>
        <w:t xml:space="preserve">     </w:t>
      </w:r>
      <w:r w:rsidR="00E22912"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rPr>
        <w:t>(以下簡稱</w:t>
      </w:r>
      <w:r w:rsidRPr="00670471">
        <w:rPr>
          <w:rFonts w:ascii="標楷體" w:eastAsia="標楷體" w:hAnsi="標楷體" w:cs="Times New Roman" w:hint="eastAsia"/>
          <w:sz w:val="28"/>
          <w:szCs w:val="28"/>
        </w:rPr>
        <w:t>乙方</w:t>
      </w:r>
      <w:r w:rsidRPr="00670471">
        <w:rPr>
          <w:rFonts w:ascii="標楷體" w:eastAsia="標楷體" w:hAnsi="標楷體" w:cs="Times New Roman"/>
          <w:sz w:val="28"/>
          <w:szCs w:val="28"/>
        </w:rPr>
        <w:t>)雙方同意依政府採購法(以下簡稱採購法)及其主管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訂定之規定訂定本契約，共同遵守，其條款如下：</w:t>
      </w:r>
    </w:p>
    <w:p w:rsidR="006C6161" w:rsidRPr="00670471" w:rsidRDefault="006C6161" w:rsidP="006C6161">
      <w:pPr>
        <w:adjustRightInd w:val="0"/>
        <w:spacing w:line="400" w:lineRule="exact"/>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第一條  契約文件及效力</w:t>
      </w:r>
    </w:p>
    <w:p w:rsidR="006C6161" w:rsidRPr="00670471" w:rsidRDefault="006C6161" w:rsidP="006C6161">
      <w:pPr>
        <w:adjustRightInd w:val="0"/>
        <w:spacing w:line="400" w:lineRule="exact"/>
        <w:ind w:left="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)契約包括下列文件：</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1.招標文件及其變更或補充。</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2.投標文件及其變更或補充。</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3.決標文件及其變更或補充。</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4.契約本文、附件及其變更或補充。</w:t>
      </w:r>
    </w:p>
    <w:p w:rsidR="006C6161" w:rsidRPr="00670471" w:rsidRDefault="006C6161" w:rsidP="006C6161">
      <w:pPr>
        <w:adjustRightInd w:val="0"/>
        <w:spacing w:line="400" w:lineRule="exact"/>
        <w:ind w:left="851" w:right="5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5.依契約所提出之履約文件或資料。</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(二)契約文件，包括以書面、錄音、錄影、照相、微縮、電子數位資料或樣品等方式呈現之原件或複製品。</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(三)契約所含各種文件之內容如有不一致之處，除另有規定外，依下列原則處理：</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1.招標文件內之契約條款及投標須知優於招標文件內之其他文件所附記之條款。</w:t>
      </w:r>
      <w:proofErr w:type="gramStart"/>
      <w:r w:rsidRPr="00670471">
        <w:rPr>
          <w:rFonts w:ascii="標楷體" w:eastAsia="標楷體" w:hAnsi="標楷體" w:cs="Times New Roman"/>
          <w:sz w:val="28"/>
          <w:szCs w:val="28"/>
        </w:rPr>
        <w:t>但附記</w:t>
      </w:r>
      <w:proofErr w:type="gramEnd"/>
      <w:r w:rsidRPr="00670471">
        <w:rPr>
          <w:rFonts w:ascii="標楷體" w:eastAsia="標楷體" w:hAnsi="標楷體" w:cs="Times New Roman"/>
          <w:sz w:val="28"/>
          <w:szCs w:val="28"/>
        </w:rPr>
        <w:t>之條款有特別聲明者，不在此限。契約條款與投標須知內容有不一致之處，以契約條款為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2.招標文件之內容優於投標文件之內容。但投標文件之內容經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審定優於招標文件之內容者，不在此限。招標文件如允許乙方於投標文件內特別聲明，並經</w:t>
      </w:r>
      <w:r w:rsidRPr="00670471">
        <w:rPr>
          <w:rFonts w:ascii="標楷體" w:eastAsia="標楷體" w:hAnsi="標楷體" w:cs="Times New Roman" w:hint="eastAsia"/>
          <w:sz w:val="28"/>
          <w:szCs w:val="28"/>
        </w:rPr>
        <w:t>甲</w:t>
      </w:r>
      <w:proofErr w:type="gramStart"/>
      <w:r w:rsidRPr="00670471">
        <w:rPr>
          <w:rFonts w:ascii="標楷體" w:eastAsia="標楷體" w:hAnsi="標楷體" w:cs="Times New Roman"/>
          <w:sz w:val="28"/>
          <w:szCs w:val="28"/>
        </w:rPr>
        <w:t>方於審標</w:t>
      </w:r>
      <w:proofErr w:type="gramEnd"/>
      <w:r w:rsidRPr="00670471">
        <w:rPr>
          <w:rFonts w:ascii="標楷體" w:eastAsia="標楷體" w:hAnsi="標楷體" w:cs="Times New Roman"/>
          <w:sz w:val="28"/>
          <w:szCs w:val="28"/>
        </w:rPr>
        <w:t>時接受者，以投標文件之內容為準。</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3.文件經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審定之日期較新者優於審定日期較舊者。</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4.大比例尺圖者優於小比例尺圖者。</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5.決標紀錄之內容優於開標或議價紀錄之內容。</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6.同一優先順位之文件，其內容有不一致之處，</w:t>
      </w:r>
      <w:proofErr w:type="gramStart"/>
      <w:r w:rsidRPr="00670471">
        <w:rPr>
          <w:rFonts w:ascii="標楷體" w:eastAsia="標楷體" w:hAnsi="標楷體" w:cs="Times New Roman"/>
          <w:sz w:val="28"/>
          <w:szCs w:val="28"/>
        </w:rPr>
        <w:t>屬</w:t>
      </w:r>
      <w:r w:rsidRPr="00670471">
        <w:rPr>
          <w:rFonts w:ascii="標楷體" w:eastAsia="標楷體" w:hAnsi="標楷體" w:cs="Times New Roman" w:hint="eastAsia"/>
          <w:sz w:val="28"/>
          <w:szCs w:val="28"/>
        </w:rPr>
        <w:t>甲方</w:t>
      </w:r>
      <w:proofErr w:type="gramEnd"/>
      <w:r w:rsidRPr="00670471">
        <w:rPr>
          <w:rFonts w:ascii="標楷體" w:eastAsia="標楷體" w:hAnsi="標楷體" w:cs="Times New Roman"/>
          <w:sz w:val="28"/>
          <w:szCs w:val="28"/>
        </w:rPr>
        <w:t>文件者，以對乙方有利者為準；屬乙方文件者，以對甲方有利者為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7.招標文件內之標價清單，其品項名稱、規格、數量，優於招標文件內其他文件之內容。</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(四)契約文件之一切</w:t>
      </w:r>
      <w:proofErr w:type="gramStart"/>
      <w:r w:rsidRPr="00670471">
        <w:rPr>
          <w:rFonts w:ascii="標楷體" w:eastAsia="標楷體" w:hAnsi="標楷體" w:cs="Times New Roman"/>
          <w:sz w:val="28"/>
          <w:szCs w:val="28"/>
        </w:rPr>
        <w:t>規定得互為</w:t>
      </w:r>
      <w:proofErr w:type="gramEnd"/>
      <w:r w:rsidRPr="00670471">
        <w:rPr>
          <w:rFonts w:ascii="標楷體" w:eastAsia="標楷體" w:hAnsi="標楷體" w:cs="Times New Roman"/>
          <w:sz w:val="28"/>
          <w:szCs w:val="28"/>
        </w:rPr>
        <w:t>補充，如仍有不明確之處，應依公平合理原則解釋之。如有爭議，依採購法之規定處理。</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(五)契約文字：</w:t>
      </w:r>
    </w:p>
    <w:p w:rsidR="006C6161" w:rsidRPr="00670471" w:rsidRDefault="006C6161" w:rsidP="006C6161">
      <w:pPr>
        <w:adjustRightInd w:val="0"/>
        <w:spacing w:line="400" w:lineRule="exact"/>
        <w:ind w:left="1134"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1.契約文字以中文為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。但下列情形得以外文為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w:t>
      </w:r>
    </w:p>
    <w:p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(1)特殊技術或材料之圖文資料。</w:t>
      </w:r>
    </w:p>
    <w:p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(2)國際組織、外國政府或其授權機構、公會或商會所出具之文件。</w:t>
      </w:r>
    </w:p>
    <w:p w:rsidR="006C6161" w:rsidRPr="00670471" w:rsidRDefault="006C6161" w:rsidP="006C6161">
      <w:pPr>
        <w:adjustRightInd w:val="0"/>
        <w:spacing w:line="400" w:lineRule="exact"/>
        <w:ind w:left="141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(3)其他經</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認定確有必要者。</w:t>
      </w:r>
    </w:p>
    <w:p w:rsidR="006C6161" w:rsidRPr="00670471" w:rsidRDefault="006C6161" w:rsidP="006C6161">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2.契約文字有中文譯文，其與外文</w:t>
      </w:r>
      <w:proofErr w:type="gramStart"/>
      <w:r w:rsidRPr="00670471">
        <w:rPr>
          <w:rFonts w:ascii="標楷體" w:eastAsia="標楷體" w:hAnsi="標楷體" w:cs="Times New Roman"/>
          <w:sz w:val="28"/>
          <w:szCs w:val="28"/>
        </w:rPr>
        <w:t>文</w:t>
      </w:r>
      <w:proofErr w:type="gramEnd"/>
      <w:r w:rsidRPr="00670471">
        <w:rPr>
          <w:rFonts w:ascii="標楷體" w:eastAsia="標楷體" w:hAnsi="標楷體" w:cs="Times New Roman"/>
          <w:sz w:val="28"/>
          <w:szCs w:val="28"/>
        </w:rPr>
        <w:t>意不符者，除資格文件外，以中文為準。</w:t>
      </w:r>
      <w:r w:rsidRPr="00670471">
        <w:rPr>
          <w:rFonts w:ascii="標楷體" w:eastAsia="標楷體" w:hAnsi="標楷體" w:cs="Times New Roman"/>
          <w:sz w:val="28"/>
          <w:szCs w:val="28"/>
        </w:rPr>
        <w:lastRenderedPageBreak/>
        <w:t>其因譯文</w:t>
      </w:r>
      <w:proofErr w:type="gramStart"/>
      <w:r w:rsidRPr="00670471">
        <w:rPr>
          <w:rFonts w:ascii="標楷體" w:eastAsia="標楷體" w:hAnsi="標楷體" w:cs="Times New Roman"/>
          <w:sz w:val="28"/>
          <w:szCs w:val="28"/>
        </w:rPr>
        <w:t>有誤致生</w:t>
      </w:r>
      <w:proofErr w:type="gramEnd"/>
      <w:r w:rsidRPr="00670471">
        <w:rPr>
          <w:rFonts w:ascii="標楷體" w:eastAsia="標楷體" w:hAnsi="標楷體" w:cs="Times New Roman"/>
          <w:sz w:val="28"/>
          <w:szCs w:val="28"/>
        </w:rPr>
        <w:t>損害者，由提供譯文之一方負責賠償。</w:t>
      </w:r>
    </w:p>
    <w:p w:rsidR="006C6161" w:rsidRPr="00670471" w:rsidRDefault="006C6161" w:rsidP="006C6161">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(六)契約所使用之度量衡單位，除另有規定者外，以法定度量衡單位為之。</w:t>
      </w:r>
    </w:p>
    <w:p w:rsidR="006C6161" w:rsidRPr="00670471" w:rsidRDefault="006C6161" w:rsidP="006C6161">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(七)契約所定事項如有違反法律強制或禁止規定或無法執行之部分，該部分無效。但除去該部分，契約亦可成立者，不影響其他部分之有效性。該無效之部分，</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 xml:space="preserve">及乙方必要時得依契約原定目的變更之。   </w:t>
      </w:r>
    </w:p>
    <w:p w:rsidR="006C6161" w:rsidRPr="00670471" w:rsidRDefault="006C6161" w:rsidP="006C6161">
      <w:pPr>
        <w:adjustRightInd w:val="0"/>
        <w:spacing w:line="400" w:lineRule="exact"/>
        <w:ind w:left="85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(八)經雙方代表人或其代理人簽署契約正本2份，</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及乙方各執1份，</w:t>
      </w:r>
      <w:r w:rsidR="009B01C7" w:rsidRPr="00670471">
        <w:rPr>
          <w:rFonts w:ascii="標楷體" w:eastAsia="標楷體" w:hint="eastAsia"/>
          <w:sz w:val="28"/>
          <w:szCs w:val="28"/>
        </w:rPr>
        <w:t>並由雙方各依印花稅法之規定</w:t>
      </w:r>
      <w:r w:rsidR="009B01C7" w:rsidRPr="00670471">
        <w:rPr>
          <w:rFonts w:ascii="標楷體" w:eastAsia="標楷體" w:hAnsi="標楷體" w:hint="eastAsia"/>
          <w:sz w:val="28"/>
          <w:szCs w:val="28"/>
        </w:rPr>
        <w:t>繳納印花稅</w:t>
      </w:r>
      <w:r w:rsidRPr="00670471">
        <w:rPr>
          <w:rFonts w:ascii="標楷體" w:eastAsia="標楷體" w:hAnsi="標楷體" w:cs="Times New Roman"/>
          <w:sz w:val="28"/>
          <w:szCs w:val="28"/>
        </w:rPr>
        <w:t>。副本</w:t>
      </w:r>
      <w:r w:rsidR="00E22912" w:rsidRPr="002C496E">
        <w:rPr>
          <w:rFonts w:ascii="標楷體" w:eastAsia="標楷體" w:hAnsi="標楷體" w:cs="Times New Roman" w:hint="eastAsia"/>
          <w:color w:val="FF0000"/>
          <w:sz w:val="28"/>
          <w:szCs w:val="28"/>
          <w:u w:val="single"/>
        </w:rPr>
        <w:t>3</w:t>
      </w:r>
      <w:r w:rsidRPr="00670471">
        <w:rPr>
          <w:rFonts w:ascii="標楷體" w:eastAsia="標楷體" w:hAnsi="標楷體" w:cs="Times New Roman"/>
          <w:sz w:val="28"/>
          <w:szCs w:val="28"/>
        </w:rPr>
        <w:t>份(</w:t>
      </w:r>
      <w:proofErr w:type="gramStart"/>
      <w:r w:rsidRPr="00670471">
        <w:rPr>
          <w:rFonts w:ascii="標楷體" w:eastAsia="標楷體" w:hAnsi="標楷體" w:cs="Times New Roman"/>
          <w:sz w:val="28"/>
          <w:szCs w:val="28"/>
        </w:rPr>
        <w:t>請載明</w:t>
      </w:r>
      <w:proofErr w:type="gramEnd"/>
      <w:r w:rsidRPr="00670471">
        <w:rPr>
          <w:rFonts w:ascii="標楷體" w:eastAsia="標楷體" w:hAnsi="標楷體" w:cs="Times New Roman"/>
          <w:sz w:val="28"/>
          <w:szCs w:val="28"/>
        </w:rPr>
        <w:t>)，由</w:t>
      </w:r>
      <w:r w:rsidRPr="00670471">
        <w:rPr>
          <w:rFonts w:ascii="標楷體" w:eastAsia="標楷體" w:hAnsi="標楷體" w:cs="Times New Roman" w:hint="eastAsia"/>
          <w:sz w:val="28"/>
          <w:szCs w:val="28"/>
        </w:rPr>
        <w:t>甲方</w:t>
      </w:r>
      <w:r w:rsidRPr="00670471">
        <w:rPr>
          <w:rFonts w:ascii="標楷體" w:eastAsia="標楷體" w:hAnsi="標楷體" w:cs="Times New Roman"/>
          <w:sz w:val="28"/>
          <w:szCs w:val="28"/>
        </w:rPr>
        <w:t>、乙方及相關</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、單位</w:t>
      </w:r>
      <w:proofErr w:type="gramStart"/>
      <w:r w:rsidRPr="00670471">
        <w:rPr>
          <w:rFonts w:ascii="標楷體" w:eastAsia="標楷體" w:hAnsi="標楷體" w:cs="Times New Roman"/>
          <w:sz w:val="28"/>
          <w:szCs w:val="28"/>
        </w:rPr>
        <w:t>分別執用</w:t>
      </w:r>
      <w:proofErr w:type="gramEnd"/>
      <w:r w:rsidRPr="00670471">
        <w:rPr>
          <w:rFonts w:ascii="標楷體" w:eastAsia="標楷體" w:hAnsi="標楷體" w:cs="Times New Roman"/>
          <w:sz w:val="28"/>
          <w:szCs w:val="28"/>
        </w:rPr>
        <w:t>。副本如有誤</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，以正本為準。</w:t>
      </w:r>
    </w:p>
    <w:p w:rsidR="006C6161" w:rsidRPr="00670471" w:rsidRDefault="006C6161" w:rsidP="006C6161">
      <w:pPr>
        <w:adjustRightInd w:val="0"/>
        <w:spacing w:beforeLines="25" w:before="60" w:afterLines="25" w:after="60" w:line="400" w:lineRule="exact"/>
        <w:ind w:left="284" w:hanging="284"/>
        <w:jc w:val="both"/>
        <w:textAlignment w:val="baseline"/>
        <w:rPr>
          <w:rFonts w:ascii="標楷體" w:eastAsia="標楷體" w:hAnsi="標楷體" w:cs="Times New Roman"/>
          <w:sz w:val="28"/>
          <w:szCs w:val="28"/>
          <w:bdr w:val="single" w:sz="4" w:space="0" w:color="auto"/>
        </w:rPr>
      </w:pPr>
    </w:p>
    <w:p w:rsidR="006C6161" w:rsidRPr="00670471" w:rsidRDefault="006C6161" w:rsidP="006C6161">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第二條  履約標的</w:t>
      </w:r>
      <w:r w:rsidR="00E22912" w:rsidRPr="002C496E">
        <w:rPr>
          <w:rFonts w:ascii="標楷體" w:eastAsia="標楷體" w:hAnsi="Times New Roman" w:cs="標楷體" w:hint="eastAsia"/>
          <w:color w:val="FF0000"/>
          <w:sz w:val="28"/>
          <w:szCs w:val="28"/>
        </w:rPr>
        <w:t>(請使用單位填寫)</w:t>
      </w:r>
    </w:p>
    <w:p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)乙方應給付之標的及工作事項(由甲方於招標時載明)：</w:t>
      </w:r>
      <w:r w:rsidRPr="00670471">
        <w:rPr>
          <w:rFonts w:ascii="標楷體" w:eastAsia="標楷體" w:hAnsi="標楷體" w:cs="Times New Roman"/>
          <w:sz w:val="28"/>
          <w:szCs w:val="28"/>
          <w:u w:val="single"/>
        </w:rPr>
        <w:t xml:space="preserve">　　　　　　  </w:t>
      </w:r>
    </w:p>
    <w:p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(二)甲方辦理事項(由甲方於招標時載明，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r w:rsidRPr="00670471">
        <w:rPr>
          <w:rFonts w:ascii="標楷體" w:eastAsia="標楷體" w:hAnsi="標楷體" w:cs="Times New Roman"/>
          <w:sz w:val="28"/>
          <w:szCs w:val="28"/>
          <w:u w:val="single"/>
        </w:rPr>
        <w:t xml:space="preserve">　　　　　　　　  </w:t>
      </w:r>
    </w:p>
    <w:p w:rsidR="006C6161" w:rsidRPr="00670471" w:rsidRDefault="006C6161" w:rsidP="006C6161">
      <w:pPr>
        <w:adjustRightInd w:val="0"/>
        <w:spacing w:line="400" w:lineRule="exact"/>
        <w:jc w:val="both"/>
        <w:textAlignment w:val="baseline"/>
        <w:rPr>
          <w:rFonts w:ascii="標楷體" w:eastAsia="標楷體" w:hAnsi="標楷體" w:cs="Times New Roman"/>
          <w:sz w:val="28"/>
          <w:szCs w:val="28"/>
        </w:rPr>
      </w:pPr>
    </w:p>
    <w:p w:rsidR="006C6161" w:rsidRDefault="006C6161" w:rsidP="006C6161">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第三條  契約價金之給付</w:t>
      </w:r>
      <w:r w:rsidR="00E22912" w:rsidRPr="002C496E">
        <w:rPr>
          <w:rFonts w:ascii="標楷體" w:eastAsia="標楷體" w:hAnsi="Times New Roman" w:cs="標楷體" w:hint="eastAsia"/>
          <w:color w:val="FF0000"/>
          <w:sz w:val="28"/>
          <w:szCs w:val="28"/>
        </w:rPr>
        <w:t>(請使用單位填寫)</w:t>
      </w:r>
    </w:p>
    <w:p w:rsidR="00E32EBB" w:rsidRPr="00E22912" w:rsidRDefault="00E32EBB" w:rsidP="00E32EBB">
      <w:pPr>
        <w:spacing w:line="400" w:lineRule="exact"/>
        <w:jc w:val="both"/>
        <w:rPr>
          <w:rFonts w:ascii="標楷體" w:eastAsia="標楷體" w:hAnsi="Times New Roman" w:cs="Times New Roman"/>
          <w:b/>
          <w:color w:val="FF0000"/>
          <w:sz w:val="28"/>
          <w:szCs w:val="28"/>
        </w:rPr>
      </w:pPr>
      <w:r w:rsidRPr="00E22912">
        <w:rPr>
          <w:rFonts w:ascii="標楷體" w:eastAsia="標楷體" w:hAnsi="標楷體" w:cs="Times New Roman" w:hint="eastAsia"/>
          <w:b/>
          <w:color w:val="FF0000"/>
          <w:sz w:val="28"/>
          <w:szCs w:val="28"/>
        </w:rPr>
        <w:t xml:space="preserve">  </w:t>
      </w:r>
      <w:r w:rsidRPr="00E22912">
        <w:rPr>
          <w:rFonts w:ascii="標楷體" w:eastAsia="標楷體" w:hAnsi="Times New Roman" w:cs="Times New Roman" w:hint="eastAsia"/>
          <w:b/>
          <w:color w:val="FF0000"/>
          <w:sz w:val="28"/>
          <w:szCs w:val="28"/>
        </w:rPr>
        <w:t>契約總價金：新臺幣____________元整。</w:t>
      </w:r>
    </w:p>
    <w:p w:rsidR="006C6161" w:rsidRPr="00670471" w:rsidRDefault="006C6161" w:rsidP="006C6161">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契約價金結算方式(由</w:t>
      </w:r>
      <w:proofErr w:type="gramStart"/>
      <w:r w:rsidRPr="00670471">
        <w:rPr>
          <w:rFonts w:ascii="標楷體" w:eastAsia="標楷體" w:hAnsi="標楷體" w:cs="Times New Roman"/>
          <w:sz w:val="28"/>
          <w:szCs w:val="28"/>
        </w:rPr>
        <w:t>甲方衡酌</w:t>
      </w:r>
      <w:proofErr w:type="gramEnd"/>
      <w:r w:rsidRPr="00670471">
        <w:rPr>
          <w:rFonts w:ascii="標楷體" w:eastAsia="標楷體" w:hAnsi="標楷體" w:cs="Times New Roman"/>
          <w:sz w:val="28"/>
          <w:szCs w:val="28"/>
        </w:rPr>
        <w:t>個案情形於</w:t>
      </w:r>
      <w:proofErr w:type="gramStart"/>
      <w:r w:rsidRPr="00670471">
        <w:rPr>
          <w:rFonts w:ascii="標楷體" w:eastAsia="標楷體" w:hAnsi="標楷體" w:cs="Times New Roman"/>
          <w:sz w:val="28"/>
          <w:szCs w:val="28"/>
        </w:rPr>
        <w:t>招標時勾</w:t>
      </w:r>
      <w:proofErr w:type="gramEnd"/>
      <w:r w:rsidRPr="00670471">
        <w:rPr>
          <w:rFonts w:ascii="標楷體" w:eastAsia="標楷體" w:hAnsi="標楷體" w:cs="Times New Roman"/>
          <w:sz w:val="28"/>
          <w:szCs w:val="28"/>
        </w:rPr>
        <w:t>選)：</w:t>
      </w:r>
    </w:p>
    <w:p w:rsidR="006C6161" w:rsidRPr="00670471" w:rsidRDefault="00E22912"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2C496E">
        <w:rPr>
          <w:rFonts w:ascii="標楷體" w:eastAsia="新細明體" w:hAnsi="標楷體" w:cs="Times New Roman"/>
          <w:color w:val="FF0000"/>
          <w:sz w:val="28"/>
          <w:szCs w:val="20"/>
        </w:rPr>
        <w:t>■</w:t>
      </w:r>
      <w:proofErr w:type="gramStart"/>
      <w:r w:rsidR="006C6161" w:rsidRPr="00670471">
        <w:rPr>
          <w:rFonts w:ascii="標楷體" w:eastAsia="標楷體" w:hAnsi="標楷體" w:cs="Times New Roman"/>
          <w:sz w:val="28"/>
          <w:szCs w:val="28"/>
        </w:rPr>
        <w:t>總包價</w:t>
      </w:r>
      <w:proofErr w:type="gramEnd"/>
      <w:r w:rsidR="006C6161" w:rsidRPr="00670471">
        <w:rPr>
          <w:rFonts w:ascii="標楷體" w:eastAsia="標楷體" w:hAnsi="標楷體" w:cs="Times New Roman"/>
          <w:sz w:val="28"/>
          <w:szCs w:val="28"/>
        </w:rPr>
        <w:t>法。</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□預計</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核實支付之費用_________元(由甲方於決標後填寫)。</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□單價計算法。</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□服務成本加公費法。</w:t>
      </w:r>
    </w:p>
    <w:p w:rsidR="006C6161" w:rsidRPr="00670471" w:rsidRDefault="006C6161" w:rsidP="006C6161">
      <w:pPr>
        <w:adjustRightInd w:val="0"/>
        <w:spacing w:line="400" w:lineRule="exact"/>
        <w:ind w:left="1135"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1.服務成本加公費法之服務費用</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元(由甲方於決標後填寫)，包括直接費用(直接薪資、管理費用及其他直接費用，其項目由甲方於招標時載明)、公費及營業稅。</w:t>
      </w:r>
    </w:p>
    <w:p w:rsidR="006C6161" w:rsidRPr="00670471" w:rsidRDefault="006C6161" w:rsidP="006C6161">
      <w:pPr>
        <w:adjustRightInd w:val="0"/>
        <w:spacing w:line="400" w:lineRule="exact"/>
        <w:ind w:left="1135" w:right="57"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2.公費，為定額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元(由甲方於決標後填寫)，不得按直接薪資及管理費之金額依一定比率增加，且全部公費不得超過直接薪資扣除非經常性給與之獎金後與管理費用合計金額之25%。</w:t>
      </w:r>
    </w:p>
    <w:p w:rsidR="006C6161" w:rsidRPr="00670471" w:rsidRDefault="006C6161" w:rsidP="006C6161">
      <w:pPr>
        <w:kinsoku w:val="0"/>
        <w:overflowPunct w:val="0"/>
        <w:autoSpaceDE w:val="0"/>
        <w:autoSpaceDN w:val="0"/>
        <w:adjustRightInd w:val="0"/>
        <w:spacing w:line="400" w:lineRule="exact"/>
        <w:ind w:left="1135" w:right="57" w:hanging="284"/>
        <w:jc w:val="both"/>
        <w:textDirection w:val="lrTbV"/>
        <w:textAlignment w:val="baseline"/>
        <w:rPr>
          <w:rFonts w:ascii="標楷體" w:eastAsia="標楷體" w:hAnsi="標楷體" w:cs="Times New Roman"/>
          <w:kern w:val="0"/>
          <w:sz w:val="28"/>
          <w:szCs w:val="28"/>
        </w:rPr>
      </w:pPr>
      <w:r w:rsidRPr="00670471">
        <w:rPr>
          <w:rFonts w:ascii="標楷體" w:eastAsia="標楷體" w:hAnsi="標楷體" w:cs="Times New Roman"/>
          <w:kern w:val="0"/>
          <w:sz w:val="28"/>
          <w:szCs w:val="28"/>
        </w:rPr>
        <w:t>3.乙方應記錄各項費用並提出憑證，甲方並</w:t>
      </w:r>
      <w:proofErr w:type="gramStart"/>
      <w:r w:rsidRPr="00670471">
        <w:rPr>
          <w:rFonts w:ascii="標楷體" w:eastAsia="標楷體" w:hAnsi="標楷體" w:cs="Times New Roman"/>
          <w:kern w:val="0"/>
          <w:sz w:val="28"/>
          <w:szCs w:val="28"/>
        </w:rPr>
        <w:t>得至乙方</w:t>
      </w:r>
      <w:proofErr w:type="gramEnd"/>
      <w:r w:rsidRPr="00670471">
        <w:rPr>
          <w:rFonts w:ascii="標楷體" w:eastAsia="標楷體" w:hAnsi="標楷體" w:cs="Times New Roman"/>
          <w:kern w:val="0"/>
          <w:sz w:val="28"/>
          <w:szCs w:val="28"/>
        </w:rPr>
        <w:t>處所辦理查核。</w:t>
      </w:r>
    </w:p>
    <w:p w:rsidR="006C6161" w:rsidRPr="00670471" w:rsidRDefault="006C6161" w:rsidP="006C6161">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4.實際履約費用達</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rsidR="006C6161" w:rsidRPr="00670471" w:rsidRDefault="006C6161" w:rsidP="006C6161">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□按月計酬法。每月薪資按契約所載工作人員月薪計算。實際履約費用達</w:t>
      </w:r>
    </w:p>
    <w:p w:rsidR="00E5105D" w:rsidRPr="00670471" w:rsidRDefault="006C6161" w:rsidP="00E5105D">
      <w:pPr>
        <w:spacing w:line="400" w:lineRule="exact"/>
        <w:ind w:left="851"/>
        <w:jc w:val="both"/>
        <w:textDirection w:val="lrTbV"/>
        <w:rPr>
          <w:rFonts w:ascii="標楷體" w:eastAsia="標楷體" w:hAnsi="標楷體" w:cs="Times New Roman"/>
          <w:sz w:val="28"/>
          <w:szCs w:val="28"/>
        </w:rPr>
      </w:pP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w:t>
      </w:r>
      <w:r w:rsidR="00E5105D" w:rsidRPr="00670471">
        <w:rPr>
          <w:rFonts w:ascii="標楷體" w:eastAsia="標楷體" w:hAnsi="標楷體" w:cs="Times New Roman"/>
          <w:sz w:val="28"/>
          <w:szCs w:val="28"/>
        </w:rPr>
        <w:t>得繼續履約。</w:t>
      </w:r>
    </w:p>
    <w:p w:rsidR="00E5105D" w:rsidRPr="00670471" w:rsidRDefault="00E5105D" w:rsidP="00E5105D">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□按日計酬法。每日薪資按契約所載工作人員日薪計算。實際履約費用達</w:t>
      </w:r>
    </w:p>
    <w:p w:rsidR="00E5105D" w:rsidRPr="00670471" w:rsidRDefault="00E5105D" w:rsidP="00E5105D">
      <w:pPr>
        <w:adjustRightInd w:val="0"/>
        <w:spacing w:line="400" w:lineRule="exact"/>
        <w:ind w:left="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rsidR="00E5105D" w:rsidRPr="00670471" w:rsidRDefault="00E5105D" w:rsidP="00E5105D">
      <w:pPr>
        <w:adjustRightInd w:val="0"/>
        <w:spacing w:line="400" w:lineRule="exact"/>
        <w:ind w:left="851"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□按時計酬法。每時薪資按契約所載工作人員時薪計算。實際履約費用達</w:t>
      </w:r>
    </w:p>
    <w:p w:rsidR="00E5105D" w:rsidRPr="00670471" w:rsidRDefault="00E5105D" w:rsidP="00E5105D">
      <w:pPr>
        <w:adjustRightInd w:val="0"/>
        <w:spacing w:line="400" w:lineRule="exact"/>
        <w:ind w:left="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元(上限，由甲方於決標後填寫)時，非經甲方同意，乙方不得繼續履約。</w:t>
      </w:r>
    </w:p>
    <w:p w:rsidR="00E5105D" w:rsidRPr="00670471" w:rsidRDefault="00E5105D" w:rsidP="00E5105D">
      <w:pPr>
        <w:adjustRightInd w:val="0"/>
        <w:spacing w:line="400" w:lineRule="exact"/>
        <w:ind w:leftChars="236" w:left="849" w:hangingChars="101" w:hanging="283"/>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□年終獎金。乙方應給付派駐勞工年終獎金及乙方應負擔之補充保費，該費用由甲方另支給乙方，但已明列年終獎金及補充保費項目且含於契約價金者，不在此限。年終獎金應如實核付予派駐勞工，年終獎金為__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月薪資（由甲方於招標時載明），未滿1年</w:t>
      </w:r>
      <w:proofErr w:type="gramStart"/>
      <w:r w:rsidRPr="00670471">
        <w:rPr>
          <w:rFonts w:ascii="標楷體" w:eastAsia="標楷體" w:hAnsi="標楷體" w:cs="Times New Roman"/>
          <w:sz w:val="28"/>
          <w:szCs w:val="28"/>
        </w:rPr>
        <w:t>者依為</w:t>
      </w:r>
      <w:proofErr w:type="gramEnd"/>
      <w:r w:rsidRPr="00670471">
        <w:rPr>
          <w:rFonts w:ascii="標楷體" w:eastAsia="標楷體" w:hAnsi="標楷體" w:cs="Times New Roman"/>
          <w:sz w:val="28"/>
          <w:szCs w:val="28"/>
        </w:rPr>
        <w:t>甲方服務月份比例發給，且須於__年__月__日（由甲方於招標時載明；未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，為履約期限最後一日）仍為甲方服務者。</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例：甲方契約載明年終獎金為1個月薪資，未滿1年</w:t>
      </w:r>
      <w:proofErr w:type="gramStart"/>
      <w:r w:rsidRPr="00670471">
        <w:rPr>
          <w:rFonts w:ascii="標楷體" w:eastAsia="標楷體" w:hAnsi="標楷體" w:cs="Times New Roman"/>
          <w:sz w:val="28"/>
          <w:szCs w:val="28"/>
        </w:rPr>
        <w:t>者依為甲</w:t>
      </w:r>
      <w:proofErr w:type="gramEnd"/>
      <w:r w:rsidRPr="00670471">
        <w:rPr>
          <w:rFonts w:ascii="標楷體" w:eastAsia="標楷體" w:hAnsi="標楷體" w:cs="Times New Roman"/>
          <w:sz w:val="28"/>
          <w:szCs w:val="28"/>
        </w:rPr>
        <w:t>方服務月份比例發給，且須於107年12月15日仍為甲方服務者；有甲派駐勞工於107年6月15日離職，接續其工作之乙派駐勞工於107年6月20日為甲方服務並服務至107年12月31日履約期限期滿，甲派駐勞工於107年12月15日未為甲方服務，故不發給年終獎金，乙派駐勞工於107年6月20日起，至107年12月15日仍為甲方服務，按其為甲方服務月份比例發給1個月薪資乘以7/12之年終獎金。）</w:t>
      </w:r>
    </w:p>
    <w:p w:rsidR="00E5105D" w:rsidRPr="00670471" w:rsidRDefault="00E5105D" w:rsidP="00E5105D">
      <w:pPr>
        <w:adjustRightInd w:val="0"/>
        <w:spacing w:line="400" w:lineRule="exact"/>
        <w:ind w:left="840"/>
        <w:jc w:val="both"/>
        <w:textDirection w:val="lrTbV"/>
        <w:textAlignment w:val="baseline"/>
        <w:rPr>
          <w:rFonts w:ascii="標楷體" w:eastAsia="標楷體" w:hAnsi="標楷體" w:cs="Times New Roman"/>
          <w:sz w:val="28"/>
          <w:szCs w:val="28"/>
        </w:rPr>
      </w:pPr>
    </w:p>
    <w:p w:rsidR="00E5105D" w:rsidRPr="00670471" w:rsidRDefault="00E5105D" w:rsidP="00E5105D">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第四條  契約價金之調整</w:t>
      </w:r>
    </w:p>
    <w:p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)驗收結果與規定不符，而不妨礙安全及使用需求，亦無減少通常效用或契約預定效用，經甲方檢討不必拆換、更換或拆換、更換確有困難，或不必補交者，得於必要時減價收受。</w:t>
      </w:r>
    </w:p>
    <w:p w:rsidR="00E5105D" w:rsidRPr="00670471" w:rsidRDefault="00E5105D" w:rsidP="00DC22FA">
      <w:pPr>
        <w:numPr>
          <w:ilvl w:val="0"/>
          <w:numId w:val="2"/>
        </w:numPr>
        <w:adjustRightInd w:val="0"/>
        <w:spacing w:line="400" w:lineRule="exact"/>
        <w:jc w:val="both"/>
        <w:textDirection w:val="lrTbV"/>
        <w:textAlignment w:val="baseline"/>
        <w:rPr>
          <w:rFonts w:ascii="標楷體" w:eastAsia="標楷體" w:hAnsi="標楷體" w:cs="Times New Roman"/>
          <w:sz w:val="28"/>
          <w:szCs w:val="28"/>
        </w:rPr>
      </w:pP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減價收受者，按不符項目標的之契約價金____% (由</w:t>
      </w:r>
      <w:proofErr w:type="gramStart"/>
      <w:r w:rsidRPr="00670471">
        <w:rPr>
          <w:rFonts w:ascii="標楷體" w:eastAsia="標楷體" w:hAnsi="標楷體" w:cs="Times New Roman"/>
          <w:sz w:val="28"/>
          <w:szCs w:val="28"/>
        </w:rPr>
        <w:t>甲方視需</w:t>
      </w:r>
      <w:proofErr w:type="gramEnd"/>
      <w:r w:rsidRPr="00670471">
        <w:rPr>
          <w:rFonts w:ascii="標楷體" w:eastAsia="標楷體" w:hAnsi="標楷體" w:cs="Times New Roman"/>
          <w:sz w:val="28"/>
          <w:szCs w:val="28"/>
        </w:rPr>
        <w:t>要於招標時載明)減價，並處以減價金額___%(由</w:t>
      </w:r>
      <w:proofErr w:type="gramStart"/>
      <w:r w:rsidRPr="00670471">
        <w:rPr>
          <w:rFonts w:ascii="標楷體" w:eastAsia="標楷體" w:hAnsi="標楷體" w:cs="Times New Roman"/>
          <w:sz w:val="28"/>
          <w:szCs w:val="28"/>
        </w:rPr>
        <w:t>甲方視需</w:t>
      </w:r>
      <w:proofErr w:type="gramEnd"/>
      <w:r w:rsidRPr="00670471">
        <w:rPr>
          <w:rFonts w:ascii="標楷體" w:eastAsia="標楷體" w:hAnsi="標楷體" w:cs="Times New Roman"/>
          <w:sz w:val="28"/>
          <w:szCs w:val="28"/>
        </w:rPr>
        <w:t>要於招標時載明)</w:t>
      </w:r>
      <w:r w:rsidR="000A07BA" w:rsidRPr="00670471">
        <w:rPr>
          <w:rFonts w:ascii="標楷體" w:eastAsia="標楷體" w:hAnsi="標楷體" w:cs="Times New Roman"/>
          <w:sz w:val="28"/>
          <w:szCs w:val="28"/>
        </w:rPr>
        <w:t>之違約金</w:t>
      </w:r>
      <w:r w:rsidRPr="00670471">
        <w:rPr>
          <w:rFonts w:ascii="標楷體" w:eastAsia="標楷體" w:hAnsi="標楷體" w:cs="Times New Roman"/>
          <w:sz w:val="28"/>
          <w:szCs w:val="28"/>
        </w:rPr>
        <w:t>。減價及違約金之總額，以該項目之契約價金為限。</w:t>
      </w:r>
    </w:p>
    <w:p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(二)契約價金</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總價給付者，未列入標價清單之項目或數量，其已於契約載明應由乙方施作或供應或為乙方完成履約所必須者，仍應由乙方負責供應或施作，不得據以請求加價。</w:t>
      </w:r>
    </w:p>
    <w:p w:rsidR="00E5105D"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(三)契約價金，除另有規定外，</w:t>
      </w:r>
      <w:proofErr w:type="gramStart"/>
      <w:r w:rsidRPr="00670471">
        <w:rPr>
          <w:rFonts w:ascii="標楷體" w:eastAsia="標楷體" w:hAnsi="標楷體" w:cs="Times New Roman"/>
          <w:sz w:val="28"/>
          <w:szCs w:val="28"/>
        </w:rPr>
        <w:t>含乙方</w:t>
      </w:r>
      <w:proofErr w:type="gramEnd"/>
      <w:r w:rsidRPr="00670471">
        <w:rPr>
          <w:rFonts w:ascii="標楷體" w:eastAsia="標楷體" w:hAnsi="標楷體" w:cs="Times New Roman"/>
          <w:sz w:val="28"/>
          <w:szCs w:val="28"/>
        </w:rPr>
        <w:t>及其人員依中華民國法令應繳納之稅捐、規費及強制性保險之保險費。</w:t>
      </w:r>
    </w:p>
    <w:p w:rsidR="00E5105D" w:rsidRPr="00670471" w:rsidRDefault="00E5105D" w:rsidP="00E5105D">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(四)中華民國以外其他國家或地區之稅捐、規費或關稅，由乙方負擔。</w:t>
      </w:r>
    </w:p>
    <w:p w:rsidR="00E5105D" w:rsidRPr="00670471" w:rsidRDefault="00E5105D" w:rsidP="00E5105D">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(五)乙方履約遇有下列政府行為之一，致履約費用增加或減少者，契約價金得予調整：</w:t>
      </w:r>
    </w:p>
    <w:p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1.政府法令之新增或變更。</w:t>
      </w:r>
    </w:p>
    <w:p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2.稅捐或規費之新增或變更。</w:t>
      </w:r>
    </w:p>
    <w:p w:rsidR="00E5105D" w:rsidRPr="00670471" w:rsidRDefault="00E5105D" w:rsidP="00E5105D">
      <w:pPr>
        <w:adjustRightInd w:val="0"/>
        <w:spacing w:line="400" w:lineRule="exact"/>
        <w:ind w:left="153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3.政府公告、公定或管制價格或費率之變更。</w:t>
      </w:r>
    </w:p>
    <w:p w:rsidR="006C6161" w:rsidRPr="00670471" w:rsidRDefault="00E5105D" w:rsidP="00E5105D">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前款情形，屬中華民國政府所為，致履約成本增加者，其所增加之必要費用，由甲方負擔；致履約成本減少者，其所減少之部分，得自契約價金中扣除。屬其他國家政府所為，致履約成本增加或減少者，契約價金不予調整。</w:t>
      </w:r>
    </w:p>
    <w:p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第五條  契約價金之給付條件</w:t>
      </w:r>
      <w:r w:rsidR="00E22912" w:rsidRPr="002C496E">
        <w:rPr>
          <w:rFonts w:ascii="標楷體" w:eastAsia="標楷體" w:hAnsi="Times New Roman" w:cs="標楷體" w:hint="eastAsia"/>
          <w:color w:val="FF0000"/>
          <w:sz w:val="28"/>
          <w:szCs w:val="28"/>
        </w:rPr>
        <w:t>(請使用單位填寫)</w:t>
      </w:r>
    </w:p>
    <w:p w:rsidR="00DF2706" w:rsidRPr="00670471" w:rsidRDefault="00DF2706" w:rsidP="00DF2706">
      <w:pPr>
        <w:adjustRightInd w:val="0"/>
        <w:spacing w:line="400" w:lineRule="exact"/>
        <w:ind w:left="568"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)除契約另有約定外，依下列條件辦理付款：</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1.預付款(</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(1)契約預付款為契約價金總額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(由甲方於招標時載明；其額度</w:t>
      </w:r>
      <w:r w:rsidRPr="00670471">
        <w:rPr>
          <w:rFonts w:ascii="標楷體" w:eastAsia="標楷體" w:hAnsi="標楷體" w:cs="Times New Roman"/>
          <w:sz w:val="28"/>
          <w:szCs w:val="20"/>
        </w:rPr>
        <w:t>以不低於契約價金總額百分之二十為原則</w:t>
      </w:r>
      <w:r w:rsidRPr="00670471">
        <w:rPr>
          <w:rFonts w:ascii="標楷體" w:eastAsia="標楷體" w:hAnsi="標楷體" w:cs="Times New Roman"/>
          <w:sz w:val="28"/>
          <w:szCs w:val="28"/>
        </w:rPr>
        <w:t>)，付款條件如下：  　　　　　　　　　　  (由甲方於招標時載明)。</w:t>
      </w:r>
    </w:p>
    <w:p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□提供預付款還款保證。</w:t>
      </w:r>
    </w:p>
    <w:p w:rsidR="00DF2706" w:rsidRPr="00670471" w:rsidRDefault="00DF2706" w:rsidP="00DF2706">
      <w:pPr>
        <w:adjustRightInd w:val="0"/>
        <w:spacing w:line="400" w:lineRule="exact"/>
        <w:ind w:left="1588" w:hanging="45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0"/>
        </w:rPr>
        <w:t xml:space="preserve">   □免提供預付款還款保證。</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(2)預付款於雙方簽定契約，乙方辦妥履約各項保證，並提供預付款還款保證</w:t>
      </w:r>
      <w:r w:rsidRPr="00670471">
        <w:rPr>
          <w:rFonts w:ascii="標楷體" w:eastAsia="標楷體" w:hAnsi="標楷體" w:cs="Times New Roman"/>
          <w:sz w:val="28"/>
          <w:szCs w:val="20"/>
        </w:rPr>
        <w:t>(</w:t>
      </w:r>
      <w:proofErr w:type="gramStart"/>
      <w:r w:rsidRPr="00670471">
        <w:rPr>
          <w:rFonts w:ascii="標楷體" w:eastAsia="標楷體" w:hAnsi="標楷體" w:cs="Times New Roman"/>
          <w:sz w:val="28"/>
          <w:szCs w:val="20"/>
        </w:rPr>
        <w:t>無者免</w:t>
      </w:r>
      <w:proofErr w:type="gramEnd"/>
      <w:r w:rsidRPr="00670471">
        <w:rPr>
          <w:rFonts w:ascii="標楷體" w:eastAsia="標楷體" w:hAnsi="標楷體" w:cs="Times New Roman"/>
          <w:sz w:val="28"/>
          <w:szCs w:val="20"/>
        </w:rPr>
        <w:t>)</w:t>
      </w:r>
      <w:r w:rsidRPr="00670471">
        <w:rPr>
          <w:rFonts w:ascii="標楷體" w:eastAsia="標楷體" w:hAnsi="標楷體" w:cs="Times New Roman"/>
          <w:sz w:val="28"/>
          <w:szCs w:val="28"/>
        </w:rPr>
        <w:t>，經</w:t>
      </w:r>
      <w:proofErr w:type="gramStart"/>
      <w:r w:rsidRPr="00670471">
        <w:rPr>
          <w:rFonts w:ascii="標楷體" w:eastAsia="標楷體" w:hAnsi="標楷體" w:cs="Times New Roman"/>
          <w:sz w:val="28"/>
          <w:szCs w:val="28"/>
        </w:rPr>
        <w:t>甲方核</w:t>
      </w:r>
      <w:proofErr w:type="gramEnd"/>
      <w:r w:rsidRPr="00670471">
        <w:rPr>
          <w:rFonts w:ascii="標楷體" w:eastAsia="標楷體" w:hAnsi="標楷體" w:cs="Times New Roman"/>
          <w:sz w:val="28"/>
          <w:szCs w:val="28"/>
        </w:rPr>
        <w:t>可後在</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日(由甲方於招標時載明)內撥付。</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(3)預付款應於銀行開立專戶，專用於本採購，甲方得隨時查核其使用情形。</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(4)預付款</w:t>
      </w:r>
      <w:proofErr w:type="gramStart"/>
      <w:r w:rsidRPr="00670471">
        <w:rPr>
          <w:rFonts w:ascii="標楷體" w:eastAsia="標楷體" w:hAnsi="標楷體" w:cs="Times New Roman"/>
          <w:sz w:val="28"/>
          <w:szCs w:val="28"/>
        </w:rPr>
        <w:t>之扣回方式</w:t>
      </w:r>
      <w:proofErr w:type="gramEnd"/>
      <w:r w:rsidRPr="00670471">
        <w:rPr>
          <w:rFonts w:ascii="標楷體" w:eastAsia="標楷體" w:hAnsi="標楷體" w:cs="Times New Roman"/>
          <w:sz w:val="28"/>
          <w:szCs w:val="28"/>
        </w:rPr>
        <w:t>如下 (由甲方於招標時載明；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2098" w:hanging="397"/>
        <w:jc w:val="both"/>
        <w:textDirection w:val="lrTbV"/>
        <w:textAlignment w:val="baseline"/>
        <w:rPr>
          <w:rFonts w:ascii="標楷體" w:eastAsia="標楷體" w:hAnsi="標楷體" w:cs="Times New Roman"/>
          <w:sz w:val="28"/>
          <w:szCs w:val="28"/>
          <w:u w:val="single"/>
        </w:rPr>
      </w:pPr>
      <w:r w:rsidRPr="00670471">
        <w:rPr>
          <w:rFonts w:ascii="標楷體" w:eastAsia="標楷體" w:hAnsi="標楷體" w:cs="Times New Roman"/>
          <w:sz w:val="28"/>
          <w:szCs w:val="28"/>
          <w:u w:val="single"/>
        </w:rPr>
        <w:t xml:space="preserve">　　　　　　　　　　　　　　　　　　　　　　　　　　　</w:t>
      </w:r>
    </w:p>
    <w:p w:rsidR="00DF2706" w:rsidRPr="00E22912" w:rsidRDefault="00DF2706" w:rsidP="00DF2706">
      <w:pPr>
        <w:adjustRightInd w:val="0"/>
        <w:spacing w:line="400" w:lineRule="exact"/>
        <w:ind w:left="1135" w:hanging="284"/>
        <w:jc w:val="both"/>
        <w:textDirection w:val="lrTbV"/>
        <w:textAlignment w:val="baseline"/>
        <w:rPr>
          <w:rFonts w:ascii="標楷體" w:eastAsia="標楷體" w:hAnsi="標楷體" w:cs="Times New Roman"/>
          <w:color w:val="FF0000"/>
          <w:sz w:val="28"/>
          <w:szCs w:val="28"/>
        </w:rPr>
      </w:pPr>
      <w:r w:rsidRPr="00E22912">
        <w:rPr>
          <w:rFonts w:ascii="標楷體" w:eastAsia="標楷體" w:hAnsi="標楷體" w:cs="Times New Roman"/>
          <w:color w:val="FF0000"/>
          <w:sz w:val="28"/>
          <w:szCs w:val="28"/>
        </w:rPr>
        <w:t>2.分期付款(</w:t>
      </w:r>
      <w:proofErr w:type="gramStart"/>
      <w:r w:rsidRPr="00E22912">
        <w:rPr>
          <w:rFonts w:ascii="標楷體" w:eastAsia="標楷體" w:hAnsi="標楷體" w:cs="Times New Roman"/>
          <w:color w:val="FF0000"/>
          <w:sz w:val="28"/>
          <w:szCs w:val="28"/>
        </w:rPr>
        <w:t>無者免填</w:t>
      </w:r>
      <w:proofErr w:type="gramEnd"/>
      <w:r w:rsidRPr="00E22912">
        <w:rPr>
          <w:rFonts w:ascii="標楷體" w:eastAsia="標楷體" w:hAnsi="標楷體" w:cs="Times New Roman"/>
          <w:color w:val="FF0000"/>
          <w:sz w:val="28"/>
          <w:szCs w:val="28"/>
        </w:rPr>
        <w:t>)：</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(1)契約分期付款為契約價金總額</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(由甲方於招標時載明)，其各期之付款條件：</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w:t>
      </w:r>
      <w:r w:rsidR="004D37BF" w:rsidRPr="00AE32D9">
        <w:rPr>
          <w:rFonts w:ascii="標楷體" w:eastAsia="標楷體" w:hAnsi="標楷體" w:cs="Times New Roman" w:hint="eastAsia"/>
          <w:sz w:val="28"/>
          <w:szCs w:val="28"/>
        </w:rPr>
        <w:t>；履約標的之成果如</w:t>
      </w:r>
      <w:r w:rsidR="00972050" w:rsidRPr="00AE32D9">
        <w:rPr>
          <w:rFonts w:ascii="標楷體" w:eastAsia="標楷體" w:hAnsi="標楷體" w:cs="Times New Roman" w:hint="eastAsia"/>
          <w:sz w:val="28"/>
          <w:szCs w:val="28"/>
        </w:rPr>
        <w:t>有利用他人</w:t>
      </w:r>
      <w:r w:rsidR="00B76859" w:rsidRPr="00AE32D9">
        <w:rPr>
          <w:rFonts w:ascii="標楷體" w:eastAsia="標楷體" w:hAnsi="標楷體" w:cs="Times New Roman" w:hint="eastAsia"/>
          <w:sz w:val="28"/>
          <w:szCs w:val="28"/>
        </w:rPr>
        <w:t>著作且甲方取得著作財產權之授權者</w:t>
      </w:r>
      <w:r w:rsidR="004D37BF" w:rsidRPr="00AE32D9">
        <w:rPr>
          <w:rFonts w:ascii="標楷體" w:eastAsia="標楷體" w:hAnsi="標楷體" w:cs="Times New Roman" w:hint="eastAsia"/>
          <w:sz w:val="28"/>
          <w:szCs w:val="28"/>
        </w:rPr>
        <w:t>，最後一期給付條件應約定乙方應交付著作授權清冊</w:t>
      </w:r>
      <w:r w:rsidRPr="00AE32D9">
        <w:rPr>
          <w:rFonts w:ascii="標楷體" w:eastAsia="標楷體" w:hAnsi="標楷體" w:cs="Times New Roman"/>
          <w:sz w:val="28"/>
          <w:szCs w:val="28"/>
        </w:rPr>
        <w:t>)</w:t>
      </w:r>
      <w:r w:rsidRPr="00AE32D9">
        <w:rPr>
          <w:rFonts w:ascii="標楷體" w:eastAsia="標楷體" w:hAnsi="標楷體" w:cs="Times New Roman"/>
          <w:sz w:val="28"/>
          <w:szCs w:val="20"/>
        </w:rPr>
        <w:t xml:space="preserve"> </w:t>
      </w:r>
      <w:r w:rsidRPr="00670471">
        <w:rPr>
          <w:rFonts w:ascii="標楷體" w:eastAsia="標楷體" w:hAnsi="標楷體" w:cs="Times New Roman"/>
          <w:sz w:val="28"/>
          <w:szCs w:val="20"/>
        </w:rPr>
        <w:t>。第一期款之給付比率以不低於契約價金總額百分之二十為原則；最後</w:t>
      </w:r>
      <w:proofErr w:type="gramStart"/>
      <w:r w:rsidRPr="00670471">
        <w:rPr>
          <w:rFonts w:ascii="標楷體" w:eastAsia="標楷體" w:hAnsi="標楷體" w:cs="Times New Roman"/>
          <w:sz w:val="28"/>
          <w:szCs w:val="20"/>
        </w:rPr>
        <w:t>一期款</w:t>
      </w:r>
      <w:proofErr w:type="gramEnd"/>
      <w:r w:rsidRPr="00670471">
        <w:rPr>
          <w:rFonts w:ascii="標楷體" w:eastAsia="標楷體" w:hAnsi="標楷體" w:cs="Times New Roman"/>
          <w:sz w:val="28"/>
          <w:szCs w:val="20"/>
        </w:rPr>
        <w:t>以不高於契約價金總額百分之三十為原則。</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(2)乙方於符合前述各期付款條件後提出證明文件。甲方於15工作天內完成審核程序後，通知乙方提出請款單據，並於接到乙方請款單據後</w:t>
      </w:r>
      <w:r w:rsidR="002A789C" w:rsidRPr="002A789C">
        <w:rPr>
          <w:rFonts w:ascii="標楷體" w:eastAsia="標楷體" w:hAnsi="標楷體" w:cs="Times New Roman"/>
          <w:color w:val="FF0000"/>
          <w:sz w:val="28"/>
          <w:szCs w:val="28"/>
        </w:rPr>
        <w:t>4</w:t>
      </w:r>
      <w:r w:rsidRPr="002A789C">
        <w:rPr>
          <w:rFonts w:ascii="標楷體" w:eastAsia="標楷體" w:hAnsi="標楷體" w:cs="Times New Roman"/>
          <w:color w:val="FF0000"/>
          <w:sz w:val="28"/>
          <w:szCs w:val="28"/>
        </w:rPr>
        <w:t>5</w:t>
      </w:r>
      <w:r w:rsidRPr="00670471">
        <w:rPr>
          <w:rFonts w:ascii="標楷體" w:eastAsia="標楷體" w:hAnsi="標楷體" w:cs="Times New Roman"/>
          <w:sz w:val="28"/>
          <w:szCs w:val="28"/>
        </w:rPr>
        <w:t>工作天內付款。但涉及向補助</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申請核撥補助款者，付款期限為30工作天。</w:t>
      </w:r>
    </w:p>
    <w:p w:rsidR="00DF2706" w:rsidRPr="00E22912" w:rsidRDefault="00DF2706" w:rsidP="00DF2706">
      <w:pPr>
        <w:adjustRightInd w:val="0"/>
        <w:spacing w:line="400" w:lineRule="exact"/>
        <w:ind w:left="1135" w:hanging="284"/>
        <w:jc w:val="both"/>
        <w:textDirection w:val="lrTbV"/>
        <w:textAlignment w:val="baseline"/>
        <w:rPr>
          <w:rFonts w:ascii="標楷體" w:eastAsia="標楷體" w:hAnsi="標楷體" w:cs="Times New Roman"/>
          <w:color w:val="FF0000"/>
          <w:sz w:val="28"/>
          <w:szCs w:val="28"/>
        </w:rPr>
      </w:pPr>
      <w:r w:rsidRPr="00E22912">
        <w:rPr>
          <w:rFonts w:ascii="標楷體" w:eastAsia="標楷體" w:hAnsi="標楷體" w:cs="Times New Roman"/>
          <w:color w:val="FF0000"/>
          <w:sz w:val="28"/>
          <w:szCs w:val="28"/>
        </w:rPr>
        <w:t>3.驗收後付款：於驗收合格後，甲方於接到乙方提出請款單據後</w:t>
      </w:r>
      <w:r w:rsidR="002A789C">
        <w:rPr>
          <w:rFonts w:ascii="標楷體" w:eastAsia="標楷體" w:hAnsi="標楷體" w:cs="Times New Roman"/>
          <w:color w:val="FF0000"/>
          <w:sz w:val="28"/>
          <w:szCs w:val="28"/>
        </w:rPr>
        <w:t>4</w:t>
      </w:r>
      <w:r w:rsidRPr="00E22912">
        <w:rPr>
          <w:rFonts w:ascii="標楷體" w:eastAsia="標楷體" w:hAnsi="標楷體" w:cs="Times New Roman"/>
          <w:color w:val="FF0000"/>
          <w:sz w:val="28"/>
          <w:szCs w:val="28"/>
        </w:rPr>
        <w:t>5工作天內，一次無</w:t>
      </w:r>
      <w:proofErr w:type="gramStart"/>
      <w:r w:rsidRPr="00E22912">
        <w:rPr>
          <w:rFonts w:ascii="標楷體" w:eastAsia="標楷體" w:hAnsi="標楷體" w:cs="Times New Roman"/>
          <w:color w:val="FF0000"/>
          <w:sz w:val="28"/>
          <w:szCs w:val="28"/>
        </w:rPr>
        <w:t>息結付</w:t>
      </w:r>
      <w:proofErr w:type="gramEnd"/>
      <w:r w:rsidRPr="00E22912">
        <w:rPr>
          <w:rFonts w:ascii="標楷體" w:eastAsia="標楷體" w:hAnsi="標楷體" w:cs="Times New Roman"/>
          <w:color w:val="FF0000"/>
          <w:sz w:val="28"/>
          <w:szCs w:val="28"/>
        </w:rPr>
        <w:t>尾款。但涉及向補助</w:t>
      </w:r>
      <w:r w:rsidRPr="00E22912">
        <w:rPr>
          <w:rFonts w:ascii="標楷體" w:eastAsia="標楷體" w:hAnsi="標楷體" w:cs="Times New Roman" w:hint="eastAsia"/>
          <w:color w:val="FF0000"/>
          <w:sz w:val="28"/>
          <w:szCs w:val="28"/>
          <w:lang w:eastAsia="zh-HK"/>
        </w:rPr>
        <w:t>機關</w:t>
      </w:r>
      <w:r w:rsidRPr="00E22912">
        <w:rPr>
          <w:rFonts w:ascii="標楷體" w:eastAsia="標楷體" w:hAnsi="標楷體" w:cs="Times New Roman"/>
          <w:color w:val="FF0000"/>
          <w:sz w:val="28"/>
          <w:szCs w:val="28"/>
        </w:rPr>
        <w:t>申請核撥補助款者，付款期限為30工作天。</w:t>
      </w:r>
      <w:bookmarkStart w:id="0" w:name="_GoBack"/>
      <w:bookmarkEnd w:id="0"/>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甲方辦理付款及審核程序，如發現乙方有文件不符、不足或有疑義而需補正或澄清者，甲方應ㄧ次通知澄清或補正，不得分次辦理。其審核及付款期限，自澄清或補正資料送達甲方之次日重新起算；甲方並應先就無爭議且可單</w:t>
      </w:r>
      <w:r w:rsidRPr="00670471">
        <w:rPr>
          <w:rFonts w:ascii="標楷體" w:eastAsia="標楷體" w:hAnsi="標楷體" w:cs="Times New Roman"/>
          <w:sz w:val="28"/>
          <w:szCs w:val="28"/>
        </w:rPr>
        <w:lastRenderedPageBreak/>
        <w:t>獨計價之部分辦理付款。</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5.乙方履約有下列情形之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者，甲方得暫停給付契約</w:t>
      </w:r>
      <w:proofErr w:type="gramStart"/>
      <w:r w:rsidRPr="00670471">
        <w:rPr>
          <w:rFonts w:ascii="標楷體" w:eastAsia="標楷體" w:hAnsi="標楷體" w:cs="Times New Roman"/>
          <w:sz w:val="28"/>
          <w:szCs w:val="28"/>
        </w:rPr>
        <w:t>價金至情</w:t>
      </w:r>
      <w:proofErr w:type="gramEnd"/>
      <w:r w:rsidRPr="00670471">
        <w:rPr>
          <w:rFonts w:ascii="標楷體" w:eastAsia="標楷體" w:hAnsi="標楷體" w:cs="Times New Roman"/>
          <w:sz w:val="28"/>
          <w:szCs w:val="28"/>
        </w:rPr>
        <w:t>形消滅為止：</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(1)履約實際進度因可歸責於乙方之事由，落後預定進度達___%    (由甲方於招標時載明)以上者。</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(2)履約有瑕疵經書面通知期限改善而逾期未改善者。</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(3)未履行契約應辦事項，經通知限期履行，屆期仍不履行者。</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(4)乙方對其</w:t>
      </w:r>
      <w:proofErr w:type="gramStart"/>
      <w:r w:rsidRPr="00670471">
        <w:rPr>
          <w:rFonts w:ascii="標楷體" w:eastAsia="標楷體" w:hAnsi="標楷體" w:cs="Times New Roman"/>
          <w:sz w:val="28"/>
          <w:szCs w:val="28"/>
        </w:rPr>
        <w:t>派至甲方</w:t>
      </w:r>
      <w:proofErr w:type="gramEnd"/>
      <w:r w:rsidRPr="00670471">
        <w:rPr>
          <w:rFonts w:ascii="標楷體" w:eastAsia="標楷體" w:hAnsi="標楷體" w:cs="Times New Roman"/>
          <w:sz w:val="28"/>
          <w:szCs w:val="28"/>
        </w:rPr>
        <w:t>提供勞務之派駐勞工，未依法給付工資，未依規定繳納勞工保險費、就業保險</w:t>
      </w:r>
      <w:r w:rsidRPr="007316A4">
        <w:rPr>
          <w:rFonts w:ascii="標楷體" w:eastAsia="標楷體" w:hAnsi="標楷體" w:cs="Times New Roman"/>
          <w:sz w:val="28"/>
          <w:szCs w:val="28"/>
          <w:u w:val="single"/>
        </w:rPr>
        <w:t>費</w:t>
      </w:r>
      <w:r w:rsidR="00756619" w:rsidRPr="007316A4">
        <w:rPr>
          <w:rFonts w:ascii="標楷體" w:eastAsia="標楷體" w:hAnsi="標楷體" w:cs="Times New Roman"/>
          <w:sz w:val="28"/>
          <w:szCs w:val="28"/>
          <w:u w:val="single"/>
        </w:rPr>
        <w:t>、勞工職業災害保險費</w:t>
      </w:r>
      <w:r w:rsidRPr="007316A4">
        <w:rPr>
          <w:rFonts w:ascii="標楷體" w:eastAsia="標楷體" w:hAnsi="標楷體" w:cs="Times New Roman"/>
          <w:sz w:val="28"/>
          <w:szCs w:val="28"/>
          <w:u w:val="single"/>
        </w:rPr>
        <w:t>、全</w:t>
      </w:r>
      <w:r w:rsidRPr="00670471">
        <w:rPr>
          <w:rFonts w:ascii="標楷體" w:eastAsia="標楷體" w:hAnsi="標楷體" w:cs="Times New Roman"/>
          <w:sz w:val="28"/>
          <w:szCs w:val="28"/>
        </w:rPr>
        <w:t>民健康保險費或未提繳勞工退休金，且可歸責於乙方，經通知改正而逾期未改正者。</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(5)其他違反法令或契約情形。</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bdr w:val="single" w:sz="4" w:space="0" w:color="auto"/>
        </w:rPr>
      </w:pPr>
      <w:r w:rsidRPr="00670471">
        <w:rPr>
          <w:rFonts w:ascii="標楷體" w:eastAsia="標楷體" w:hAnsi="標楷體" w:cs="Times New Roman"/>
          <w:sz w:val="28"/>
          <w:szCs w:val="28"/>
        </w:rPr>
        <w:t>6.物價指數調整(</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(1)履約進行</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如遇物價波動時，得依行政院主計總處公布之　　　　  物價指數</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w:t>
      </w:r>
      <w:proofErr w:type="gramStart"/>
      <w:r w:rsidRPr="00670471">
        <w:rPr>
          <w:rFonts w:ascii="標楷體" w:eastAsia="標楷體" w:hAnsi="標楷體" w:cs="Times New Roman"/>
          <w:sz w:val="28"/>
          <w:szCs w:val="28"/>
        </w:rPr>
        <w:t>甲方載</w:t>
      </w:r>
      <w:proofErr w:type="gramEnd"/>
      <w:r w:rsidRPr="00670471">
        <w:rPr>
          <w:rFonts w:ascii="標楷體" w:eastAsia="標楷體" w:hAnsi="標楷體" w:cs="Times New Roman"/>
          <w:sz w:val="28"/>
          <w:szCs w:val="28"/>
        </w:rPr>
        <w:t>明指數名稱)，就漲跌幅超過5%之部分，調整契約價金(由甲方於招標時載明得調整之標的項目)。</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(2)適用物價指數基期更換者，</w:t>
      </w:r>
      <w:proofErr w:type="gramStart"/>
      <w:r w:rsidRPr="00670471">
        <w:rPr>
          <w:rFonts w:ascii="標楷體" w:eastAsia="標楷體" w:hAnsi="標楷體" w:cs="Times New Roman"/>
          <w:sz w:val="28"/>
          <w:szCs w:val="28"/>
        </w:rPr>
        <w:t>其換基當月</w:t>
      </w:r>
      <w:proofErr w:type="gramEnd"/>
      <w:r w:rsidRPr="00670471">
        <w:rPr>
          <w:rFonts w:ascii="標楷體" w:eastAsia="標楷體" w:hAnsi="標楷體" w:cs="Times New Roman"/>
          <w:sz w:val="28"/>
          <w:szCs w:val="28"/>
        </w:rPr>
        <w:t>起完成之履約標的，自動適用新基期指數核算履約標的調整款，原依舊基期指數結清之履約標的款不予追溯核算。每月公布之物價指數修正時，處理原則亦同。</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(3)逾1年期之長期服務契約，乙方每年提供服務之費用，其調整上限為</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7.因非可歸責於乙方之事由，甲方有延遲付款之情形，乙方投訴對象：</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(1)甲方之政風單位；</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(2)甲方之上級</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(3)法務部廉政署；</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(4)採購稽核小組；</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(5)採購法主管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531"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(6)行政院主計總處（延遲付款之原因與主計人員有關者）。</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(二)契約價金得依物價指數(如指定指數，由甲方於招標時載明，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)調整者，應註明下列事項：</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1.得調整之成本項目及金額。</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2.調整所依據之一定物價指數及基期。</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3.得調整及不予調整之情形。</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4.調整公式。</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5.乙方應提出之調整數據及佐證資料。</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6.管理費及利潤不予調整。</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7.逾履約期限之部分，以契約規定之履約期限當時之物價指數(如指定指數，由甲方於招標時載明，</w:t>
      </w:r>
      <w:proofErr w:type="gramStart"/>
      <w:r w:rsidRPr="00670471">
        <w:rPr>
          <w:rFonts w:ascii="標楷體" w:eastAsia="標楷體" w:hAnsi="標楷體" w:cs="Times New Roman"/>
          <w:sz w:val="28"/>
          <w:szCs w:val="28"/>
        </w:rPr>
        <w:t>無者免填</w:t>
      </w:r>
      <w:proofErr w:type="gramEnd"/>
      <w:r w:rsidRPr="00670471">
        <w:rPr>
          <w:rFonts w:ascii="標楷體" w:eastAsia="標楷體" w:hAnsi="標楷體" w:cs="Times New Roman"/>
          <w:sz w:val="28"/>
          <w:szCs w:val="28"/>
        </w:rPr>
        <w:t>)為當期資料。但逾期履約係可歸責於</w:t>
      </w:r>
      <w:proofErr w:type="gramStart"/>
      <w:r w:rsidRPr="00670471">
        <w:rPr>
          <w:rFonts w:ascii="標楷體" w:eastAsia="標楷體" w:hAnsi="標楷體" w:cs="Times New Roman"/>
          <w:sz w:val="28"/>
          <w:szCs w:val="28"/>
        </w:rPr>
        <w:t>甲方</w:t>
      </w:r>
      <w:r w:rsidRPr="00670471">
        <w:rPr>
          <w:rFonts w:ascii="標楷體" w:eastAsia="標楷體" w:hAnsi="標楷體" w:cs="Times New Roman"/>
          <w:sz w:val="28"/>
          <w:szCs w:val="28"/>
        </w:rPr>
        <w:lastRenderedPageBreak/>
        <w:t>者</w:t>
      </w:r>
      <w:proofErr w:type="gramEnd"/>
      <w:r w:rsidRPr="00670471">
        <w:rPr>
          <w:rFonts w:ascii="標楷體" w:eastAsia="標楷體" w:hAnsi="標楷體" w:cs="Times New Roman"/>
          <w:sz w:val="28"/>
          <w:szCs w:val="28"/>
        </w:rPr>
        <w:t>，不在此限。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(三)契約價金總額曾經減價而確定，其所組成之各單項價格得依約定或合意方式調整（例如減價之金額僅自部分項目扣減）；未約定或未能合意調整方式者，如乙方所報各單項價格未有不合理之處，</w:t>
      </w:r>
      <w:proofErr w:type="gramStart"/>
      <w:r w:rsidRPr="00670471">
        <w:rPr>
          <w:rFonts w:ascii="標楷體" w:eastAsia="標楷體" w:hAnsi="標楷體" w:cs="Times New Roman"/>
          <w:sz w:val="28"/>
          <w:szCs w:val="28"/>
        </w:rPr>
        <w:t>視同就乙方所</w:t>
      </w:r>
      <w:proofErr w:type="gramEnd"/>
      <w:r w:rsidRPr="00670471">
        <w:rPr>
          <w:rFonts w:ascii="標楷體" w:eastAsia="標楷體" w:hAnsi="標楷體" w:cs="Times New Roman"/>
          <w:sz w:val="28"/>
          <w:szCs w:val="28"/>
        </w:rPr>
        <w:t>報各單項價格依同一減價比率（決標金額/投標金額）調整。投標文件中報價之分項價格合計數額與決標金額不同者，依決標金額與該合計數額之比率調整之。</w:t>
      </w:r>
      <w:r w:rsidRPr="00670471">
        <w:rPr>
          <w:rFonts w:ascii="標楷體" w:eastAsia="標楷體" w:hAnsi="標楷體" w:cs="Times New Roman"/>
          <w:sz w:val="28"/>
          <w:szCs w:val="20"/>
        </w:rPr>
        <w:t>但人力項目之報價不隨之調低。</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(四)</w:t>
      </w:r>
      <w:r w:rsidRPr="00670471">
        <w:rPr>
          <w:rFonts w:ascii="標楷體" w:eastAsia="標楷體" w:hAnsi="標楷體" w:cs="Times New Roman"/>
          <w:spacing w:val="4"/>
          <w:sz w:val="28"/>
          <w:szCs w:val="28"/>
        </w:rPr>
        <w:t>乙方計價領款之印章，除另有約定外，以乙方於投標文件所</w:t>
      </w:r>
      <w:proofErr w:type="gramStart"/>
      <w:r w:rsidRPr="00670471">
        <w:rPr>
          <w:rFonts w:ascii="標楷體" w:eastAsia="標楷體" w:hAnsi="標楷體" w:cs="Times New Roman"/>
          <w:spacing w:val="4"/>
          <w:sz w:val="28"/>
          <w:szCs w:val="28"/>
        </w:rPr>
        <w:t>蓋之章為</w:t>
      </w:r>
      <w:proofErr w:type="gramEnd"/>
      <w:r w:rsidRPr="00670471">
        <w:rPr>
          <w:rFonts w:ascii="標楷體" w:eastAsia="標楷體" w:hAnsi="標楷體" w:cs="Times New Roman"/>
          <w:spacing w:val="4"/>
          <w:sz w:val="28"/>
          <w:szCs w:val="28"/>
        </w:rPr>
        <w:t>之。</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(五)乙方應依身心障礙者權益保障法、原住民族工作權保障法及採購法規定僱用身心障礙者及原住民。僱用不足者，應依規定分別向所在地之直轄市或縣（市）勞工主管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設立之身心障礙者就業基金及原住民族中央主管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設立之原住民族綜合發展基金之就業基金，定期繳納差額補助費及代金；並不得僱用外籍勞工取代僱用</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足額部分。</w:t>
      </w:r>
      <w:r w:rsidRPr="00670471">
        <w:rPr>
          <w:rFonts w:ascii="標楷體" w:eastAsia="標楷體" w:hAnsi="標楷體" w:cs="Times New Roman" w:hint="eastAsia"/>
          <w:sz w:val="28"/>
          <w:szCs w:val="28"/>
          <w:lang w:eastAsia="zh-HK"/>
        </w:rPr>
        <w:t>甲方</w:t>
      </w:r>
      <w:r w:rsidRPr="00670471">
        <w:rPr>
          <w:rFonts w:ascii="標楷體" w:eastAsia="標楷體" w:hAnsi="標楷體" w:cs="Times New Roman"/>
          <w:sz w:val="28"/>
          <w:szCs w:val="28"/>
        </w:rPr>
        <w:t>應將國內員工總人數逾100人之乙方資料公開於政府電子採購網，以供勞工及原住民族主管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查核差額補助費及代金繳納情形，</w:t>
      </w:r>
      <w:r w:rsidRPr="00670471">
        <w:rPr>
          <w:rFonts w:ascii="標楷體" w:eastAsia="標楷體" w:hAnsi="標楷體" w:cs="Times New Roman" w:hint="eastAsia"/>
          <w:sz w:val="28"/>
          <w:szCs w:val="28"/>
          <w:lang w:eastAsia="zh-HK"/>
        </w:rPr>
        <w:t>甲方</w:t>
      </w:r>
      <w:r w:rsidRPr="00670471">
        <w:rPr>
          <w:rFonts w:ascii="標楷體" w:eastAsia="標楷體" w:hAnsi="標楷體" w:cs="Times New Roman"/>
          <w:sz w:val="28"/>
          <w:szCs w:val="28"/>
        </w:rPr>
        <w:t>不另辦理查核。</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(六)契約價金總額，除另有規定外，為完成契約所需全部材料、人工、機具、設備及履約所必須之費用。</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(七)乙方請領契約價金時應提出電子或紙本統一發票，依法免用統一發票者應提出收據。</w:t>
      </w:r>
    </w:p>
    <w:p w:rsidR="00DF2706" w:rsidRPr="00670471" w:rsidRDefault="00DF2706" w:rsidP="00DF2706">
      <w:pPr>
        <w:adjustRightInd w:val="0"/>
        <w:spacing w:line="400" w:lineRule="exact"/>
        <w:ind w:left="56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(八)乙方請領契約價金時應提出之其他文件為(由甲方於招標時載明)：</w:t>
      </w:r>
    </w:p>
    <w:p w:rsidR="00DF2706" w:rsidRPr="00670471" w:rsidRDefault="00DF2706" w:rsidP="00DF2706">
      <w:pPr>
        <w:adjustRightInd w:val="0"/>
        <w:spacing w:line="400" w:lineRule="exact"/>
        <w:ind w:left="1418"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□成本或費用證明。                </w:t>
      </w:r>
    </w:p>
    <w:p w:rsidR="002F39EB" w:rsidRPr="00670471" w:rsidRDefault="002F39EB" w:rsidP="002F39EB">
      <w:pPr>
        <w:adjustRightInd w:val="0"/>
        <w:spacing w:line="400" w:lineRule="exact"/>
        <w:ind w:left="1418" w:right="57" w:hanging="567"/>
        <w:jc w:val="both"/>
        <w:textAlignment w:val="baseline"/>
        <w:rPr>
          <w:rFonts w:ascii="標楷體" w:eastAsia="標楷體" w:hAnsi="標楷體" w:cs="Times New Roman"/>
          <w:sz w:val="28"/>
          <w:szCs w:val="28"/>
        </w:rPr>
      </w:pPr>
      <w:bookmarkStart w:id="1" w:name="_Hlk152064269"/>
      <w:r w:rsidRPr="002759C3">
        <w:rPr>
          <w:rFonts w:ascii="標楷體" w:eastAsia="新細明體" w:hAnsi="標楷體" w:cs="Times New Roman"/>
          <w:color w:val="FF0000"/>
          <w:sz w:val="28"/>
          <w:szCs w:val="20"/>
        </w:rPr>
        <w:t>■</w:t>
      </w:r>
      <w:bookmarkEnd w:id="1"/>
      <w:r w:rsidRPr="002759C3">
        <w:rPr>
          <w:rFonts w:ascii="標楷體" w:eastAsia="標楷體" w:hAnsi="Times New Roman" w:cs="Times New Roman" w:hint="eastAsia"/>
          <w:color w:val="FF0000"/>
          <w:sz w:val="28"/>
          <w:szCs w:val="20"/>
        </w:rPr>
        <w:t>保險單或保險證明。</w:t>
      </w:r>
    </w:p>
    <w:p w:rsidR="00DF2706" w:rsidRPr="00670471" w:rsidRDefault="00DF2706" w:rsidP="00DF2706">
      <w:pPr>
        <w:adjustRightInd w:val="0"/>
        <w:spacing w:line="400" w:lineRule="exact"/>
        <w:ind w:left="1418"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□外國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之商業發票。</w:t>
      </w:r>
    </w:p>
    <w:p w:rsidR="00DF2706" w:rsidRDefault="00DF2706" w:rsidP="00DF2706">
      <w:pPr>
        <w:adjustRightInd w:val="0"/>
        <w:spacing w:line="400" w:lineRule="exact"/>
        <w:ind w:left="1134" w:right="57"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□履約勞工薪資支付證明（僅適用於契約價金結算方式</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服務成本加公費法或招標文件已載明乙方應給付履約勞工薪資基準者）。</w:t>
      </w:r>
    </w:p>
    <w:p w:rsidR="00612AFD" w:rsidRPr="00694074" w:rsidRDefault="00612AFD" w:rsidP="00612AFD">
      <w:pPr>
        <w:spacing w:line="400" w:lineRule="exact"/>
        <w:ind w:leftChars="350" w:left="1120" w:right="57" w:hangingChars="100" w:hanging="280"/>
        <w:jc w:val="both"/>
        <w:rPr>
          <w:rFonts w:ascii="標楷體" w:eastAsia="標楷體" w:hAnsi="Times New Roman" w:cs="Times New Roman"/>
          <w:color w:val="7030A0"/>
          <w:sz w:val="28"/>
          <w:szCs w:val="24"/>
        </w:rPr>
      </w:pPr>
      <w:r w:rsidRPr="00694074">
        <w:rPr>
          <w:rFonts w:ascii="標楷體" w:eastAsia="標楷體" w:hAnsi="Times New Roman" w:cs="Times New Roman" w:hint="eastAsia"/>
          <w:color w:val="7030A0"/>
          <w:sz w:val="28"/>
          <w:szCs w:val="24"/>
          <w:u w:val="single"/>
        </w:rPr>
        <w:t>■派駐勞工薪資支付證明(適用於個案有派駐勞工者。</w:t>
      </w:r>
      <w:proofErr w:type="gramStart"/>
      <w:r w:rsidRPr="00694074">
        <w:rPr>
          <w:rFonts w:ascii="標楷體" w:eastAsia="標楷體" w:hAnsi="Times New Roman" w:cs="Times New Roman" w:hint="eastAsia"/>
          <w:color w:val="7030A0"/>
          <w:sz w:val="28"/>
          <w:szCs w:val="24"/>
          <w:u w:val="single"/>
        </w:rPr>
        <w:t>採總包</w:t>
      </w:r>
      <w:proofErr w:type="gramEnd"/>
      <w:r w:rsidRPr="00694074">
        <w:rPr>
          <w:rFonts w:ascii="標楷體" w:eastAsia="標楷體" w:hAnsi="Times New Roman" w:cs="Times New Roman" w:hint="eastAsia"/>
          <w:color w:val="7030A0"/>
          <w:sz w:val="28"/>
          <w:szCs w:val="24"/>
          <w:u w:val="single"/>
        </w:rPr>
        <w:t>價法計費之案件，且契約有規定乙方給付派駐勞工之薪資金額者，可依該資料檢核乙方實際給付予派駐勞工之薪資金額是否合於採購契約之要求。）。</w:t>
      </w:r>
    </w:p>
    <w:p w:rsidR="00DF2706" w:rsidRPr="00AE32D9" w:rsidRDefault="00C24CB1" w:rsidP="00C24CB1">
      <w:pPr>
        <w:adjustRightInd w:val="0"/>
        <w:spacing w:line="400" w:lineRule="exact"/>
        <w:ind w:left="1418" w:right="57" w:hanging="567"/>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依第14條約定應提出之著作權證明文件</w:t>
      </w:r>
      <w:r w:rsidRPr="00AE32D9">
        <w:rPr>
          <w:rFonts w:ascii="新細明體" w:eastAsia="新細明體" w:hAnsi="新細明體" w:cs="Times New Roman" w:hint="eastAsia"/>
          <w:sz w:val="28"/>
          <w:szCs w:val="28"/>
        </w:rPr>
        <w:t>。</w:t>
      </w:r>
    </w:p>
    <w:p w:rsidR="00C24CB1" w:rsidRPr="00AE32D9" w:rsidRDefault="00DF2706" w:rsidP="00DF2706">
      <w:pPr>
        <w:adjustRightInd w:val="0"/>
        <w:spacing w:line="400" w:lineRule="exact"/>
        <w:ind w:left="1134" w:right="57" w:hanging="283"/>
        <w:jc w:val="both"/>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□分包</w:t>
      </w:r>
      <w:r w:rsidRPr="00AE32D9">
        <w:rPr>
          <w:rFonts w:ascii="標楷體" w:eastAsia="標楷體" w:hAnsi="標楷體" w:cs="Times New Roman" w:hint="eastAsia"/>
          <w:sz w:val="28"/>
          <w:szCs w:val="20"/>
        </w:rPr>
        <w:t>廠商</w:t>
      </w:r>
      <w:r w:rsidRPr="00AE32D9">
        <w:rPr>
          <w:rFonts w:ascii="標楷體" w:eastAsia="標楷體" w:hAnsi="標楷體" w:cs="Times New Roman"/>
          <w:sz w:val="28"/>
          <w:szCs w:val="20"/>
        </w:rPr>
        <w:t>之</w:t>
      </w:r>
      <w:r w:rsidRPr="00AE32D9">
        <w:rPr>
          <w:rFonts w:ascii="標楷體" w:eastAsia="標楷體" w:hAnsi="標楷體" w:cs="Times New Roman" w:hint="eastAsia"/>
          <w:sz w:val="28"/>
          <w:szCs w:val="20"/>
        </w:rPr>
        <w:t>單</w:t>
      </w:r>
      <w:r w:rsidRPr="00AE32D9">
        <w:rPr>
          <w:rFonts w:ascii="標楷體" w:eastAsia="標楷體" w:hAnsi="標楷體" w:cs="Times New Roman"/>
          <w:sz w:val="28"/>
          <w:szCs w:val="20"/>
        </w:rPr>
        <w:t>據(僅</w:t>
      </w:r>
      <w:proofErr w:type="gramStart"/>
      <w:r w:rsidRPr="00AE32D9">
        <w:rPr>
          <w:rFonts w:ascii="標楷體" w:eastAsia="標楷體" w:hAnsi="標楷體" w:cs="Times New Roman"/>
          <w:sz w:val="28"/>
          <w:szCs w:val="20"/>
        </w:rPr>
        <w:t>適用於分包</w:t>
      </w:r>
      <w:proofErr w:type="gramEnd"/>
      <w:r w:rsidRPr="00AE32D9">
        <w:rPr>
          <w:rFonts w:ascii="標楷體" w:eastAsia="標楷體" w:hAnsi="標楷體" w:cs="Times New Roman" w:hint="eastAsia"/>
          <w:sz w:val="28"/>
          <w:szCs w:val="20"/>
        </w:rPr>
        <w:t>廠商</w:t>
      </w:r>
      <w:r w:rsidRPr="00AE32D9">
        <w:rPr>
          <w:rFonts w:ascii="標楷體" w:eastAsia="標楷體" w:hAnsi="標楷體" w:cs="Times New Roman"/>
          <w:sz w:val="28"/>
          <w:szCs w:val="20"/>
        </w:rPr>
        <w:t>價金採</w:t>
      </w:r>
      <w:r w:rsidRPr="00AE32D9">
        <w:rPr>
          <w:rFonts w:ascii="標楷體" w:eastAsia="標楷體" w:hAnsi="標楷體" w:cs="Times New Roman" w:hint="eastAsia"/>
          <w:sz w:val="28"/>
          <w:szCs w:val="20"/>
        </w:rPr>
        <w:t>核</w:t>
      </w:r>
      <w:r w:rsidRPr="00AE32D9">
        <w:rPr>
          <w:rFonts w:ascii="標楷體" w:eastAsia="標楷體" w:hAnsi="標楷體" w:cs="Times New Roman"/>
          <w:sz w:val="28"/>
          <w:szCs w:val="20"/>
        </w:rPr>
        <w:t>實支付者</w:t>
      </w:r>
      <w:r w:rsidRPr="00AE32D9">
        <w:rPr>
          <w:rFonts w:ascii="標楷體" w:eastAsia="標楷體" w:hAnsi="標楷體" w:cs="Times New Roman" w:hint="eastAsia"/>
          <w:sz w:val="28"/>
          <w:szCs w:val="20"/>
        </w:rPr>
        <w:t>，甲方得於決標後載明</w:t>
      </w:r>
      <w:r w:rsidRPr="00AE32D9">
        <w:rPr>
          <w:rFonts w:ascii="標楷體" w:eastAsia="標楷體" w:hAnsi="標楷體" w:cs="Times New Roman"/>
          <w:sz w:val="28"/>
          <w:szCs w:val="20"/>
        </w:rPr>
        <w:t>)。</w:t>
      </w:r>
    </w:p>
    <w:p w:rsidR="002F39EB" w:rsidRPr="002759C3" w:rsidRDefault="002F39EB" w:rsidP="002F39EB">
      <w:pPr>
        <w:adjustRightInd w:val="0"/>
        <w:spacing w:line="400" w:lineRule="exact"/>
        <w:ind w:left="1134" w:right="57" w:hanging="283"/>
        <w:jc w:val="both"/>
        <w:textAlignment w:val="baseline"/>
        <w:rPr>
          <w:rFonts w:ascii="標楷體" w:eastAsia="標楷體" w:hAnsi="標楷體" w:cs="Times New Roman"/>
          <w:color w:val="FF0000"/>
          <w:sz w:val="28"/>
          <w:szCs w:val="28"/>
        </w:rPr>
      </w:pPr>
      <w:r w:rsidRPr="002759C3">
        <w:rPr>
          <w:rFonts w:ascii="標楷體" w:eastAsia="新細明體" w:hAnsi="標楷體" w:cs="Times New Roman"/>
          <w:color w:val="FF0000"/>
          <w:sz w:val="28"/>
          <w:szCs w:val="20"/>
        </w:rPr>
        <w:t>■</w:t>
      </w:r>
      <w:r w:rsidRPr="002759C3">
        <w:rPr>
          <w:rFonts w:ascii="標楷體" w:eastAsia="標楷體" w:hAnsi="標楷體" w:cs="Times New Roman"/>
          <w:color w:val="FF0000"/>
          <w:sz w:val="28"/>
          <w:szCs w:val="28"/>
        </w:rPr>
        <w:t>契約約定之其他給付憑證文件。</w:t>
      </w:r>
    </w:p>
    <w:p w:rsidR="00DF2706" w:rsidRPr="00670471" w:rsidRDefault="00DF2706" w:rsidP="00DF2706">
      <w:pPr>
        <w:adjustRightInd w:val="0"/>
        <w:spacing w:line="400" w:lineRule="exact"/>
        <w:ind w:left="1418"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r w:rsidRPr="00372C44">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xml:space="preserve"> </w:t>
      </w:r>
      <w:r w:rsidR="00372C44">
        <w:rPr>
          <w:rFonts w:ascii="新細明體" w:eastAsia="新細明體" w:hAnsi="新細明體" w:cs="Times New Roman" w:hint="eastAsia"/>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(九)前款文件，應有出具人之簽名或蓋章。但慣例無需簽名或蓋章者，不在此限。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(十)乙方履約有逾期違約金、損害賠償、採購標的損壞或短缺、不實行為、未完全履約、不符契約規定、</w:t>
      </w:r>
      <w:proofErr w:type="gramStart"/>
      <w:r w:rsidRPr="00670471">
        <w:rPr>
          <w:rFonts w:ascii="標楷體" w:eastAsia="標楷體" w:hAnsi="標楷體" w:cs="Times New Roman"/>
          <w:sz w:val="28"/>
          <w:szCs w:val="28"/>
        </w:rPr>
        <w:t>溢領價金</w:t>
      </w:r>
      <w:proofErr w:type="gramEnd"/>
      <w:r w:rsidRPr="00670471">
        <w:rPr>
          <w:rFonts w:ascii="標楷體" w:eastAsia="標楷體" w:hAnsi="標楷體" w:cs="Times New Roman"/>
          <w:sz w:val="28"/>
          <w:szCs w:val="28"/>
        </w:rPr>
        <w:t>或減少履約事項等情形時，甲方得自應付價金</w:t>
      </w:r>
      <w:r w:rsidRPr="00670471">
        <w:rPr>
          <w:rFonts w:ascii="標楷體" w:eastAsia="標楷體" w:hAnsi="標楷體" w:cs="Times New Roman"/>
          <w:sz w:val="28"/>
          <w:szCs w:val="28"/>
        </w:rPr>
        <w:lastRenderedPageBreak/>
        <w:t>中扣抵；其有不足者，得通知乙方給付或自保證金扣抵。</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(十一)服務範圍包括代辦訓練操作或維護人員者，其服務費用除乙方本身所需者外，有關受訓人員之旅費及生活費用，由甲方自訂標準支給，不包括在服務費用項目之內。</w:t>
      </w:r>
    </w:p>
    <w:p w:rsidR="00DF2706" w:rsidRPr="00670471" w:rsidRDefault="00DF2706" w:rsidP="00DF2706">
      <w:pPr>
        <w:adjustRightInd w:val="0"/>
        <w:spacing w:line="400" w:lineRule="exact"/>
        <w:ind w:left="1135" w:right="57"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(十二)分包契約依採購法第67條第2項報備於甲方，</w:t>
      </w:r>
      <w:proofErr w:type="gramStart"/>
      <w:r w:rsidRPr="00670471">
        <w:rPr>
          <w:rFonts w:ascii="標楷體" w:eastAsia="標楷體" w:hAnsi="標楷體" w:cs="Times New Roman"/>
          <w:sz w:val="28"/>
          <w:szCs w:val="28"/>
        </w:rPr>
        <w:t>並經乙方</w:t>
      </w:r>
      <w:proofErr w:type="gramEnd"/>
      <w:r w:rsidRPr="00670471">
        <w:rPr>
          <w:rFonts w:ascii="標楷體" w:eastAsia="標楷體" w:hAnsi="標楷體" w:cs="Times New Roman"/>
          <w:sz w:val="28"/>
          <w:szCs w:val="28"/>
        </w:rPr>
        <w:t>就分包部分設定權利質權</w:t>
      </w:r>
      <w:proofErr w:type="gramStart"/>
      <w:r w:rsidRPr="00670471">
        <w:rPr>
          <w:rFonts w:ascii="標楷體" w:eastAsia="標楷體" w:hAnsi="標楷體" w:cs="Times New Roman"/>
          <w:sz w:val="28"/>
          <w:szCs w:val="28"/>
        </w:rPr>
        <w:t>予</w:t>
      </w:r>
      <w:proofErr w:type="gramEnd"/>
      <w:r w:rsidRPr="00670471">
        <w:rPr>
          <w:rFonts w:ascii="標楷體" w:eastAsia="標楷體" w:hAnsi="標楷體" w:cs="Times New Roman"/>
          <w:sz w:val="28"/>
          <w:szCs w:val="28"/>
        </w:rPr>
        <w:t>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者，該分包契約所載付款條件應符合前列各款規定(採購法第98條之規定除外)或與甲方另行議定。</w:t>
      </w:r>
    </w:p>
    <w:p w:rsidR="00595B20" w:rsidRDefault="00DF2706" w:rsidP="00595B20">
      <w:pPr>
        <w:adjustRightInd w:val="0"/>
        <w:spacing w:line="400" w:lineRule="exact"/>
        <w:ind w:left="1135" w:right="57"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(十三)乙方於履約期間給與全職從事本採購案之員工薪資，如</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按月計酬者，至少為</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元（由甲方於招標時載明，不得低於勞動基準法規定之最低基本工資；未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，為新臺幣3萬元）。</w:t>
      </w:r>
    </w:p>
    <w:p w:rsidR="00595B20" w:rsidRPr="00DD1BD1" w:rsidRDefault="00595B20" w:rsidP="00595B20">
      <w:pPr>
        <w:adjustRightInd w:val="0"/>
        <w:spacing w:line="400" w:lineRule="exact"/>
        <w:ind w:left="1135" w:right="57" w:hanging="851"/>
        <w:jc w:val="both"/>
        <w:textAlignment w:val="baseline"/>
        <w:rPr>
          <w:rFonts w:ascii="標楷體" w:eastAsia="標楷體" w:hAnsi="標楷體" w:cs="Times New Roman"/>
          <w:sz w:val="28"/>
          <w:szCs w:val="28"/>
        </w:rPr>
      </w:pPr>
      <w:r w:rsidRPr="00DD1BD1">
        <w:rPr>
          <w:rFonts w:ascii="標楷體" w:eastAsia="標楷體" w:hAnsi="標楷體" w:cs="Times New Roman" w:hint="eastAsia"/>
          <w:sz w:val="28"/>
          <w:szCs w:val="28"/>
        </w:rPr>
        <w:t>(十四)乙方如未於契約第8條第16款第2目第1子目約定期限給付派駐勞工薪資，且可歸責於</w:t>
      </w:r>
      <w:proofErr w:type="gramStart"/>
      <w:r w:rsidRPr="00DD1BD1">
        <w:rPr>
          <w:rFonts w:ascii="標楷體" w:eastAsia="標楷體" w:hAnsi="標楷體" w:cs="Times New Roman" w:hint="eastAsia"/>
          <w:sz w:val="28"/>
          <w:szCs w:val="28"/>
        </w:rPr>
        <w:t>乙方者</w:t>
      </w:r>
      <w:proofErr w:type="gramEnd"/>
      <w:r w:rsidRPr="00DD1BD1">
        <w:rPr>
          <w:rFonts w:ascii="標楷體" w:eastAsia="標楷體" w:hAnsi="標楷體" w:cs="Times New Roman" w:hint="eastAsia"/>
          <w:sz w:val="28"/>
          <w:szCs w:val="28"/>
        </w:rPr>
        <w:t>，經甲方書面催告    日曆天(由甲方於招標時載明；未</w:t>
      </w:r>
      <w:proofErr w:type="gramStart"/>
      <w:r w:rsidRPr="00DD1BD1">
        <w:rPr>
          <w:rFonts w:ascii="標楷體" w:eastAsia="標楷體" w:hAnsi="標楷體" w:cs="Times New Roman" w:hint="eastAsia"/>
          <w:sz w:val="28"/>
          <w:szCs w:val="28"/>
        </w:rPr>
        <w:t>載明者</w:t>
      </w:r>
      <w:proofErr w:type="gramEnd"/>
      <w:r w:rsidRPr="00DD1BD1">
        <w:rPr>
          <w:rFonts w:ascii="標楷體" w:eastAsia="標楷體" w:hAnsi="標楷體" w:cs="Times New Roman" w:hint="eastAsia"/>
          <w:sz w:val="28"/>
          <w:szCs w:val="28"/>
        </w:rPr>
        <w:t>，為10日曆天)仍未改正，乙方無條件同意甲方得將應給付</w:t>
      </w:r>
      <w:proofErr w:type="gramStart"/>
      <w:r w:rsidRPr="00DD1BD1">
        <w:rPr>
          <w:rFonts w:ascii="標楷體" w:eastAsia="標楷體" w:hAnsi="標楷體" w:cs="Times New Roman" w:hint="eastAsia"/>
          <w:sz w:val="28"/>
          <w:szCs w:val="28"/>
        </w:rPr>
        <w:t>乙方價</w:t>
      </w:r>
      <w:proofErr w:type="gramEnd"/>
      <w:r w:rsidRPr="00DD1BD1">
        <w:rPr>
          <w:rFonts w:ascii="標楷體" w:eastAsia="標楷體" w:hAnsi="標楷體" w:cs="Times New Roman" w:hint="eastAsia"/>
          <w:sz w:val="28"/>
          <w:szCs w:val="28"/>
        </w:rPr>
        <w:t>金之一部分，給付派駐勞工(即採購契約所載該派駐勞工薪資，包含加班費、差旅費，但不包含乙方及派駐勞工負擔之勞工保</w:t>
      </w:r>
      <w:r w:rsidRPr="0003054D">
        <w:rPr>
          <w:rFonts w:ascii="標楷體" w:eastAsia="標楷體" w:hAnsi="標楷體" w:cs="Times New Roman" w:hint="eastAsia"/>
          <w:sz w:val="28"/>
          <w:szCs w:val="28"/>
        </w:rPr>
        <w:t>險費、</w:t>
      </w:r>
      <w:r w:rsidR="00756619" w:rsidRPr="0003054D">
        <w:rPr>
          <w:rFonts w:ascii="標楷體" w:eastAsia="標楷體" w:hAnsi="標楷體" w:cs="Times New Roman"/>
          <w:sz w:val="28"/>
          <w:szCs w:val="28"/>
        </w:rPr>
        <w:t>就業保險費、勞工職業災害保險費</w:t>
      </w:r>
      <w:r w:rsidR="00756619" w:rsidRPr="0003054D">
        <w:rPr>
          <w:rFonts w:ascii="新細明體" w:eastAsia="新細明體" w:hAnsi="新細明體" w:cs="Times New Roman" w:hint="eastAsia"/>
          <w:sz w:val="28"/>
          <w:szCs w:val="28"/>
        </w:rPr>
        <w:t>、</w:t>
      </w:r>
      <w:r w:rsidRPr="0003054D">
        <w:rPr>
          <w:rFonts w:ascii="標楷體" w:eastAsia="標楷體" w:hAnsi="標楷體" w:cs="Times New Roman" w:hint="eastAsia"/>
          <w:sz w:val="28"/>
          <w:szCs w:val="28"/>
        </w:rPr>
        <w:t>積欠工資墊償基金、勞工退休金、健保費及稅捐等費用)，且後續不得以任何理由，再就該部分向甲方請求契約價</w:t>
      </w:r>
      <w:r w:rsidRPr="00DD1BD1">
        <w:rPr>
          <w:rFonts w:ascii="標楷體" w:eastAsia="標楷體" w:hAnsi="標楷體" w:cs="Times New Roman" w:hint="eastAsia"/>
          <w:sz w:val="28"/>
          <w:szCs w:val="28"/>
        </w:rPr>
        <w:t>金給付。</w:t>
      </w:r>
    </w:p>
    <w:p w:rsidR="00595B20" w:rsidRPr="00DD1BD1" w:rsidRDefault="00595B20" w:rsidP="00595B20">
      <w:pPr>
        <w:adjustRightInd w:val="0"/>
        <w:spacing w:line="400" w:lineRule="exact"/>
        <w:ind w:left="1135" w:right="57" w:hanging="851"/>
        <w:jc w:val="both"/>
        <w:textAlignment w:val="baseline"/>
        <w:rPr>
          <w:rFonts w:ascii="標楷體" w:eastAsia="標楷體" w:hAnsi="標楷體" w:cs="Times New Roman"/>
          <w:sz w:val="28"/>
          <w:szCs w:val="28"/>
        </w:rPr>
      </w:pPr>
      <w:r w:rsidRPr="00DD1BD1">
        <w:rPr>
          <w:rFonts w:ascii="標楷體" w:eastAsia="標楷體" w:hAnsi="標楷體" w:cs="Times New Roman" w:hint="eastAsia"/>
          <w:sz w:val="28"/>
          <w:szCs w:val="28"/>
        </w:rPr>
        <w:t>(十五)甲方發現乙方未依契約約定給付派駐勞工薪資時，得依附錄「機關處置廠商積欠派駐勞工薪資作業程序」辦理。</w:t>
      </w: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第六條  稅捐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)以新臺幣報價之項目，除招標文件另有規定外，應含稅，包括營業稅。由自然人投標者，不含營業稅，但仍包括其必要之稅捐。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(二)以外幣報價之勞務費用或權利金，加計營業稅後與其他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之標價比較。</w:t>
      </w:r>
      <w:proofErr w:type="gramStart"/>
      <w:r w:rsidRPr="00670471">
        <w:rPr>
          <w:rFonts w:ascii="標楷體" w:eastAsia="標楷體" w:hAnsi="標楷體" w:cs="Times New Roman"/>
          <w:sz w:val="28"/>
          <w:szCs w:val="28"/>
        </w:rPr>
        <w:t>但決標</w:t>
      </w:r>
      <w:proofErr w:type="gramEnd"/>
      <w:r w:rsidRPr="00670471">
        <w:rPr>
          <w:rFonts w:ascii="標楷體" w:eastAsia="標楷體" w:hAnsi="標楷體" w:cs="Times New Roman"/>
          <w:sz w:val="28"/>
          <w:szCs w:val="28"/>
        </w:rPr>
        <w:t>時將營業稅扣除，付款時由</w:t>
      </w:r>
      <w:proofErr w:type="gramStart"/>
      <w:r w:rsidRPr="00670471">
        <w:rPr>
          <w:rFonts w:ascii="標楷體" w:eastAsia="標楷體" w:hAnsi="標楷體" w:cs="Times New Roman"/>
          <w:sz w:val="28"/>
          <w:szCs w:val="28"/>
        </w:rPr>
        <w:t>甲方代</w:t>
      </w:r>
      <w:proofErr w:type="gramEnd"/>
      <w:r w:rsidRPr="00670471">
        <w:rPr>
          <w:rFonts w:ascii="標楷體" w:eastAsia="標楷體" w:hAnsi="標楷體" w:cs="Times New Roman"/>
          <w:sz w:val="28"/>
          <w:szCs w:val="28"/>
        </w:rPr>
        <w:t>繳。</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(三)外國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在中華民國境內發生之勞務費或權利金收入，於領取價款時按當時之稅率繳納營利事業所得稅。上述稅款在付款時由</w:t>
      </w:r>
      <w:proofErr w:type="gramStart"/>
      <w:r w:rsidRPr="00670471">
        <w:rPr>
          <w:rFonts w:ascii="標楷體" w:eastAsia="標楷體" w:hAnsi="標楷體" w:cs="Times New Roman"/>
          <w:sz w:val="28"/>
          <w:szCs w:val="28"/>
        </w:rPr>
        <w:t>甲方代為</w:t>
      </w:r>
      <w:proofErr w:type="gramEnd"/>
      <w:r w:rsidRPr="00670471">
        <w:rPr>
          <w:rFonts w:ascii="標楷體" w:eastAsia="標楷體" w:hAnsi="標楷體" w:cs="Times New Roman"/>
          <w:sz w:val="28"/>
          <w:szCs w:val="28"/>
        </w:rPr>
        <w:t>扣繳。但外國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在中華民國境內有分支機構、營業代理人或由國內</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開立統一發票代領者，上述稅款在付款時不代為扣繳，而由該等機構、代理人或乙方繳納。</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第七條  履約期限</w:t>
      </w:r>
      <w:r w:rsidR="002F39EB" w:rsidRPr="002759C3">
        <w:rPr>
          <w:rFonts w:ascii="標楷體" w:eastAsia="標楷體" w:hAnsi="標楷體" w:cs="標楷體" w:hint="eastAsia"/>
          <w:color w:val="FF0000"/>
          <w:sz w:val="28"/>
          <w:szCs w:val="28"/>
        </w:rPr>
        <w:t>(請使用單位填寫)</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)履約期限(由</w:t>
      </w:r>
      <w:proofErr w:type="gramStart"/>
      <w:r w:rsidRPr="00670471">
        <w:rPr>
          <w:rFonts w:ascii="標楷體" w:eastAsia="標楷體" w:hAnsi="標楷體" w:cs="Times New Roman"/>
          <w:sz w:val="28"/>
          <w:szCs w:val="28"/>
        </w:rPr>
        <w:t>甲方擇需要</w:t>
      </w:r>
      <w:proofErr w:type="gramEnd"/>
      <w:r w:rsidRPr="00670471">
        <w:rPr>
          <w:rFonts w:ascii="標楷體" w:eastAsia="標楷體" w:hAnsi="標楷體" w:cs="Times New Roman"/>
          <w:sz w:val="28"/>
          <w:szCs w:val="28"/>
        </w:rPr>
        <w:t>者於招標時載明)：</w:t>
      </w:r>
    </w:p>
    <w:p w:rsidR="002F39EB" w:rsidRPr="002759C3" w:rsidRDefault="002F39EB" w:rsidP="002F39EB">
      <w:pPr>
        <w:adjustRightInd w:val="0"/>
        <w:spacing w:line="400" w:lineRule="exact"/>
        <w:ind w:left="1135" w:hanging="284"/>
        <w:jc w:val="both"/>
        <w:textDirection w:val="lrTbV"/>
        <w:textAlignment w:val="baseline"/>
        <w:rPr>
          <w:rFonts w:ascii="標楷體" w:eastAsia="標楷體" w:hAnsi="標楷體" w:cs="Times New Roman"/>
          <w:color w:val="FF0000"/>
          <w:sz w:val="28"/>
          <w:szCs w:val="28"/>
        </w:rPr>
      </w:pPr>
      <w:r w:rsidRPr="002759C3">
        <w:rPr>
          <w:rFonts w:ascii="標楷體" w:eastAsia="標楷體" w:hAnsi="標楷體" w:cs="Times New Roman"/>
          <w:color w:val="FF0000"/>
          <w:sz w:val="28"/>
          <w:szCs w:val="28"/>
        </w:rPr>
        <w:t>□乙方應於</w:t>
      </w:r>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年</w:t>
      </w:r>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月</w:t>
      </w:r>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日以前(□決標日□甲方通知日□收到</w:t>
      </w:r>
      <w:proofErr w:type="gramStart"/>
      <w:r w:rsidRPr="002759C3">
        <w:rPr>
          <w:rFonts w:ascii="標楷體" w:eastAsia="標楷體" w:hAnsi="標楷體" w:cs="Times New Roman"/>
          <w:color w:val="FF0000"/>
          <w:sz w:val="28"/>
          <w:szCs w:val="28"/>
        </w:rPr>
        <w:t>信用狀日起</w:t>
      </w:r>
      <w:proofErr w:type="gramEnd"/>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天/月內)完成履行採購標的之供應。</w:t>
      </w:r>
    </w:p>
    <w:p w:rsidR="002F39EB" w:rsidRPr="002759C3" w:rsidRDefault="002F39EB" w:rsidP="002F39EB">
      <w:pPr>
        <w:adjustRightInd w:val="0"/>
        <w:spacing w:line="400" w:lineRule="exact"/>
        <w:ind w:left="1134" w:hanging="284"/>
        <w:jc w:val="both"/>
        <w:textDirection w:val="lrTbV"/>
        <w:textAlignment w:val="baseline"/>
        <w:rPr>
          <w:rFonts w:ascii="標楷體" w:eastAsia="標楷體" w:hAnsi="標楷體" w:cs="Times New Roman"/>
          <w:color w:val="FF0000"/>
          <w:sz w:val="28"/>
          <w:szCs w:val="28"/>
        </w:rPr>
      </w:pPr>
      <w:r w:rsidRPr="002759C3">
        <w:rPr>
          <w:rFonts w:ascii="標楷體" w:eastAsia="標楷體" w:hAnsi="標楷體" w:cs="Times New Roman"/>
          <w:color w:val="FF0000"/>
          <w:sz w:val="28"/>
          <w:szCs w:val="28"/>
        </w:rPr>
        <w:t>□乙方應於</w:t>
      </w:r>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年</w:t>
      </w:r>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月</w:t>
      </w:r>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日至</w:t>
      </w:r>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年</w:t>
      </w:r>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月</w:t>
      </w:r>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日之期間內履行採購標的之供應。</w:t>
      </w:r>
    </w:p>
    <w:p w:rsidR="002F39EB" w:rsidRPr="002759C3" w:rsidRDefault="002F39EB" w:rsidP="002F39EB">
      <w:pPr>
        <w:adjustRightInd w:val="0"/>
        <w:spacing w:line="400" w:lineRule="exact"/>
        <w:ind w:left="851"/>
        <w:jc w:val="both"/>
        <w:textDirection w:val="lrTbV"/>
        <w:textAlignment w:val="baseline"/>
        <w:rPr>
          <w:rFonts w:ascii="標楷體" w:eastAsia="標楷體" w:hAnsi="標楷體" w:cs="Times New Roman"/>
          <w:color w:val="FF0000"/>
          <w:sz w:val="28"/>
          <w:szCs w:val="28"/>
        </w:rPr>
      </w:pPr>
      <w:r w:rsidRPr="002759C3">
        <w:rPr>
          <w:rFonts w:ascii="標楷體" w:eastAsia="標楷體" w:hAnsi="標楷體" w:cs="Times New Roman"/>
          <w:color w:val="FF0000"/>
          <w:sz w:val="28"/>
          <w:szCs w:val="28"/>
        </w:rPr>
        <w:lastRenderedPageBreak/>
        <w:t>□其他：</w:t>
      </w:r>
      <w:r w:rsidRPr="002759C3">
        <w:rPr>
          <w:rFonts w:ascii="標楷體" w:eastAsia="標楷體" w:hAnsi="標楷體" w:cs="Times New Roman"/>
          <w:color w:val="FF0000"/>
          <w:sz w:val="28"/>
          <w:szCs w:val="28"/>
          <w:u w:val="single"/>
        </w:rPr>
        <w:t xml:space="preserve">　 　 　　　　</w:t>
      </w:r>
      <w:r w:rsidRPr="002759C3">
        <w:rPr>
          <w:rFonts w:ascii="標楷體" w:eastAsia="標楷體" w:hAnsi="標楷體" w:cs="Times New Roman"/>
          <w:color w:val="FF0000"/>
          <w:sz w:val="28"/>
          <w:szCs w:val="28"/>
        </w:rPr>
        <w:t>。</w:t>
      </w:r>
    </w:p>
    <w:p w:rsidR="00DF2706" w:rsidRPr="00670471" w:rsidRDefault="002F39EB" w:rsidP="002F39EB">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00DF2706" w:rsidRPr="00670471">
        <w:rPr>
          <w:rFonts w:ascii="標楷體" w:eastAsia="標楷體" w:hAnsi="標楷體" w:cs="Times New Roman"/>
          <w:sz w:val="28"/>
          <w:szCs w:val="28"/>
        </w:rPr>
        <w:t>(二)本契約所稱日(天)數，除已明定為日曆天或工作天者外，係以</w:t>
      </w:r>
      <w:r w:rsidRPr="002759C3">
        <w:rPr>
          <w:rFonts w:ascii="標楷體" w:eastAsia="新細明體" w:hAnsi="標楷體" w:cs="Times New Roman"/>
          <w:color w:val="FF0000"/>
          <w:sz w:val="28"/>
          <w:szCs w:val="20"/>
        </w:rPr>
        <w:t>■</w:t>
      </w:r>
      <w:r w:rsidR="00DF2706" w:rsidRPr="00670471">
        <w:rPr>
          <w:rFonts w:ascii="標楷體" w:eastAsia="標楷體" w:hAnsi="標楷體" w:cs="Times New Roman"/>
          <w:sz w:val="28"/>
          <w:szCs w:val="28"/>
        </w:rPr>
        <w:t>日曆天□工作天計算(由甲方於</w:t>
      </w:r>
      <w:proofErr w:type="gramStart"/>
      <w:r w:rsidR="00DF2706" w:rsidRPr="00670471">
        <w:rPr>
          <w:rFonts w:ascii="標楷體" w:eastAsia="標楷體" w:hAnsi="標楷體" w:cs="Times New Roman"/>
          <w:sz w:val="28"/>
          <w:szCs w:val="28"/>
        </w:rPr>
        <w:t>招標時勾選</w:t>
      </w:r>
      <w:proofErr w:type="gramEnd"/>
      <w:r w:rsidR="00DF2706" w:rsidRPr="00670471">
        <w:rPr>
          <w:rFonts w:ascii="標楷體" w:eastAsia="標楷體" w:hAnsi="標楷體" w:cs="Times New Roman"/>
          <w:sz w:val="28"/>
          <w:szCs w:val="28"/>
        </w:rPr>
        <w:t>；</w:t>
      </w:r>
      <w:proofErr w:type="gramStart"/>
      <w:r w:rsidR="00DF2706" w:rsidRPr="00670471">
        <w:rPr>
          <w:rFonts w:ascii="標楷體" w:eastAsia="標楷體" w:hAnsi="標楷體" w:cs="Times New Roman"/>
          <w:sz w:val="28"/>
          <w:szCs w:val="28"/>
        </w:rPr>
        <w:t>未勾選</w:t>
      </w:r>
      <w:proofErr w:type="gramEnd"/>
      <w:r w:rsidR="00DF2706" w:rsidRPr="00670471">
        <w:rPr>
          <w:rFonts w:ascii="標楷體" w:eastAsia="標楷體" w:hAnsi="標楷體" w:cs="Times New Roman"/>
          <w:sz w:val="28"/>
          <w:szCs w:val="28"/>
        </w:rPr>
        <w:t>者，為日曆天)：</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1.以日曆天計算者，所有日數，包括第2目所載之放假日，</w:t>
      </w:r>
      <w:proofErr w:type="gramStart"/>
      <w:r w:rsidRPr="00670471">
        <w:rPr>
          <w:rFonts w:ascii="標楷體" w:eastAsia="標楷體" w:hAnsi="標楷體" w:cs="Times New Roman"/>
          <w:sz w:val="28"/>
          <w:szCs w:val="28"/>
        </w:rPr>
        <w:t>均應計</w:t>
      </w:r>
      <w:proofErr w:type="gramEnd"/>
      <w:r w:rsidRPr="00670471">
        <w:rPr>
          <w:rFonts w:ascii="標楷體" w:eastAsia="標楷體" w:hAnsi="標楷體" w:cs="Times New Roman"/>
          <w:sz w:val="28"/>
          <w:szCs w:val="28"/>
        </w:rPr>
        <w:t>入。但投標文件截止收件日前未可得知之放假日，</w:t>
      </w:r>
      <w:proofErr w:type="gramStart"/>
      <w:r w:rsidRPr="00670471">
        <w:rPr>
          <w:rFonts w:ascii="標楷體" w:eastAsia="標楷體" w:hAnsi="標楷體" w:cs="Times New Roman"/>
          <w:sz w:val="28"/>
          <w:szCs w:val="28"/>
        </w:rPr>
        <w:t>不予</w:t>
      </w:r>
      <w:proofErr w:type="gramEnd"/>
      <w:r w:rsidRPr="00670471">
        <w:rPr>
          <w:rFonts w:ascii="標楷體" w:eastAsia="標楷體" w:hAnsi="標楷體" w:cs="Times New Roman"/>
          <w:sz w:val="28"/>
          <w:szCs w:val="28"/>
        </w:rPr>
        <w:t xml:space="preserve">計入。 </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2.以工作天計算者，下列放假日，</w:t>
      </w:r>
      <w:proofErr w:type="gramStart"/>
      <w:r w:rsidRPr="00670471">
        <w:rPr>
          <w:rFonts w:ascii="標楷體" w:eastAsia="標楷體" w:hAnsi="標楷體" w:cs="Times New Roman"/>
          <w:sz w:val="28"/>
          <w:szCs w:val="28"/>
        </w:rPr>
        <w:t>均應不計</w:t>
      </w:r>
      <w:proofErr w:type="gramEnd"/>
      <w:r w:rsidRPr="00670471">
        <w:rPr>
          <w:rFonts w:ascii="標楷體" w:eastAsia="標楷體" w:hAnsi="標楷體" w:cs="Times New Roman"/>
          <w:sz w:val="28"/>
          <w:szCs w:val="28"/>
        </w:rPr>
        <w:t>入：</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(1)星期六（補行上班日除外）及星期日。但與(2)至(5)放假日相互重疊者，不得重複計算。</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(2)依「紀念日及節日實施辦法」規定放假之紀念日、節日及其補假。</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(3)軍人節（9月3日）之放假及補假（依國防部規定，但以國防部及其所屬之採購為限）。</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(4)行政院人事行政總處公布之調整放假日。</w:t>
      </w:r>
    </w:p>
    <w:p w:rsidR="00DF2706" w:rsidRPr="00670471" w:rsidRDefault="00DF2706" w:rsidP="00DF2706">
      <w:pPr>
        <w:adjustRightInd w:val="0"/>
        <w:spacing w:line="400" w:lineRule="exact"/>
        <w:ind w:left="1531"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(5)全國性選舉投票日及行政院所屬中央各業務主管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公告放假者。</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3.免計工作天之日，以不得施作或供應為原則。乙方</w:t>
      </w:r>
      <w:proofErr w:type="gramStart"/>
      <w:r w:rsidRPr="00670471">
        <w:rPr>
          <w:rFonts w:ascii="標楷體" w:eastAsia="標楷體" w:hAnsi="標楷體" w:cs="Times New Roman"/>
          <w:sz w:val="28"/>
          <w:szCs w:val="28"/>
        </w:rPr>
        <w:t>如欲施作</w:t>
      </w:r>
      <w:proofErr w:type="gramEnd"/>
      <w:r w:rsidRPr="00670471">
        <w:rPr>
          <w:rFonts w:ascii="標楷體" w:eastAsia="標楷體" w:hAnsi="標楷體" w:cs="Times New Roman"/>
          <w:sz w:val="28"/>
          <w:szCs w:val="28"/>
        </w:rPr>
        <w:t>或供應，應先</w:t>
      </w:r>
      <w:proofErr w:type="gramStart"/>
      <w:r w:rsidRPr="00670471">
        <w:rPr>
          <w:rFonts w:ascii="標楷體" w:eastAsia="標楷體" w:hAnsi="標楷體" w:cs="Times New Roman"/>
          <w:sz w:val="28"/>
          <w:szCs w:val="28"/>
        </w:rPr>
        <w:t>徵得甲</w:t>
      </w:r>
      <w:proofErr w:type="gramEnd"/>
      <w:r w:rsidRPr="00670471">
        <w:rPr>
          <w:rFonts w:ascii="標楷體" w:eastAsia="標楷體" w:hAnsi="標楷體" w:cs="Times New Roman"/>
          <w:sz w:val="28"/>
          <w:szCs w:val="28"/>
        </w:rPr>
        <w:t>方書面同意，該日數□應；□免計入履約</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由甲方於招標時勾選，未勾選者，免計入履約期間）。</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4.其他：</w:t>
      </w:r>
      <w:r w:rsidR="002F39EB" w:rsidRPr="002759C3">
        <w:rPr>
          <w:rFonts w:ascii="標楷體" w:eastAsia="標楷體" w:hAnsi="Times New Roman" w:cs="Times New Roman"/>
          <w:b/>
          <w:color w:val="FF0000"/>
          <w:sz w:val="28"/>
          <w:szCs w:val="20"/>
          <w:u w:val="single"/>
        </w:rPr>
        <w:t>已考量勞工休息日、例假或應放假之日數</w:t>
      </w:r>
      <w:r w:rsidR="002F39EB" w:rsidRPr="002759C3">
        <w:rPr>
          <w:rFonts w:ascii="標楷體" w:eastAsia="標楷體" w:hAnsi="Times New Roman" w:cs="Times New Roman" w:hint="eastAsia"/>
          <w:color w:val="FF0000"/>
          <w:sz w:val="28"/>
          <w:szCs w:val="20"/>
          <w:u w:val="single"/>
        </w:rPr>
        <w:t>。</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□前述期間全天之工作時間為上午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分，中午休息時間為中午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分；半天之工作時間為上午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分至下午</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時</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分。</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(三)契約如需辦理變更，其履約標的項目或數量有增減時，履約期限得由雙方視實際需要議定增減之。</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(四)履約期限延期：</w:t>
      </w:r>
    </w:p>
    <w:p w:rsidR="00DF2706" w:rsidRPr="00670471" w:rsidRDefault="00DF2706" w:rsidP="00DF2706">
      <w:pPr>
        <w:adjustRightInd w:val="0"/>
        <w:spacing w:line="400" w:lineRule="exact"/>
        <w:ind w:leftChars="236" w:left="846" w:hangingChars="100" w:hanging="280"/>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1.契約履約</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有下列情形之一，</w:t>
      </w:r>
      <w:proofErr w:type="gramStart"/>
      <w:r w:rsidRPr="00670471">
        <w:rPr>
          <w:rFonts w:ascii="標楷體" w:eastAsia="標楷體" w:hAnsi="標楷體" w:cs="Times New Roman"/>
          <w:sz w:val="28"/>
          <w:szCs w:val="28"/>
        </w:rPr>
        <w:t>且確</w:t>
      </w:r>
      <w:proofErr w:type="gramEnd"/>
      <w:r w:rsidRPr="00670471">
        <w:rPr>
          <w:rFonts w:ascii="標楷體" w:eastAsia="標楷體" w:hAnsi="標楷體" w:cs="Times New Roman"/>
          <w:sz w:val="28"/>
          <w:szCs w:val="28"/>
        </w:rPr>
        <w:t>非可歸責於乙方，</w:t>
      </w:r>
      <w:proofErr w:type="gramStart"/>
      <w:r w:rsidRPr="00670471">
        <w:rPr>
          <w:rFonts w:ascii="標楷體" w:eastAsia="標楷體" w:hAnsi="標楷體" w:cs="Times New Roman"/>
          <w:sz w:val="28"/>
          <w:szCs w:val="28"/>
        </w:rPr>
        <w:t>而需展</w:t>
      </w:r>
      <w:proofErr w:type="gramEnd"/>
      <w:r w:rsidRPr="00670471">
        <w:rPr>
          <w:rFonts w:ascii="標楷體" w:eastAsia="標楷體" w:hAnsi="標楷體" w:cs="Times New Roman"/>
          <w:sz w:val="28"/>
          <w:szCs w:val="28"/>
        </w:rPr>
        <w:t>延履約期限者，乙方應於事故發生或消失後，檢具事證，儘速以書面向甲方申請展延履約期限。甲方得審酌其情形後，以書面同意延長履約期限，不計算逾期違約金。其事由未達半日者，以半日計；逾半日未達1日者，以1日計。</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(1)發生契約規定不可抗力之事故。</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(2)因天候影響無法施工。</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(3)甲方要求全部或部分暫停履約。</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(4)因辦理契約變更或增加履約標的數量或項目。</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(5)甲方應辦事項未及時辦妥。</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(6)由甲方自辦或甲方之其他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因承包契約相關履約標的之延誤而影響契約進度者。</w:t>
      </w:r>
    </w:p>
    <w:p w:rsidR="00DF2706" w:rsidRPr="00670471" w:rsidRDefault="00DF2706" w:rsidP="00DF2706">
      <w:pPr>
        <w:adjustRightInd w:val="0"/>
        <w:spacing w:line="400" w:lineRule="exact"/>
        <w:ind w:left="1200"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(7)其他非可歸責於乙方之情形，經甲方認定者。</w:t>
      </w:r>
    </w:p>
    <w:p w:rsidR="00DF2706" w:rsidRPr="00670471" w:rsidRDefault="00DF2706" w:rsidP="00DF2706">
      <w:pPr>
        <w:adjustRightInd w:val="0"/>
        <w:spacing w:line="400" w:lineRule="exact"/>
        <w:ind w:leftChars="236" w:left="846" w:hangingChars="100" w:hanging="280"/>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w:t>
      </w:r>
      <w:proofErr w:type="gramStart"/>
      <w:r w:rsidRPr="00670471">
        <w:rPr>
          <w:rFonts w:ascii="標楷體" w:eastAsia="標楷體" w:hAnsi="標楷體" w:cs="Times New Roman"/>
          <w:sz w:val="28"/>
          <w:szCs w:val="28"/>
        </w:rPr>
        <w:t>前目事故</w:t>
      </w:r>
      <w:proofErr w:type="gramEnd"/>
      <w:r w:rsidRPr="00670471">
        <w:rPr>
          <w:rFonts w:ascii="標楷體" w:eastAsia="標楷體" w:hAnsi="標楷體" w:cs="Times New Roman"/>
          <w:sz w:val="28"/>
          <w:szCs w:val="28"/>
        </w:rPr>
        <w:t>之發生，致契約全部或部分必須停止履約時，乙方應於停止履約原因</w:t>
      </w:r>
      <w:r w:rsidRPr="00670471">
        <w:rPr>
          <w:rFonts w:ascii="標楷體" w:eastAsia="標楷體" w:hAnsi="標楷體" w:cs="Times New Roman"/>
          <w:sz w:val="28"/>
          <w:szCs w:val="28"/>
        </w:rPr>
        <w:lastRenderedPageBreak/>
        <w:t>消滅後立即恢復履約。其停止履約及恢復履約，乙方應儘速向甲方提出書面報告。</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(五)期日：</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1.履約期間自指定之日起算者，應將當日算入。履約期間自指定之日後起算者，當日不計入。</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2.履約標的須於一定期間內送達甲方之場所者，履約期間之末日，以甲方當日下班時間為期間末日之終止。當日為甲方之辦公日，</w:t>
      </w:r>
      <w:proofErr w:type="gramStart"/>
      <w:r w:rsidRPr="00670471">
        <w:rPr>
          <w:rFonts w:ascii="標楷體" w:eastAsia="標楷體" w:hAnsi="標楷體" w:cs="Times New Roman"/>
          <w:sz w:val="28"/>
          <w:szCs w:val="28"/>
        </w:rPr>
        <w:t>但甲方</w:t>
      </w:r>
      <w:proofErr w:type="gramEnd"/>
      <w:r w:rsidRPr="00670471">
        <w:rPr>
          <w:rFonts w:ascii="標楷體" w:eastAsia="標楷體" w:hAnsi="標楷體" w:cs="Times New Roman"/>
          <w:sz w:val="28"/>
          <w:szCs w:val="28"/>
        </w:rPr>
        <w:t xml:space="preserve">因故停止辦公致未達原定截止時間者，以次一辦公日之同一截止時間代之。  </w:t>
      </w: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482" w:hanging="48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第八條  履約管理</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)與契約履約標的有關之其他標的，經甲方交由其他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承包時，乙方有與其他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互相協調配合之義務，以使該等工作得以順利進行。因工作不能協調配合，致生錯誤、延誤履約期限或意外事故，其可歸責於</w:t>
      </w:r>
      <w:proofErr w:type="gramStart"/>
      <w:r w:rsidRPr="00670471">
        <w:rPr>
          <w:rFonts w:ascii="標楷體" w:eastAsia="標楷體" w:hAnsi="標楷體" w:cs="Times New Roman"/>
          <w:sz w:val="28"/>
          <w:szCs w:val="28"/>
        </w:rPr>
        <w:t>乙方者</w:t>
      </w:r>
      <w:proofErr w:type="gramEnd"/>
      <w:r w:rsidRPr="00670471">
        <w:rPr>
          <w:rFonts w:ascii="標楷體" w:eastAsia="標楷體" w:hAnsi="標楷體" w:cs="Times New Roman"/>
          <w:sz w:val="28"/>
          <w:szCs w:val="28"/>
        </w:rPr>
        <w:t>，由乙方負責並賠償。如有任</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因此受損者，應於事故發生後儘速書面通知甲方，由甲方邀集雙方協調解決。</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(二)契約所需履約標的材料、機具、設備、工作場地設備等，除契約另有規定外，概由乙方自備。</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乙方接受甲方或甲方委託之機構之人員指示辦理與履約有關之事項前，應先確認該人員係有權代表人，且所指示辦理之事項未逾越或未違反契約規定。乙方接受無權代表人之指示或逾越或違反契約規定之指示，不得用以</w:t>
      </w:r>
      <w:proofErr w:type="gramStart"/>
      <w:r w:rsidRPr="00670471">
        <w:rPr>
          <w:rFonts w:ascii="標楷體" w:eastAsia="標楷體" w:hAnsi="標楷體" w:cs="Times New Roman"/>
          <w:sz w:val="28"/>
          <w:szCs w:val="28"/>
        </w:rPr>
        <w:t>拘束甲</w:t>
      </w:r>
      <w:proofErr w:type="gramEnd"/>
      <w:r w:rsidRPr="00670471">
        <w:rPr>
          <w:rFonts w:ascii="標楷體" w:eastAsia="標楷體" w:hAnsi="標楷體" w:cs="Times New Roman"/>
          <w:sz w:val="28"/>
          <w:szCs w:val="28"/>
        </w:rPr>
        <w:t>方或減少、變更乙方應負之契約責任，甲方亦不對此等指示之後果負任何責任。</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(四)甲方及乙方之一方未請求他方依契約履約者，不得視為或構成一方放棄請求他方依契約履約之權利。</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(五)契約內容有須保密者，乙方未經甲方書面同意，不得將契約內容洩漏予與履約無關之第三人。</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(六)乙方履約期間所知悉之甲方機密或任何不公開之文書、圖畫、消息、物品或其他資訊，</w:t>
      </w:r>
      <w:proofErr w:type="gramStart"/>
      <w:r w:rsidRPr="00670471">
        <w:rPr>
          <w:rFonts w:ascii="標楷體" w:eastAsia="標楷體" w:hAnsi="標楷體" w:cs="Times New Roman"/>
          <w:sz w:val="28"/>
          <w:szCs w:val="28"/>
        </w:rPr>
        <w:t>均應保密</w:t>
      </w:r>
      <w:proofErr w:type="gramEnd"/>
      <w:r w:rsidRPr="00670471">
        <w:rPr>
          <w:rFonts w:ascii="標楷體" w:eastAsia="標楷體" w:hAnsi="標楷體" w:cs="Times New Roman"/>
          <w:sz w:val="28"/>
          <w:szCs w:val="28"/>
        </w:rPr>
        <w:t>，不得洩漏。</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(七)轉包及分包：</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1.乙方不得將契約轉包。乙方亦不得以不具備履行契約分包事項能力、未依法登記或設立，或依採購法第103條規定不得參加投標或作為決標對象或作為分包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之</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為分包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2.乙方擬分包之項目及分包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，甲方得</w:t>
      </w:r>
      <w:proofErr w:type="gramStart"/>
      <w:r w:rsidRPr="00670471">
        <w:rPr>
          <w:rFonts w:ascii="標楷體" w:eastAsia="標楷體" w:hAnsi="標楷體" w:cs="Times New Roman"/>
          <w:sz w:val="28"/>
          <w:szCs w:val="28"/>
        </w:rPr>
        <w:t>予審</w:t>
      </w:r>
      <w:proofErr w:type="gramEnd"/>
      <w:r w:rsidRPr="00670471">
        <w:rPr>
          <w:rFonts w:ascii="標楷體" w:eastAsia="標楷體" w:hAnsi="標楷體" w:cs="Times New Roman"/>
          <w:sz w:val="28"/>
          <w:szCs w:val="28"/>
        </w:rPr>
        <w:t>查</w:t>
      </w:r>
      <w:r w:rsidRPr="00670471">
        <w:rPr>
          <w:rFonts w:ascii="標楷體" w:eastAsia="標楷體" w:hAnsi="標楷體" w:cs="Times New Roman"/>
          <w:sz w:val="28"/>
          <w:szCs w:val="20"/>
        </w:rPr>
        <w:t>；其分包契約得向甲方報備</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3.乙方對於分包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履約之部分，仍應負完全責任。分包契約報備於</w:t>
      </w:r>
      <w:proofErr w:type="gramStart"/>
      <w:r w:rsidRPr="00670471">
        <w:rPr>
          <w:rFonts w:ascii="標楷體" w:eastAsia="標楷體" w:hAnsi="標楷體" w:cs="Times New Roman"/>
          <w:sz w:val="28"/>
          <w:szCs w:val="28"/>
        </w:rPr>
        <w:t>甲方者</w:t>
      </w:r>
      <w:proofErr w:type="gramEnd"/>
      <w:r w:rsidRPr="00670471">
        <w:rPr>
          <w:rFonts w:ascii="標楷體" w:eastAsia="標楷體" w:hAnsi="標楷體" w:cs="Times New Roman"/>
          <w:sz w:val="28"/>
          <w:szCs w:val="28"/>
        </w:rPr>
        <w:t>，亦同。</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不得將分包契約轉包。其有違反者，乙方應更換分包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5.乙方違反不得轉包之規定時，甲方得解除契約、終止契約或沒收保證金，並</w:t>
      </w:r>
      <w:r w:rsidRPr="00670471">
        <w:rPr>
          <w:rFonts w:ascii="標楷體" w:eastAsia="標楷體" w:hAnsi="標楷體" w:cs="Times New Roman"/>
          <w:sz w:val="28"/>
          <w:szCs w:val="28"/>
        </w:rPr>
        <w:lastRenderedPageBreak/>
        <w:t>得要求損害賠償。</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6.</w:t>
      </w:r>
      <w:proofErr w:type="gramStart"/>
      <w:r w:rsidRPr="00670471">
        <w:rPr>
          <w:rFonts w:ascii="標楷體" w:eastAsia="標楷體" w:hAnsi="標楷體" w:cs="Times New Roman"/>
          <w:spacing w:val="4"/>
          <w:sz w:val="28"/>
          <w:szCs w:val="28"/>
        </w:rPr>
        <w:t>前目轉</w:t>
      </w:r>
      <w:proofErr w:type="gramEnd"/>
      <w:r w:rsidRPr="00670471">
        <w:rPr>
          <w:rFonts w:ascii="標楷體" w:eastAsia="標楷體" w:hAnsi="標楷體" w:cs="Times New Roman"/>
          <w:spacing w:val="4"/>
          <w:sz w:val="28"/>
          <w:szCs w:val="28"/>
        </w:rPr>
        <w:t>包</w:t>
      </w:r>
      <w:r w:rsidRPr="00670471">
        <w:rPr>
          <w:rFonts w:ascii="標楷體" w:eastAsia="標楷體" w:hAnsi="標楷體" w:cs="Times New Roman" w:hint="eastAsia"/>
          <w:spacing w:val="4"/>
          <w:sz w:val="28"/>
          <w:szCs w:val="28"/>
        </w:rPr>
        <w:t>廠商</w:t>
      </w:r>
      <w:r w:rsidRPr="00670471">
        <w:rPr>
          <w:rFonts w:ascii="標楷體" w:eastAsia="標楷體" w:hAnsi="標楷體" w:cs="Times New Roman"/>
          <w:spacing w:val="4"/>
          <w:sz w:val="28"/>
          <w:szCs w:val="28"/>
        </w:rPr>
        <w:t>與乙方對</w:t>
      </w:r>
      <w:proofErr w:type="gramStart"/>
      <w:r w:rsidRPr="00670471">
        <w:rPr>
          <w:rFonts w:ascii="標楷體" w:eastAsia="標楷體" w:hAnsi="標楷體" w:cs="Times New Roman"/>
          <w:spacing w:val="4"/>
          <w:sz w:val="28"/>
          <w:szCs w:val="28"/>
        </w:rPr>
        <w:t>甲方負連</w:t>
      </w:r>
      <w:proofErr w:type="gramEnd"/>
      <w:r w:rsidRPr="00670471">
        <w:rPr>
          <w:rFonts w:ascii="標楷體" w:eastAsia="標楷體" w:hAnsi="標楷體" w:cs="Times New Roman"/>
          <w:spacing w:val="4"/>
          <w:sz w:val="28"/>
          <w:szCs w:val="28"/>
        </w:rPr>
        <w:t>帶履行及賠償責任。再</w:t>
      </w:r>
      <w:proofErr w:type="gramStart"/>
      <w:r w:rsidRPr="00670471">
        <w:rPr>
          <w:rFonts w:ascii="標楷體" w:eastAsia="標楷體" w:hAnsi="標楷體" w:cs="Times New Roman"/>
          <w:spacing w:val="4"/>
          <w:sz w:val="28"/>
          <w:szCs w:val="28"/>
        </w:rPr>
        <w:t>轉包者</w:t>
      </w:r>
      <w:proofErr w:type="gramEnd"/>
      <w:r w:rsidRPr="00670471">
        <w:rPr>
          <w:rFonts w:ascii="標楷體" w:eastAsia="標楷體" w:hAnsi="標楷體" w:cs="Times New Roman"/>
          <w:spacing w:val="4"/>
          <w:sz w:val="28"/>
          <w:szCs w:val="28"/>
        </w:rPr>
        <w:t>，亦同。</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7.履約內容分包</w:t>
      </w:r>
      <w:proofErr w:type="gramStart"/>
      <w:r w:rsidRPr="00670471">
        <w:rPr>
          <w:rFonts w:ascii="標楷體" w:eastAsia="標楷體" w:hAnsi="標楷體" w:cs="Times New Roman"/>
          <w:sz w:val="28"/>
          <w:szCs w:val="20"/>
        </w:rPr>
        <w:t>予</w:t>
      </w:r>
      <w:r w:rsidRPr="00670471">
        <w:rPr>
          <w:rFonts w:ascii="標楷體" w:eastAsia="標楷體" w:hAnsi="標楷體" w:cs="Times New Roman" w:hint="eastAsia"/>
          <w:sz w:val="28"/>
          <w:szCs w:val="20"/>
          <w:lang w:eastAsia="zh-HK"/>
        </w:rPr>
        <w:t>分</w:t>
      </w:r>
      <w:proofErr w:type="gramEnd"/>
      <w:r w:rsidRPr="00670471">
        <w:rPr>
          <w:rFonts w:ascii="標楷體" w:eastAsia="標楷體" w:hAnsi="標楷體" w:cs="Times New Roman" w:hint="eastAsia"/>
          <w:sz w:val="28"/>
          <w:szCs w:val="20"/>
          <w:lang w:eastAsia="zh-HK"/>
        </w:rPr>
        <w:t>包</w:t>
      </w:r>
      <w:r w:rsidRPr="00670471">
        <w:rPr>
          <w:rFonts w:ascii="標楷體" w:eastAsia="標楷體" w:hAnsi="標楷體" w:cs="Times New Roman" w:hint="eastAsia"/>
          <w:sz w:val="28"/>
          <w:szCs w:val="20"/>
        </w:rPr>
        <w:t>廠商</w:t>
      </w:r>
      <w:r w:rsidRPr="00670471">
        <w:rPr>
          <w:rFonts w:ascii="標楷體" w:eastAsia="標楷體" w:hAnsi="標楷體" w:cs="Times New Roman"/>
          <w:sz w:val="28"/>
          <w:szCs w:val="20"/>
        </w:rPr>
        <w:t>之項目，</w:t>
      </w:r>
      <w:proofErr w:type="gramStart"/>
      <w:r w:rsidRPr="00670471">
        <w:rPr>
          <w:rFonts w:ascii="標楷體" w:eastAsia="標楷體" w:hAnsi="標楷體" w:cs="Times New Roman"/>
          <w:sz w:val="28"/>
          <w:szCs w:val="20"/>
        </w:rPr>
        <w:t>依分</w:t>
      </w:r>
      <w:proofErr w:type="gramEnd"/>
      <w:r w:rsidRPr="00670471">
        <w:rPr>
          <w:rFonts w:ascii="標楷體" w:eastAsia="標楷體" w:hAnsi="標楷體" w:cs="Times New Roman"/>
          <w:sz w:val="28"/>
          <w:szCs w:val="20"/>
        </w:rPr>
        <w:t>包項目之性質與規模，其分包價金</w:t>
      </w:r>
      <w:r w:rsidRPr="00670471">
        <w:rPr>
          <w:rFonts w:ascii="標楷體" w:eastAsia="標楷體" w:hAnsi="標楷體" w:cs="Times New Roman"/>
          <w:sz w:val="28"/>
          <w:szCs w:val="28"/>
        </w:rPr>
        <w:t>(由甲方擇一於</w:t>
      </w:r>
      <w:r w:rsidRPr="00670471">
        <w:rPr>
          <w:rFonts w:ascii="標楷體" w:eastAsia="標楷體" w:hAnsi="標楷體" w:cs="Times New Roman" w:hint="eastAsia"/>
          <w:sz w:val="28"/>
          <w:szCs w:val="28"/>
        </w:rPr>
        <w:t>決</w:t>
      </w:r>
      <w:r w:rsidRPr="00670471">
        <w:rPr>
          <w:rFonts w:ascii="標楷體" w:eastAsia="標楷體" w:hAnsi="標楷體" w:cs="Times New Roman"/>
          <w:sz w:val="28"/>
          <w:szCs w:val="28"/>
        </w:rPr>
        <w:t>標</w:t>
      </w:r>
      <w:r w:rsidRPr="00670471">
        <w:rPr>
          <w:rFonts w:ascii="標楷體" w:eastAsia="標楷體" w:hAnsi="標楷體" w:cs="Times New Roman" w:hint="eastAsia"/>
          <w:sz w:val="28"/>
          <w:szCs w:val="28"/>
        </w:rPr>
        <w:t>後</w:t>
      </w:r>
      <w:r w:rsidRPr="00670471">
        <w:rPr>
          <w:rFonts w:ascii="標楷體" w:eastAsia="標楷體" w:hAnsi="標楷體" w:cs="Times New Roman"/>
          <w:sz w:val="28"/>
          <w:szCs w:val="28"/>
        </w:rPr>
        <w:t>載明)</w:t>
      </w:r>
      <w:r w:rsidRPr="00670471">
        <w:rPr>
          <w:rFonts w:ascii="標楷體" w:eastAsia="標楷體" w:hAnsi="標楷體" w:cs="Times New Roman"/>
          <w:sz w:val="28"/>
          <w:szCs w:val="20"/>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□契約價金總額之一定比率：</w:t>
      </w:r>
      <w:r w:rsidRPr="00670471">
        <w:rPr>
          <w:rFonts w:ascii="標楷體" w:eastAsia="標楷體" w:hAnsi="標楷體" w:cs="Times New Roman"/>
          <w:sz w:val="28"/>
          <w:szCs w:val="20"/>
          <w:u w:val="single"/>
        </w:rPr>
        <w:t xml:space="preserve">     </w:t>
      </w:r>
      <w:r w:rsidRPr="00670471">
        <w:rPr>
          <w:rFonts w:ascii="標楷體" w:eastAsia="標楷體" w:hAnsi="標楷體" w:cs="Times New Roman"/>
          <w:sz w:val="28"/>
          <w:szCs w:val="20"/>
        </w:rPr>
        <w:t>%。</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 xml:space="preserve">  □一定金額：新臺幣</w:t>
      </w:r>
      <w:r w:rsidRPr="00670471">
        <w:rPr>
          <w:rFonts w:ascii="標楷體" w:eastAsia="標楷體" w:hAnsi="標楷體" w:cs="Times New Roman"/>
          <w:sz w:val="28"/>
          <w:szCs w:val="20"/>
          <w:u w:val="single"/>
        </w:rPr>
        <w:t xml:space="preserve">           </w:t>
      </w:r>
      <w:r w:rsidRPr="00670471">
        <w:rPr>
          <w:rFonts w:ascii="標楷體" w:eastAsia="標楷體" w:hAnsi="標楷體" w:cs="Times New Roman"/>
          <w:sz w:val="28"/>
          <w:szCs w:val="20"/>
        </w:rPr>
        <w:t>元。</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8.契約價金結算方式</w:t>
      </w:r>
      <w:proofErr w:type="gramStart"/>
      <w:r w:rsidRPr="00670471">
        <w:rPr>
          <w:rFonts w:ascii="標楷體" w:eastAsia="標楷體" w:hAnsi="標楷體" w:cs="Times New Roman"/>
          <w:sz w:val="28"/>
          <w:szCs w:val="20"/>
        </w:rPr>
        <w:t>採總包</w:t>
      </w:r>
      <w:proofErr w:type="gramEnd"/>
      <w:r w:rsidRPr="00670471">
        <w:rPr>
          <w:rFonts w:ascii="標楷體" w:eastAsia="標楷體" w:hAnsi="標楷體" w:cs="Times New Roman"/>
          <w:sz w:val="28"/>
          <w:szCs w:val="20"/>
        </w:rPr>
        <w:t>價法者，分包</w:t>
      </w:r>
      <w:proofErr w:type="gramStart"/>
      <w:r w:rsidRPr="00670471">
        <w:rPr>
          <w:rFonts w:ascii="標楷體" w:eastAsia="標楷體" w:hAnsi="標楷體" w:cs="Times New Roman"/>
          <w:sz w:val="28"/>
          <w:szCs w:val="20"/>
        </w:rPr>
        <w:t>予</w:t>
      </w:r>
      <w:proofErr w:type="gramEnd"/>
      <w:r w:rsidRPr="00670471">
        <w:rPr>
          <w:rFonts w:ascii="標楷體" w:eastAsia="標楷體" w:hAnsi="標楷體" w:cs="Times New Roman" w:hint="eastAsia"/>
          <w:sz w:val="28"/>
          <w:szCs w:val="20"/>
          <w:lang w:eastAsia="zh-HK"/>
        </w:rPr>
        <w:t>分包</w:t>
      </w:r>
      <w:r w:rsidRPr="00670471">
        <w:rPr>
          <w:rFonts w:ascii="標楷體" w:eastAsia="標楷體" w:hAnsi="標楷體" w:cs="Times New Roman" w:hint="eastAsia"/>
          <w:sz w:val="28"/>
          <w:szCs w:val="20"/>
        </w:rPr>
        <w:t>廠商</w:t>
      </w:r>
      <w:r w:rsidRPr="00670471">
        <w:rPr>
          <w:rFonts w:ascii="標楷體" w:eastAsia="標楷體" w:hAnsi="標楷體" w:cs="Times New Roman"/>
          <w:sz w:val="28"/>
          <w:szCs w:val="20"/>
        </w:rPr>
        <w:t>之項目，得核實支付費用。</w:t>
      </w:r>
    </w:p>
    <w:p w:rsidR="00DF2706" w:rsidRPr="00FA15AF"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670471">
        <w:rPr>
          <w:rFonts w:ascii="標楷體" w:eastAsia="標楷體" w:hAnsi="標楷體" w:cs="Times New Roman"/>
          <w:sz w:val="28"/>
          <w:szCs w:val="20"/>
        </w:rPr>
        <w:t>9.甲</w:t>
      </w:r>
      <w:r w:rsidRPr="00FA15AF">
        <w:rPr>
          <w:rFonts w:ascii="標楷體" w:eastAsia="標楷體" w:hAnsi="標楷體" w:cs="Times New Roman"/>
          <w:sz w:val="28"/>
          <w:szCs w:val="20"/>
        </w:rPr>
        <w:t>方與乙方召開工作小組會議時，得於必要時邀請分包</w:t>
      </w:r>
      <w:r w:rsidRPr="00FA15AF">
        <w:rPr>
          <w:rFonts w:ascii="標楷體" w:eastAsia="標楷體" w:hAnsi="標楷體" w:cs="Times New Roman" w:hint="eastAsia"/>
          <w:sz w:val="28"/>
          <w:szCs w:val="20"/>
        </w:rPr>
        <w:t>廠商</w:t>
      </w:r>
      <w:r w:rsidRPr="00FA15AF">
        <w:rPr>
          <w:rFonts w:ascii="標楷體" w:eastAsia="標楷體" w:hAnsi="標楷體" w:cs="Times New Roman"/>
          <w:sz w:val="28"/>
          <w:szCs w:val="20"/>
        </w:rPr>
        <w:t>列席。</w:t>
      </w:r>
    </w:p>
    <w:p w:rsidR="001E124B" w:rsidRPr="00FA15AF" w:rsidRDefault="001E124B" w:rsidP="001E124B">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10.乙方應於下列分包部分開始作業前，將分包乙方</w:t>
      </w:r>
      <w:proofErr w:type="gramStart"/>
      <w:r w:rsidRPr="00FA15AF">
        <w:rPr>
          <w:rFonts w:ascii="標楷體" w:eastAsia="標楷體" w:hAnsi="標楷體" w:cs="Times New Roman" w:hint="eastAsia"/>
          <w:sz w:val="28"/>
          <w:szCs w:val="28"/>
        </w:rPr>
        <w:t>名單送甲方</w:t>
      </w:r>
      <w:proofErr w:type="gramEnd"/>
      <w:r w:rsidRPr="00FA15AF">
        <w:rPr>
          <w:rFonts w:ascii="標楷體" w:eastAsia="標楷體" w:hAnsi="標楷體" w:cs="Times New Roman" w:hint="eastAsia"/>
          <w:sz w:val="28"/>
          <w:szCs w:val="28"/>
        </w:rPr>
        <w:t>備查（由甲方視個案情形於招標時載明；未</w:t>
      </w:r>
      <w:proofErr w:type="gramStart"/>
      <w:r w:rsidRPr="00FA15AF">
        <w:rPr>
          <w:rFonts w:ascii="標楷體" w:eastAsia="標楷體" w:hAnsi="標楷體" w:cs="Times New Roman" w:hint="eastAsia"/>
          <w:sz w:val="28"/>
          <w:szCs w:val="28"/>
        </w:rPr>
        <w:t>載明者無</w:t>
      </w:r>
      <w:proofErr w:type="gramEnd"/>
      <w:r w:rsidRPr="00FA15AF">
        <w:rPr>
          <w:rFonts w:ascii="標楷體" w:eastAsia="標楷體" w:hAnsi="標楷體" w:cs="Times New Roman" w:hint="eastAsia"/>
          <w:sz w:val="28"/>
          <w:szCs w:val="28"/>
        </w:rPr>
        <w:t>)：</w:t>
      </w:r>
    </w:p>
    <w:p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(1)專業部分：</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w:t>
      </w:r>
    </w:p>
    <w:p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(2)達一定數量或金額之部分：</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w:t>
      </w:r>
    </w:p>
    <w:p w:rsidR="001E124B" w:rsidRPr="00FA15AF" w:rsidRDefault="001E124B" w:rsidP="004C3602">
      <w:pPr>
        <w:adjustRightInd w:val="0"/>
        <w:spacing w:line="400" w:lineRule="exact"/>
        <w:ind w:left="1305" w:rightChars="10" w:right="24" w:hanging="284"/>
        <w:jc w:val="both"/>
        <w:textDirection w:val="lrTbV"/>
        <w:textAlignment w:val="baseline"/>
        <w:rPr>
          <w:rFonts w:ascii="標楷體" w:eastAsia="標楷體" w:hAnsi="標楷體" w:cs="Times New Roman"/>
          <w:sz w:val="28"/>
          <w:szCs w:val="28"/>
        </w:rPr>
      </w:pPr>
      <w:r w:rsidRPr="00FA15AF">
        <w:rPr>
          <w:rFonts w:ascii="標楷體" w:eastAsia="標楷體" w:hAnsi="標楷體" w:cs="Times New Roman" w:hint="eastAsia"/>
          <w:sz w:val="28"/>
          <w:szCs w:val="28"/>
        </w:rPr>
        <w:t>(3)進度落後達</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%之部分：</w:t>
      </w:r>
      <w:proofErr w:type="gramStart"/>
      <w:r w:rsidRPr="00FA15AF">
        <w:rPr>
          <w:rFonts w:ascii="標楷體" w:eastAsia="標楷體" w:hAnsi="標楷體" w:cs="Times New Roman" w:hint="eastAsia"/>
          <w:sz w:val="28"/>
          <w:szCs w:val="28"/>
        </w:rPr>
        <w:t>＿</w:t>
      </w:r>
      <w:proofErr w:type="gramEnd"/>
      <w:r w:rsidRPr="00FA15AF">
        <w:rPr>
          <w:rFonts w:ascii="標楷體" w:eastAsia="標楷體" w:hAnsi="標楷體" w:cs="Times New Roman" w:hint="eastAsia"/>
          <w:sz w:val="28"/>
          <w:szCs w:val="28"/>
        </w:rPr>
        <w:t>＿＿。(未載明落後百分比者不適用</w:t>
      </w:r>
      <w:proofErr w:type="gramStart"/>
      <w:r w:rsidRPr="00FA15AF">
        <w:rPr>
          <w:rFonts w:ascii="標楷體" w:eastAsia="標楷體" w:hAnsi="標楷體" w:cs="Times New Roman" w:hint="eastAsia"/>
          <w:sz w:val="28"/>
          <w:szCs w:val="28"/>
        </w:rPr>
        <w:t>）</w:t>
      </w:r>
      <w:proofErr w:type="gramEnd"/>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(八)乙方及分包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履約，不得有下列情形：</w:t>
      </w:r>
      <w:r w:rsidR="007D3DB3" w:rsidRPr="00670471">
        <w:rPr>
          <w:rFonts w:ascii="標楷體" w:eastAsia="標楷體" w:hint="eastAsia"/>
          <w:sz w:val="28"/>
          <w:szCs w:val="28"/>
        </w:rPr>
        <w:t>僱用依法不得從事其工作之人員（含非法外勞）</w:t>
      </w:r>
      <w:r w:rsidRPr="00670471">
        <w:rPr>
          <w:rFonts w:ascii="標楷體" w:eastAsia="標楷體" w:hAnsi="標楷體" w:cs="Times New Roman"/>
          <w:sz w:val="28"/>
          <w:szCs w:val="28"/>
        </w:rPr>
        <w:t>、供應不法來源之履約標的、使用非法車輛或工具、提供</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實證明、違反人口販運防制法、非法棄置廢棄物或其他不法或不當行為。</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(九)乙方應對其履約場所作業及履約方法之適當性、可靠性及安全性負完全責任。</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(十)乙方之履約場所作業有發生意外事件之虞時，乙方應立即採取防範措施。發生意外時，應立即採取搶救、復原、重建及對甲方與第三人之賠償等措施。</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(十一)甲方於乙方履約中，若可預見其履約瑕疵，或其有其他違反契約之情事者，得通知乙方限期改善。</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(十二)乙方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於前款期限內，依照改善或履行者，甲方得採行下列措施：</w:t>
      </w:r>
    </w:p>
    <w:p w:rsidR="00DF2706" w:rsidRPr="00670471" w:rsidRDefault="00CA4DDA" w:rsidP="00DF2706">
      <w:pPr>
        <w:adjustRightInd w:val="0"/>
        <w:spacing w:line="400" w:lineRule="exact"/>
        <w:ind w:left="1701" w:right="5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w:t>
      </w:r>
      <w:r w:rsidR="00DF2706" w:rsidRPr="00670471">
        <w:rPr>
          <w:rFonts w:ascii="標楷體" w:eastAsia="標楷體" w:hAnsi="標楷體" w:cs="Times New Roman"/>
          <w:sz w:val="28"/>
          <w:szCs w:val="28"/>
        </w:rPr>
        <w:t>自行或使第三人改善或繼續其工作，其風險及費用，由乙方負擔。</w:t>
      </w:r>
    </w:p>
    <w:p w:rsidR="00DF2706" w:rsidRPr="00670471" w:rsidRDefault="00DF2706" w:rsidP="00DF2706">
      <w:pPr>
        <w:adjustRightInd w:val="0"/>
        <w:spacing w:line="400" w:lineRule="exact"/>
        <w:ind w:left="170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2.終止或解除契約，並得請求損害賠償。</w:t>
      </w:r>
    </w:p>
    <w:p w:rsidR="00DF2706" w:rsidRPr="00670471" w:rsidRDefault="00DF2706" w:rsidP="00DF2706">
      <w:pPr>
        <w:adjustRightInd w:val="0"/>
        <w:spacing w:line="400" w:lineRule="exact"/>
        <w:ind w:left="1701" w:right="5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3.通知乙方暫停履約。</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(十三)甲方提供之履約場所，各得標</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有共同使用之需要者，乙方應與其他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協議或依甲方協調之結果共用場所。</w:t>
      </w:r>
    </w:p>
    <w:p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(十四)甲方提供或將其所有之</w:t>
      </w:r>
      <w:proofErr w:type="gramStart"/>
      <w:r w:rsidRPr="00670471">
        <w:rPr>
          <w:rFonts w:ascii="標楷體" w:eastAsia="標楷體" w:hAnsi="標楷體" w:cs="Times New Roman"/>
          <w:sz w:val="28"/>
          <w:szCs w:val="28"/>
        </w:rPr>
        <w:t>財物供乙方</w:t>
      </w:r>
      <w:proofErr w:type="gramEnd"/>
      <w:r w:rsidRPr="00670471">
        <w:rPr>
          <w:rFonts w:ascii="標楷體" w:eastAsia="標楷體" w:hAnsi="標楷體" w:cs="Times New Roman"/>
          <w:sz w:val="28"/>
          <w:szCs w:val="28"/>
        </w:rPr>
        <w:t>加工、改善或維修，其須將標的</w:t>
      </w:r>
      <w:proofErr w:type="gramStart"/>
      <w:r w:rsidRPr="00670471">
        <w:rPr>
          <w:rFonts w:ascii="標楷體" w:eastAsia="標楷體" w:hAnsi="標楷體" w:cs="Times New Roman"/>
          <w:sz w:val="28"/>
          <w:szCs w:val="28"/>
        </w:rPr>
        <w:t>運出甲</w:t>
      </w:r>
      <w:proofErr w:type="gramEnd"/>
      <w:r w:rsidRPr="00670471">
        <w:rPr>
          <w:rFonts w:ascii="標楷體" w:eastAsia="標楷體" w:hAnsi="標楷體" w:cs="Times New Roman"/>
          <w:sz w:val="28"/>
          <w:szCs w:val="28"/>
        </w:rPr>
        <w:t>方場所者，該</w:t>
      </w:r>
      <w:proofErr w:type="gramStart"/>
      <w:r w:rsidRPr="00670471">
        <w:rPr>
          <w:rFonts w:ascii="標楷體" w:eastAsia="標楷體" w:hAnsi="標楷體" w:cs="Times New Roman"/>
          <w:sz w:val="28"/>
          <w:szCs w:val="28"/>
        </w:rPr>
        <w:t>財物之滅</w:t>
      </w:r>
      <w:proofErr w:type="gramEnd"/>
      <w:r w:rsidRPr="00670471">
        <w:rPr>
          <w:rFonts w:ascii="標楷體" w:eastAsia="標楷體" w:hAnsi="標楷體" w:cs="Times New Roman"/>
          <w:sz w:val="28"/>
          <w:szCs w:val="28"/>
        </w:rPr>
        <w:t>失、減損或遭侵占時，乙方應負賠償責任。甲方並得視實際需要規定乙方繳納與標的等值或一定金額之保證金</w:t>
      </w:r>
    </w:p>
    <w:p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w:t>
      </w:r>
      <w:proofErr w:type="gramStart"/>
      <w:r w:rsidRPr="00670471">
        <w:rPr>
          <w:rFonts w:ascii="標楷體" w:eastAsia="標楷體" w:hAnsi="標楷體" w:cs="Times New Roman"/>
          <w:sz w:val="28"/>
          <w:szCs w:val="28"/>
        </w:rPr>
        <w:t>甲方視需要</w:t>
      </w:r>
      <w:proofErr w:type="gramEnd"/>
      <w:r w:rsidRPr="00670471">
        <w:rPr>
          <w:rFonts w:ascii="標楷體" w:eastAsia="標楷體" w:hAnsi="標楷體" w:cs="Times New Roman"/>
          <w:sz w:val="28"/>
          <w:szCs w:val="28"/>
        </w:rPr>
        <w:t>於招標時載明)。</w:t>
      </w:r>
    </w:p>
    <w:p w:rsidR="00DF2706" w:rsidRPr="00670471" w:rsidRDefault="00DF2706" w:rsidP="00DF2706">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(十五)履約所需臨時場所，除另有規定外，由乙方自理。</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(十六)</w:t>
      </w:r>
      <w:r w:rsidRPr="00670471">
        <w:rPr>
          <w:rFonts w:ascii="標楷體" w:eastAsia="標楷體" w:hAnsi="標楷體" w:cs="Times New Roman"/>
          <w:bCs/>
          <w:sz w:val="28"/>
          <w:szCs w:val="28"/>
        </w:rPr>
        <w:t>勞工權益保障：</w:t>
      </w:r>
    </w:p>
    <w:p w:rsidR="001E124B" w:rsidRPr="00694074" w:rsidRDefault="00DF2706" w:rsidP="00DF2706">
      <w:pPr>
        <w:adjustRightInd w:val="0"/>
        <w:spacing w:line="400" w:lineRule="exact"/>
        <w:ind w:leftChars="473" w:left="1345" w:hangingChars="75" w:hanging="210"/>
        <w:jc w:val="both"/>
        <w:textAlignment w:val="baseline"/>
        <w:rPr>
          <w:rFonts w:ascii="標楷體" w:eastAsia="標楷體" w:hAnsi="標楷體" w:cs="Times New Roman"/>
          <w:color w:val="7030A0"/>
          <w:sz w:val="28"/>
          <w:szCs w:val="28"/>
        </w:rPr>
      </w:pPr>
      <w:r w:rsidRPr="00694074">
        <w:rPr>
          <w:rFonts w:ascii="標楷體" w:eastAsia="標楷體" w:hAnsi="標楷體" w:cs="Times New Roman"/>
          <w:color w:val="7030A0"/>
          <w:sz w:val="28"/>
          <w:szCs w:val="28"/>
        </w:rPr>
        <w:t>1.</w:t>
      </w:r>
      <w:r w:rsidR="001E124B" w:rsidRPr="00694074">
        <w:rPr>
          <w:rFonts w:ascii="標楷體" w:eastAsia="標楷體" w:hAnsi="標楷體" w:cs="Times New Roman"/>
          <w:color w:val="7030A0"/>
          <w:sz w:val="28"/>
          <w:szCs w:val="28"/>
        </w:rPr>
        <w:t>乙方為自然人時，應提出勞工保險、勞工職業災害保險及全民健康保險投保證明文件。</w:t>
      </w:r>
    </w:p>
    <w:p w:rsidR="00DF2706" w:rsidRPr="00471DDE" w:rsidRDefault="00B91AD7" w:rsidP="00DF2706">
      <w:pPr>
        <w:adjustRightInd w:val="0"/>
        <w:spacing w:line="400" w:lineRule="exact"/>
        <w:ind w:leftChars="473" w:left="1345" w:hangingChars="75" w:hanging="210"/>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lastRenderedPageBreak/>
        <w:t>2.</w:t>
      </w:r>
      <w:r w:rsidR="00DF2706" w:rsidRPr="00471DDE">
        <w:rPr>
          <w:rFonts w:ascii="標楷體" w:eastAsia="標楷體" w:hAnsi="標楷體" w:cs="Times New Roman"/>
          <w:sz w:val="28"/>
          <w:szCs w:val="28"/>
        </w:rPr>
        <w:t>派駐勞工（指受乙方僱用，派駐於甲方工作場所，依乙方指示完成契約所定工作項目者）權益保障：（由甲方衡酌個案情形於招標時勾選）</w:t>
      </w:r>
    </w:p>
    <w:p w:rsidR="00B91AD7" w:rsidRPr="00DD1BD1" w:rsidRDefault="00DF2706" w:rsidP="00B91AD7">
      <w:pPr>
        <w:adjustRightInd w:val="0"/>
        <w:spacing w:line="400" w:lineRule="exact"/>
        <w:ind w:leftChars="516" w:left="1661" w:hangingChars="151" w:hanging="423"/>
        <w:jc w:val="both"/>
        <w:textAlignment w:val="baseline"/>
        <w:rPr>
          <w:rFonts w:ascii="標楷體" w:eastAsia="標楷體" w:hAnsi="標楷體" w:cs="Times New Roman"/>
          <w:sz w:val="28"/>
          <w:szCs w:val="28"/>
        </w:rPr>
      </w:pPr>
      <w:r w:rsidRPr="00DD1BD1">
        <w:rPr>
          <w:rFonts w:ascii="標楷體" w:eastAsia="標楷體" w:hAnsi="標楷體" w:cs="Times New Roman"/>
          <w:sz w:val="28"/>
          <w:szCs w:val="28"/>
        </w:rPr>
        <w:t>(1)</w:t>
      </w:r>
      <w:r w:rsidR="00B91AD7" w:rsidRPr="00DD1BD1">
        <w:rPr>
          <w:rFonts w:ascii="標楷體" w:eastAsia="標楷體" w:hAnsi="標楷體" w:cs="Times New Roman" w:hint="eastAsia"/>
          <w:sz w:val="28"/>
          <w:szCs w:val="28"/>
        </w:rPr>
        <w:t>乙方對其</w:t>
      </w:r>
      <w:proofErr w:type="gramStart"/>
      <w:r w:rsidR="00B91AD7" w:rsidRPr="00DD1BD1">
        <w:rPr>
          <w:rFonts w:ascii="標楷體" w:eastAsia="標楷體" w:hAnsi="標楷體" w:cs="Times New Roman" w:hint="eastAsia"/>
          <w:sz w:val="28"/>
          <w:szCs w:val="28"/>
        </w:rPr>
        <w:t>派至甲方</w:t>
      </w:r>
      <w:proofErr w:type="gramEnd"/>
      <w:r w:rsidR="00B91AD7" w:rsidRPr="00DD1BD1">
        <w:rPr>
          <w:rFonts w:ascii="標楷體" w:eastAsia="標楷體" w:hAnsi="標楷體" w:cs="Times New Roman" w:hint="eastAsia"/>
          <w:sz w:val="28"/>
          <w:szCs w:val="28"/>
        </w:rPr>
        <w:t>提供勞務之派駐勞工，應訂立書面勞動契約，其內容包含勞動條件、就業與性別歧視禁止、性騷擾防治、遵守義務、違反責任及應注意事項等派駐勞工在甲方工作期間之權益與義務事項，並將該契約影本於簽約後_____工作天（由甲方衡酌個案情形自行填列；未</w:t>
      </w:r>
      <w:proofErr w:type="gramStart"/>
      <w:r w:rsidR="00B91AD7" w:rsidRPr="00DD1BD1">
        <w:rPr>
          <w:rFonts w:ascii="標楷體" w:eastAsia="標楷體" w:hAnsi="標楷體" w:cs="Times New Roman" w:hint="eastAsia"/>
          <w:sz w:val="28"/>
          <w:szCs w:val="28"/>
        </w:rPr>
        <w:t>載明者</w:t>
      </w:r>
      <w:proofErr w:type="gramEnd"/>
      <w:r w:rsidR="00B91AD7" w:rsidRPr="00DD1BD1">
        <w:rPr>
          <w:rFonts w:ascii="標楷體" w:eastAsia="標楷體" w:hAnsi="標楷體" w:cs="Times New Roman" w:hint="eastAsia"/>
          <w:sz w:val="28"/>
          <w:szCs w:val="28"/>
        </w:rPr>
        <w:t>，為10工作天）內或甲方另外通知之期限</w:t>
      </w:r>
      <w:proofErr w:type="gramStart"/>
      <w:r w:rsidR="00B91AD7" w:rsidRPr="00DD1BD1">
        <w:rPr>
          <w:rFonts w:ascii="標楷體" w:eastAsia="標楷體" w:hAnsi="標楷體" w:cs="Times New Roman" w:hint="eastAsia"/>
          <w:sz w:val="28"/>
          <w:szCs w:val="28"/>
        </w:rPr>
        <w:t>內送甲</w:t>
      </w:r>
      <w:proofErr w:type="gramEnd"/>
      <w:r w:rsidR="00B91AD7" w:rsidRPr="00DD1BD1">
        <w:rPr>
          <w:rFonts w:ascii="標楷體" w:eastAsia="標楷體" w:hAnsi="標楷體" w:cs="Times New Roman" w:hint="eastAsia"/>
          <w:sz w:val="28"/>
          <w:szCs w:val="28"/>
        </w:rPr>
        <w:t>方備查，如履約期間勞動契約有變更者，亦同。勞動契約如有缺漏或違反相關勞動法令，甲方應要求廠商補正。上開勞動契約應</w:t>
      </w:r>
      <w:proofErr w:type="gramStart"/>
      <w:r w:rsidR="00B91AD7" w:rsidRPr="00DD1BD1">
        <w:rPr>
          <w:rFonts w:ascii="標楷體" w:eastAsia="標楷體" w:hAnsi="標楷體" w:cs="Times New Roman" w:hint="eastAsia"/>
          <w:sz w:val="28"/>
          <w:szCs w:val="28"/>
        </w:rPr>
        <w:t>載明乙方</w:t>
      </w:r>
      <w:proofErr w:type="gramEnd"/>
      <w:r w:rsidR="00B91AD7" w:rsidRPr="00DD1BD1">
        <w:rPr>
          <w:rFonts w:ascii="標楷體" w:eastAsia="標楷體" w:hAnsi="標楷體" w:cs="Times New Roman" w:hint="eastAsia"/>
          <w:sz w:val="28"/>
          <w:szCs w:val="28"/>
        </w:rPr>
        <w:t>給付派駐勞工薪資期限，及乙方未依該期限給付派駐勞工薪資，經甲方催告仍未改正者，同意由甲方將應給付</w:t>
      </w:r>
      <w:proofErr w:type="gramStart"/>
      <w:r w:rsidR="00B91AD7" w:rsidRPr="00DD1BD1">
        <w:rPr>
          <w:rFonts w:ascii="標楷體" w:eastAsia="標楷體" w:hAnsi="標楷體" w:cs="Times New Roman" w:hint="eastAsia"/>
          <w:sz w:val="28"/>
          <w:szCs w:val="28"/>
        </w:rPr>
        <w:t>乙方價</w:t>
      </w:r>
      <w:proofErr w:type="gramEnd"/>
      <w:r w:rsidR="00B91AD7" w:rsidRPr="00DD1BD1">
        <w:rPr>
          <w:rFonts w:ascii="標楷體" w:eastAsia="標楷體" w:hAnsi="標楷體" w:cs="Times New Roman" w:hint="eastAsia"/>
          <w:sz w:val="28"/>
          <w:szCs w:val="28"/>
        </w:rPr>
        <w:t>金之一部分，給付派駐勞工(即採購契約所載該派駐勞工薪資，包含加班費、差旅費，但不包含乙方及派駐勞工負擔之勞工保險費</w:t>
      </w:r>
      <w:r w:rsidR="001E124B" w:rsidRPr="00FA15AF">
        <w:rPr>
          <w:rFonts w:ascii="標楷體" w:eastAsia="標楷體" w:hAnsi="標楷體" w:cs="Times New Roman"/>
          <w:sz w:val="28"/>
          <w:szCs w:val="28"/>
        </w:rPr>
        <w:t>、就業保險費、勞工職業災害保險費</w:t>
      </w:r>
      <w:r w:rsidR="00B91AD7" w:rsidRPr="00FA15AF">
        <w:rPr>
          <w:rFonts w:ascii="標楷體" w:eastAsia="標楷體" w:hAnsi="標楷體" w:cs="Times New Roman" w:hint="eastAsia"/>
          <w:sz w:val="28"/>
          <w:szCs w:val="28"/>
        </w:rPr>
        <w:t>、積</w:t>
      </w:r>
      <w:r w:rsidR="00B91AD7" w:rsidRPr="00DD1BD1">
        <w:rPr>
          <w:rFonts w:ascii="標楷體" w:eastAsia="標楷體" w:hAnsi="標楷體" w:cs="Times New Roman" w:hint="eastAsia"/>
          <w:sz w:val="28"/>
          <w:szCs w:val="28"/>
        </w:rPr>
        <w:t>欠工資墊償基金、勞工退休金、健保費及稅捐等費用)。</w:t>
      </w:r>
    </w:p>
    <w:p w:rsidR="00DF2706" w:rsidRPr="00670471" w:rsidRDefault="00B91AD7" w:rsidP="00DF2706">
      <w:pPr>
        <w:adjustRightInd w:val="0"/>
        <w:spacing w:line="400" w:lineRule="exact"/>
        <w:ind w:leftChars="516" w:left="1661" w:hangingChars="151" w:hanging="42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(2)</w:t>
      </w:r>
      <w:r w:rsidR="00DF2706" w:rsidRPr="00471DDE">
        <w:rPr>
          <w:rFonts w:ascii="標楷體" w:eastAsia="標楷體" w:hAnsi="標楷體" w:cs="Times New Roman"/>
          <w:sz w:val="28"/>
          <w:szCs w:val="28"/>
        </w:rPr>
        <w:t>乙方如僱用原派駐於甲方之派駐勞工，並指派繼續在甲方提供勞務而未</w:t>
      </w:r>
      <w:r w:rsidR="00DF2706" w:rsidRPr="00670471">
        <w:rPr>
          <w:rFonts w:ascii="標楷體" w:eastAsia="標楷體" w:hAnsi="標楷體" w:cs="Times New Roman"/>
          <w:sz w:val="28"/>
          <w:szCs w:val="28"/>
        </w:rPr>
        <w:t>中斷年資者，應溯自該派駐勞工在甲方提供勞務之第一日</w:t>
      </w:r>
      <w:proofErr w:type="gramStart"/>
      <w:r w:rsidR="00DF2706" w:rsidRPr="00670471">
        <w:rPr>
          <w:rFonts w:ascii="標楷體" w:eastAsia="標楷體" w:hAnsi="標楷體" w:cs="Times New Roman"/>
          <w:sz w:val="28"/>
          <w:szCs w:val="28"/>
        </w:rPr>
        <w:t>併</w:t>
      </w:r>
      <w:proofErr w:type="gramEnd"/>
      <w:r w:rsidR="00DF2706" w:rsidRPr="00670471">
        <w:rPr>
          <w:rFonts w:ascii="標楷體" w:eastAsia="標楷體" w:hAnsi="標楷體" w:cs="Times New Roman"/>
          <w:sz w:val="28"/>
          <w:szCs w:val="28"/>
        </w:rPr>
        <w:t>計該派駐勞工服務之年資，計算特別休假日數，以保障其休假權益。派駐勞工依性別工作平等法申請育嬰留職停薪，並於復職後繼續派駐於甲方，除留職停薪期間外，依前揭約定</w:t>
      </w:r>
      <w:proofErr w:type="gramStart"/>
      <w:r w:rsidR="00DF2706" w:rsidRPr="00670471">
        <w:rPr>
          <w:rFonts w:ascii="標楷體" w:eastAsia="標楷體" w:hAnsi="標楷體" w:cs="Times New Roman"/>
          <w:sz w:val="28"/>
          <w:szCs w:val="28"/>
        </w:rPr>
        <w:t>併</w:t>
      </w:r>
      <w:proofErr w:type="gramEnd"/>
      <w:r w:rsidR="00DF2706" w:rsidRPr="00670471">
        <w:rPr>
          <w:rFonts w:ascii="標楷體" w:eastAsia="標楷體" w:hAnsi="標楷體" w:cs="Times New Roman"/>
          <w:sz w:val="28"/>
          <w:szCs w:val="28"/>
        </w:rPr>
        <w:t>計特別休假。</w:t>
      </w:r>
    </w:p>
    <w:p w:rsidR="00DF2706" w:rsidRPr="00670471" w:rsidRDefault="00DF2706" w:rsidP="00DF2706">
      <w:pPr>
        <w:adjustRightInd w:val="0"/>
        <w:spacing w:line="400" w:lineRule="exact"/>
        <w:ind w:firstLineChars="445" w:firstLine="1246"/>
        <w:jc w:val="both"/>
        <w:textAlignment w:val="baseline"/>
        <w:rPr>
          <w:rFonts w:ascii="標楷體" w:eastAsia="標楷體" w:hAnsi="標楷體" w:cs="Times New Roman"/>
          <w:sz w:val="28"/>
          <w:szCs w:val="28"/>
        </w:rPr>
      </w:pPr>
      <w:r w:rsidRPr="00471DDE">
        <w:rPr>
          <w:rFonts w:ascii="標楷體" w:eastAsia="標楷體" w:hAnsi="標楷體" w:cs="Times New Roman"/>
          <w:sz w:val="28"/>
          <w:szCs w:val="28"/>
        </w:rPr>
        <w:t>□</w:t>
      </w:r>
      <w:r w:rsidRPr="00475CD8">
        <w:rPr>
          <w:rFonts w:ascii="標楷體" w:eastAsia="標楷體" w:hAnsi="標楷體" w:cs="Times New Roman"/>
          <w:sz w:val="28"/>
          <w:szCs w:val="28"/>
        </w:rPr>
        <w:t>(</w:t>
      </w:r>
      <w:r w:rsidR="00B91AD7" w:rsidRPr="00475CD8">
        <w:rPr>
          <w:rFonts w:ascii="標楷體" w:eastAsia="標楷體" w:hAnsi="標楷體" w:cs="Times New Roman" w:hint="eastAsia"/>
          <w:sz w:val="28"/>
          <w:szCs w:val="28"/>
        </w:rPr>
        <w:t>3</w:t>
      </w:r>
      <w:r w:rsidRPr="00475CD8">
        <w:rPr>
          <w:rFonts w:ascii="標楷體" w:eastAsia="標楷體" w:hAnsi="標楷體" w:cs="Times New Roman"/>
          <w:sz w:val="28"/>
          <w:szCs w:val="28"/>
        </w:rPr>
        <w:t>)</w:t>
      </w:r>
      <w:r w:rsidRPr="00471DDE">
        <w:rPr>
          <w:rFonts w:ascii="標楷體" w:eastAsia="標楷體" w:hAnsi="標楷體" w:cs="Times New Roman"/>
          <w:sz w:val="28"/>
          <w:szCs w:val="28"/>
        </w:rPr>
        <w:t>派</w:t>
      </w:r>
      <w:r w:rsidRPr="00670471">
        <w:rPr>
          <w:rFonts w:ascii="標楷體" w:eastAsia="標楷體" w:hAnsi="標楷體" w:cs="Times New Roman"/>
          <w:sz w:val="28"/>
          <w:szCs w:val="28"/>
        </w:rPr>
        <w:t>駐勞工薪資</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固定金額（由甲方於招標時勾選）：</w:t>
      </w:r>
    </w:p>
    <w:p w:rsidR="00DF2706" w:rsidRPr="00670471" w:rsidRDefault="00DF2706" w:rsidP="00DF2706">
      <w:pPr>
        <w:adjustRightInd w:val="0"/>
        <w:spacing w:line="400" w:lineRule="exact"/>
        <w:ind w:leftChars="708" w:left="1985" w:hangingChars="102" w:hanging="28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□按月計酬。每月薪資____________元</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，詳標價明細表。不得少於勞動基準法規定之最低基本工資</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；在甲方提供服務期間如不足1個月，以每月薪資除以當月日曆天數後，按實際工作日數 (含期間之休息日及例假日)比例核算。</w:t>
      </w:r>
    </w:p>
    <w:p w:rsidR="00DF2706" w:rsidRPr="00670471" w:rsidRDefault="00DF2706" w:rsidP="00DF2706">
      <w:pPr>
        <w:adjustRightInd w:val="0"/>
        <w:spacing w:line="400" w:lineRule="exact"/>
        <w:ind w:leftChars="708" w:left="1985" w:hangingChars="102" w:hanging="28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□按日計酬。每日薪資____________元</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，詳標價明細表。於法定正常工作時間內不得少於勞動基準法基本工資之每小時基本工資額乘以工作時數之金額</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w:t>
      </w:r>
    </w:p>
    <w:p w:rsidR="00DF2706" w:rsidRPr="00471DDE" w:rsidRDefault="00DF2706" w:rsidP="00DF2706">
      <w:pPr>
        <w:adjustRightInd w:val="0"/>
        <w:spacing w:line="400" w:lineRule="exact"/>
        <w:ind w:leftChars="708" w:left="1985" w:hangingChars="102" w:hanging="28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□按時計酬。每小時薪資__________元</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，詳標價明細表。不得低於勞動基準法基本工資之每小時基本工資</w:t>
      </w:r>
      <w:r w:rsidRPr="00471DDE">
        <w:rPr>
          <w:rFonts w:ascii="標楷體" w:eastAsia="標楷體" w:hAnsi="標楷體" w:cs="Times New Roman"/>
          <w:sz w:val="28"/>
          <w:szCs w:val="28"/>
        </w:rPr>
        <w:t>額</w:t>
      </w:r>
      <w:proofErr w:type="gramStart"/>
      <w:r w:rsidRPr="00471DDE">
        <w:rPr>
          <w:rFonts w:ascii="標楷體" w:eastAsia="標楷體" w:hAnsi="標楷體" w:cs="Times New Roman"/>
          <w:sz w:val="28"/>
          <w:szCs w:val="28"/>
        </w:rPr>
        <w:t>）</w:t>
      </w:r>
      <w:proofErr w:type="gramEnd"/>
      <w:r w:rsidRPr="00471DDE">
        <w:rPr>
          <w:rFonts w:ascii="標楷體" w:eastAsia="標楷體" w:hAnsi="標楷體" w:cs="Times New Roman"/>
          <w:sz w:val="28"/>
          <w:szCs w:val="28"/>
        </w:rPr>
        <w:t>。</w:t>
      </w:r>
    </w:p>
    <w:p w:rsidR="00DF2706" w:rsidRPr="00471DDE"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4</w:t>
      </w:r>
      <w:r w:rsidRPr="00475CD8">
        <w:rPr>
          <w:rFonts w:ascii="標楷體" w:eastAsia="標楷體" w:hAnsi="標楷體" w:cs="Times New Roman"/>
          <w:sz w:val="28"/>
          <w:szCs w:val="28"/>
        </w:rPr>
        <w:t>)</w:t>
      </w:r>
      <w:r w:rsidRPr="00471DDE">
        <w:rPr>
          <w:rFonts w:ascii="標楷體" w:eastAsia="標楷體" w:hAnsi="標楷體" w:cs="Times New Roman"/>
          <w:sz w:val="28"/>
          <w:szCs w:val="28"/>
        </w:rPr>
        <w:t>乙方對於</w:t>
      </w:r>
      <w:proofErr w:type="gramStart"/>
      <w:r w:rsidRPr="00471DDE">
        <w:rPr>
          <w:rFonts w:ascii="標楷體" w:eastAsia="標楷體" w:hAnsi="標楷體" w:cs="Times New Roman"/>
          <w:sz w:val="28"/>
          <w:szCs w:val="28"/>
        </w:rPr>
        <w:t>派至甲方</w:t>
      </w:r>
      <w:proofErr w:type="gramEnd"/>
      <w:r w:rsidRPr="00471DDE">
        <w:rPr>
          <w:rFonts w:ascii="標楷體" w:eastAsia="標楷體" w:hAnsi="標楷體" w:cs="Times New Roman"/>
          <w:sz w:val="28"/>
          <w:szCs w:val="28"/>
        </w:rPr>
        <w:t>提供勞務之派駐勞工，其請假、特別休假(含年資併計給予)、加班(延長工作時間)及年終獎金(獎金或分配紅利)等工資給付之勞動條件，應依勞動基準法暨其施行細則、勞工請假規則及性別工作平等法規定辦理。但乙方為合作社，提供勞務者非屬</w:t>
      </w:r>
      <w:proofErr w:type="gramStart"/>
      <w:r w:rsidRPr="00471DDE">
        <w:rPr>
          <w:rFonts w:ascii="標楷體" w:eastAsia="標楷體" w:hAnsi="標楷體" w:cs="Times New Roman"/>
          <w:sz w:val="28"/>
          <w:szCs w:val="28"/>
        </w:rPr>
        <w:t>僱</w:t>
      </w:r>
      <w:proofErr w:type="gramEnd"/>
      <w:r w:rsidRPr="00471DDE">
        <w:rPr>
          <w:rFonts w:ascii="標楷體" w:eastAsia="標楷體" w:hAnsi="標楷體" w:cs="Times New Roman"/>
          <w:sz w:val="28"/>
          <w:szCs w:val="28"/>
        </w:rPr>
        <w:t>傭關係之社員時，依第17款辦理。</w:t>
      </w:r>
    </w:p>
    <w:p w:rsidR="00DF2706" w:rsidRPr="00471DDE"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5</w:t>
      </w:r>
      <w:r w:rsidRPr="00475CD8">
        <w:rPr>
          <w:rFonts w:ascii="標楷體" w:eastAsia="標楷體" w:hAnsi="標楷體" w:cs="Times New Roman"/>
          <w:sz w:val="28"/>
          <w:szCs w:val="28"/>
        </w:rPr>
        <w:t>)</w:t>
      </w:r>
      <w:r w:rsidRPr="00471DDE">
        <w:rPr>
          <w:rFonts w:ascii="標楷體" w:eastAsia="標楷體" w:hAnsi="標楷體" w:cs="Times New Roman"/>
          <w:sz w:val="28"/>
          <w:szCs w:val="28"/>
        </w:rPr>
        <w:t>乙方對於</w:t>
      </w:r>
      <w:proofErr w:type="gramStart"/>
      <w:r w:rsidRPr="00471DDE">
        <w:rPr>
          <w:rFonts w:ascii="標楷體" w:eastAsia="標楷體" w:hAnsi="標楷體" w:cs="Times New Roman"/>
          <w:sz w:val="28"/>
          <w:szCs w:val="28"/>
        </w:rPr>
        <w:t>派至甲方</w:t>
      </w:r>
      <w:proofErr w:type="gramEnd"/>
      <w:r w:rsidRPr="00471DDE">
        <w:rPr>
          <w:rFonts w:ascii="標楷體" w:eastAsia="標楷體" w:hAnsi="標楷體" w:cs="Times New Roman"/>
          <w:sz w:val="28"/>
          <w:szCs w:val="28"/>
        </w:rPr>
        <w:t>提供勞務之派駐勞工，應落實消除對婦女一切形式</w:t>
      </w:r>
      <w:r w:rsidRPr="00471DDE">
        <w:rPr>
          <w:rFonts w:ascii="標楷體" w:eastAsia="標楷體" w:hAnsi="標楷體" w:cs="Times New Roman"/>
          <w:sz w:val="28"/>
          <w:szCs w:val="28"/>
        </w:rPr>
        <w:lastRenderedPageBreak/>
        <w:t xml:space="preserve">歧視公約施行法、性別工作平等法之性別歧視禁止、性騷擾防治及性別工作平等措施規定。 </w:t>
      </w:r>
    </w:p>
    <w:p w:rsidR="00DF2706" w:rsidRPr="00471DDE"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6</w:t>
      </w:r>
      <w:r w:rsidRPr="00475CD8">
        <w:rPr>
          <w:rFonts w:ascii="標楷體" w:eastAsia="標楷體" w:hAnsi="標楷體" w:cs="Times New Roman"/>
          <w:sz w:val="28"/>
          <w:szCs w:val="28"/>
        </w:rPr>
        <w:t>)</w:t>
      </w:r>
      <w:r w:rsidRPr="00471DDE">
        <w:rPr>
          <w:rFonts w:ascii="標楷體" w:eastAsia="標楷體" w:hAnsi="標楷體" w:cs="Times New Roman"/>
          <w:sz w:val="28"/>
          <w:szCs w:val="28"/>
        </w:rPr>
        <w:t>乙方不得因派駐勞工提出申訴（含性騷擾）或協助他人申訴（含性騷擾），而予以解僱、調職或其他不利之處分。</w:t>
      </w:r>
    </w:p>
    <w:p w:rsidR="00DF2706" w:rsidRPr="00471DDE" w:rsidRDefault="00DF2706" w:rsidP="00DF2706">
      <w:pPr>
        <w:adjustRightInd w:val="0"/>
        <w:spacing w:line="400" w:lineRule="exact"/>
        <w:ind w:leftChars="590" w:left="1842" w:hangingChars="152" w:hanging="426"/>
        <w:jc w:val="both"/>
        <w:textAlignment w:val="baseline"/>
        <w:rPr>
          <w:rFonts w:ascii="標楷體" w:eastAsia="標楷體" w:hAnsi="標楷體" w:cs="Times New Roman"/>
          <w:sz w:val="28"/>
          <w:szCs w:val="28"/>
        </w:rPr>
      </w:pPr>
      <w:r w:rsidRPr="00475CD8">
        <w:rPr>
          <w:rFonts w:ascii="標楷體" w:eastAsia="標楷體" w:hAnsi="標楷體" w:cs="Times New Roman"/>
          <w:sz w:val="28"/>
          <w:szCs w:val="28"/>
        </w:rPr>
        <w:t>(</w:t>
      </w:r>
      <w:r w:rsidR="00F67148" w:rsidRPr="00475CD8">
        <w:rPr>
          <w:rFonts w:ascii="標楷體" w:eastAsia="標楷體" w:hAnsi="標楷體" w:cs="Times New Roman" w:hint="eastAsia"/>
          <w:sz w:val="28"/>
          <w:szCs w:val="28"/>
        </w:rPr>
        <w:t>7</w:t>
      </w:r>
      <w:r w:rsidRPr="00475CD8">
        <w:rPr>
          <w:rFonts w:ascii="標楷體" w:eastAsia="標楷體" w:hAnsi="標楷體" w:cs="Times New Roman"/>
          <w:sz w:val="28"/>
          <w:szCs w:val="28"/>
        </w:rPr>
        <w:t>)</w:t>
      </w:r>
      <w:r w:rsidRPr="00471DDE">
        <w:rPr>
          <w:rFonts w:ascii="標楷體" w:eastAsia="標楷體" w:hAnsi="標楷體" w:cs="Times New Roman"/>
          <w:sz w:val="28"/>
          <w:szCs w:val="28"/>
        </w:rPr>
        <w:t>其他：_______________</w:t>
      </w:r>
      <w:r w:rsidRPr="00471DDE">
        <w:rPr>
          <w:rFonts w:ascii="標楷體" w:eastAsia="標楷體" w:hAnsi="標楷體" w:cs="Times New Roman" w:hint="eastAsia"/>
          <w:sz w:val="28"/>
          <w:szCs w:val="28"/>
        </w:rPr>
        <w:t>。</w:t>
      </w:r>
    </w:p>
    <w:p w:rsidR="00DF2706" w:rsidRPr="00FA15AF"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3</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w:t>
      </w:r>
      <w:r w:rsidR="00DF2706" w:rsidRPr="00670471">
        <w:rPr>
          <w:rFonts w:ascii="標楷體" w:eastAsia="標楷體" w:hAnsi="標楷體" w:cs="Times New Roman"/>
          <w:sz w:val="28"/>
          <w:szCs w:val="28"/>
        </w:rPr>
        <w:t>發現乙方違反相關勞動法令、性別工作平等法等情事時，檢附具體事證，主動通知當地勞工主管</w:t>
      </w:r>
      <w:r w:rsidR="00DF2706" w:rsidRPr="00670471">
        <w:rPr>
          <w:rFonts w:ascii="標楷體" w:eastAsia="標楷體" w:hAnsi="標楷體" w:cs="Times New Roman" w:hint="eastAsia"/>
          <w:sz w:val="28"/>
          <w:szCs w:val="28"/>
        </w:rPr>
        <w:t>機關</w:t>
      </w:r>
      <w:r w:rsidR="00DF2706" w:rsidRPr="00670471">
        <w:rPr>
          <w:rFonts w:ascii="標楷體" w:eastAsia="標楷體" w:hAnsi="標楷體" w:cs="Times New Roman"/>
          <w:sz w:val="28"/>
          <w:szCs w:val="28"/>
        </w:rPr>
        <w:t>或勞工保險局（有關勞工保</w:t>
      </w:r>
      <w:r w:rsidR="00DF2706" w:rsidRPr="00FA15AF">
        <w:rPr>
          <w:rFonts w:ascii="標楷體" w:eastAsia="標楷體" w:hAnsi="標楷體" w:cs="Times New Roman"/>
          <w:sz w:val="28"/>
          <w:szCs w:val="28"/>
        </w:rPr>
        <w:t>險</w:t>
      </w:r>
      <w:r w:rsidR="00CF7218" w:rsidRPr="00FA15AF">
        <w:rPr>
          <w:rFonts w:ascii="標楷體" w:eastAsia="標楷體" w:hAnsi="標楷體" w:cs="Times New Roman"/>
          <w:sz w:val="28"/>
          <w:szCs w:val="28"/>
        </w:rPr>
        <w:t>、勞工職業災害保險</w:t>
      </w:r>
      <w:r w:rsidR="00DF2706" w:rsidRPr="00FA15AF">
        <w:rPr>
          <w:rFonts w:ascii="標楷體" w:eastAsia="標楷體" w:hAnsi="標楷體" w:cs="Times New Roman"/>
          <w:sz w:val="28"/>
          <w:szCs w:val="28"/>
        </w:rPr>
        <w:t>投保及勞工退休金提繳事項）依法查處。</w:t>
      </w:r>
    </w:p>
    <w:p w:rsidR="00DF2706" w:rsidRPr="00471DDE"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4</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甲方每__個月(由甲方於招標時載明；未</w:t>
      </w:r>
      <w:proofErr w:type="gramStart"/>
      <w:r w:rsidR="00DF2706" w:rsidRPr="00471DDE">
        <w:rPr>
          <w:rFonts w:ascii="標楷體" w:eastAsia="標楷體" w:hAnsi="標楷體" w:cs="Times New Roman"/>
          <w:sz w:val="28"/>
          <w:szCs w:val="28"/>
        </w:rPr>
        <w:t>載明者</w:t>
      </w:r>
      <w:proofErr w:type="gramEnd"/>
      <w:r w:rsidR="00DF2706" w:rsidRPr="00471DDE">
        <w:rPr>
          <w:rFonts w:ascii="標楷體" w:eastAsia="標楷體" w:hAnsi="標楷體" w:cs="Times New Roman"/>
          <w:sz w:val="28"/>
          <w:szCs w:val="28"/>
        </w:rPr>
        <w:t>，為每1個月)不定期抽訪派駐勞工，以瞭解乙方是否如期依約履行其保障勞工權益之義務。</w:t>
      </w:r>
    </w:p>
    <w:p w:rsidR="00DF2706" w:rsidRPr="001F04BB"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5</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甲方發現乙方未依約履行保障勞工權益之義務，經查證屬實，除有不可抗力或不可歸責於乙方事由者外，依本目約定計算懲罰性違約金，如有減省費用或不當利益情形，扣減或追償契約價金。</w:t>
      </w:r>
      <w:proofErr w:type="gramStart"/>
      <w:r w:rsidR="00DF2706" w:rsidRPr="00471DDE">
        <w:rPr>
          <w:rFonts w:ascii="標楷體" w:eastAsia="標楷體" w:hAnsi="標楷體" w:cs="Times New Roman"/>
          <w:sz w:val="28"/>
          <w:szCs w:val="28"/>
        </w:rPr>
        <w:t>本目所</w:t>
      </w:r>
      <w:proofErr w:type="gramEnd"/>
      <w:r w:rsidR="00DF2706" w:rsidRPr="00471DDE">
        <w:rPr>
          <w:rFonts w:ascii="標楷體" w:eastAsia="標楷體" w:hAnsi="標楷體" w:cs="Times New Roman"/>
          <w:sz w:val="28"/>
          <w:szCs w:val="28"/>
        </w:rPr>
        <w:t>定違約金情形如下，每點新臺幣______元（由甲方於招標時載明，未載明者每點以新臺幣500元計），其總額以契約價金總額之20%為上限（以下各子目所載計罰點數，各甲</w:t>
      </w:r>
      <w:r w:rsidR="00DF2706" w:rsidRPr="001F04BB">
        <w:rPr>
          <w:rFonts w:ascii="標楷體" w:eastAsia="標楷體" w:hAnsi="標楷體" w:cs="Times New Roman"/>
          <w:sz w:val="28"/>
          <w:szCs w:val="28"/>
        </w:rPr>
        <w:t>方得於招標文件視個案需要調整之）：</w:t>
      </w:r>
    </w:p>
    <w:p w:rsidR="00DF2706" w:rsidRPr="001F04BB" w:rsidRDefault="00DF2706" w:rsidP="00DF2706">
      <w:pPr>
        <w:adjustRightInd w:val="0"/>
        <w:spacing w:line="400" w:lineRule="exact"/>
        <w:ind w:leftChars="560" w:left="1750" w:hangingChars="145" w:hanging="406"/>
        <w:jc w:val="both"/>
        <w:textAlignment w:val="baseline"/>
        <w:rPr>
          <w:rFonts w:ascii="標楷體" w:eastAsia="標楷體" w:hAnsi="標楷體" w:cs="Times New Roman"/>
          <w:sz w:val="28"/>
          <w:szCs w:val="28"/>
        </w:rPr>
      </w:pPr>
      <w:r w:rsidRPr="001F04BB">
        <w:rPr>
          <w:rFonts w:ascii="標楷體" w:eastAsia="標楷體" w:hAnsi="標楷體" w:cs="Times New Roman"/>
          <w:sz w:val="28"/>
          <w:szCs w:val="28"/>
        </w:rPr>
        <w:t>(1)未依第</w:t>
      </w:r>
      <w:r w:rsidR="00F67148" w:rsidRPr="001F04BB">
        <w:rPr>
          <w:rFonts w:ascii="標楷體" w:eastAsia="標楷體" w:hAnsi="標楷體" w:cs="Times New Roman" w:hint="eastAsia"/>
          <w:sz w:val="28"/>
          <w:szCs w:val="28"/>
        </w:rPr>
        <w:t>2</w:t>
      </w:r>
      <w:r w:rsidRPr="001F04BB">
        <w:rPr>
          <w:rFonts w:ascii="標楷體" w:eastAsia="標楷體" w:hAnsi="標楷體" w:cs="Times New Roman"/>
          <w:sz w:val="28"/>
          <w:szCs w:val="28"/>
        </w:rPr>
        <w:t>目</w:t>
      </w:r>
      <w:r w:rsidR="00F67148" w:rsidRPr="001F04BB">
        <w:rPr>
          <w:rFonts w:ascii="標楷體" w:eastAsia="標楷體" w:hAnsi="標楷體" w:cs="Times New Roman" w:hint="eastAsia"/>
          <w:sz w:val="28"/>
          <w:szCs w:val="28"/>
        </w:rPr>
        <w:t>第1子目</w:t>
      </w:r>
      <w:r w:rsidRPr="001F04BB">
        <w:rPr>
          <w:rFonts w:ascii="標楷體" w:eastAsia="標楷體" w:hAnsi="標楷體" w:cs="Times New Roman"/>
          <w:sz w:val="28"/>
          <w:szCs w:val="28"/>
        </w:rPr>
        <w:t>約定辦理者，每一</w:t>
      </w:r>
      <w:proofErr w:type="gramStart"/>
      <w:r w:rsidRPr="001F04BB">
        <w:rPr>
          <w:rFonts w:ascii="標楷體" w:eastAsia="標楷體" w:hAnsi="標楷體" w:cs="Times New Roman"/>
          <w:sz w:val="28"/>
          <w:szCs w:val="28"/>
        </w:rPr>
        <w:t>人次計罰1點</w:t>
      </w:r>
      <w:proofErr w:type="gramEnd"/>
      <w:r w:rsidRPr="001F04BB">
        <w:rPr>
          <w:rFonts w:ascii="標楷體" w:eastAsia="標楷體" w:hAnsi="標楷體" w:cs="Times New Roman"/>
          <w:sz w:val="28"/>
          <w:szCs w:val="28"/>
        </w:rPr>
        <w:t>，限期改正仍未改正者，按次</w:t>
      </w:r>
      <w:proofErr w:type="gramStart"/>
      <w:r w:rsidRPr="001F04BB">
        <w:rPr>
          <w:rFonts w:ascii="標楷體" w:eastAsia="標楷體" w:hAnsi="標楷體" w:cs="Times New Roman"/>
          <w:sz w:val="28"/>
          <w:szCs w:val="28"/>
        </w:rPr>
        <w:t>連續計</w:t>
      </w:r>
      <w:proofErr w:type="gramEnd"/>
      <w:r w:rsidRPr="001F04BB">
        <w:rPr>
          <w:rFonts w:ascii="標楷體" w:eastAsia="標楷體" w:hAnsi="標楷體" w:cs="Times New Roman"/>
          <w:sz w:val="28"/>
          <w:szCs w:val="28"/>
        </w:rPr>
        <w:t>罰。</w:t>
      </w:r>
    </w:p>
    <w:p w:rsidR="00DF2706" w:rsidRPr="00670471" w:rsidRDefault="00DF2706" w:rsidP="00DF2706">
      <w:pPr>
        <w:adjustRightInd w:val="0"/>
        <w:spacing w:line="400" w:lineRule="exact"/>
        <w:ind w:leftChars="560" w:left="1750" w:hangingChars="145" w:hanging="406"/>
        <w:jc w:val="both"/>
        <w:textAlignment w:val="baseline"/>
        <w:rPr>
          <w:rFonts w:ascii="標楷體" w:eastAsia="標楷體" w:hAnsi="標楷體" w:cs="Times New Roman"/>
          <w:sz w:val="28"/>
          <w:szCs w:val="28"/>
        </w:rPr>
      </w:pPr>
      <w:r w:rsidRPr="001F04BB">
        <w:rPr>
          <w:rFonts w:ascii="標楷體" w:eastAsia="標楷體" w:hAnsi="標楷體" w:cs="Times New Roman"/>
          <w:sz w:val="28"/>
          <w:szCs w:val="28"/>
        </w:rPr>
        <w:t>(2)未依</w:t>
      </w:r>
      <w:r w:rsidR="00F67148" w:rsidRPr="001F04BB">
        <w:rPr>
          <w:rFonts w:ascii="標楷體" w:eastAsia="標楷體" w:hAnsi="標楷體" w:cs="Times New Roman" w:hint="eastAsia"/>
          <w:sz w:val="28"/>
          <w:szCs w:val="28"/>
        </w:rPr>
        <w:t>第1目或第2目第2子目至第7子目</w:t>
      </w:r>
      <w:r w:rsidRPr="001F04BB">
        <w:rPr>
          <w:rFonts w:ascii="標楷體" w:eastAsia="標楷體" w:hAnsi="標楷體" w:cs="Times New Roman"/>
          <w:sz w:val="28"/>
          <w:szCs w:val="28"/>
        </w:rPr>
        <w:t>約定辦理者，每一人依每一</w:t>
      </w:r>
      <w:proofErr w:type="gramStart"/>
      <w:r w:rsidRPr="001F04BB">
        <w:rPr>
          <w:rFonts w:ascii="標楷體" w:eastAsia="標楷體" w:hAnsi="標楷體" w:cs="Times New Roman"/>
          <w:sz w:val="28"/>
          <w:szCs w:val="28"/>
        </w:rPr>
        <w:t>事件計罰1點</w:t>
      </w:r>
      <w:proofErr w:type="gramEnd"/>
      <w:r w:rsidRPr="001F04BB">
        <w:rPr>
          <w:rFonts w:ascii="標楷體" w:eastAsia="標楷體" w:hAnsi="標楷體" w:cs="Times New Roman"/>
          <w:sz w:val="28"/>
          <w:szCs w:val="28"/>
        </w:rPr>
        <w:t>，限</w:t>
      </w:r>
      <w:r w:rsidRPr="00471DDE">
        <w:rPr>
          <w:rFonts w:ascii="標楷體" w:eastAsia="標楷體" w:hAnsi="標楷體" w:cs="Times New Roman"/>
          <w:sz w:val="28"/>
          <w:szCs w:val="28"/>
        </w:rPr>
        <w:t>期改正仍未改正者，按次</w:t>
      </w:r>
      <w:proofErr w:type="gramStart"/>
      <w:r w:rsidRPr="00670471">
        <w:rPr>
          <w:rFonts w:ascii="標楷體" w:eastAsia="標楷體" w:hAnsi="標楷體" w:cs="Times New Roman"/>
          <w:sz w:val="28"/>
          <w:szCs w:val="28"/>
        </w:rPr>
        <w:t>連續計</w:t>
      </w:r>
      <w:proofErr w:type="gramEnd"/>
      <w:r w:rsidRPr="00670471">
        <w:rPr>
          <w:rFonts w:ascii="標楷體" w:eastAsia="標楷體" w:hAnsi="標楷體" w:cs="Times New Roman"/>
          <w:sz w:val="28"/>
          <w:szCs w:val="28"/>
        </w:rPr>
        <w:t>罰。</w:t>
      </w:r>
    </w:p>
    <w:p w:rsidR="00DF2706" w:rsidRPr="00670471" w:rsidRDefault="00DF2706" w:rsidP="00DF2706">
      <w:pPr>
        <w:kinsoku w:val="0"/>
        <w:overflowPunct w:val="0"/>
        <w:autoSpaceDE w:val="0"/>
        <w:autoSpaceDN w:val="0"/>
        <w:adjustRightInd w:val="0"/>
        <w:spacing w:line="360" w:lineRule="exact"/>
        <w:ind w:leftChars="572" w:left="1888" w:hangingChars="184" w:hanging="515"/>
        <w:textAlignment w:val="baseline"/>
        <w:rPr>
          <w:rFonts w:ascii="標楷體" w:eastAsia="標楷體" w:hAnsi="標楷體" w:cs="Times New Roman"/>
          <w:snapToGrid w:val="0"/>
          <w:kern w:val="0"/>
          <w:sz w:val="28"/>
          <w:szCs w:val="28"/>
        </w:rPr>
      </w:pPr>
      <w:r w:rsidRPr="00670471">
        <w:rPr>
          <w:rFonts w:ascii="標楷體" w:eastAsia="標楷體" w:hAnsi="標楷體" w:cs="Times New Roman"/>
          <w:snapToGrid w:val="0"/>
          <w:kern w:val="0"/>
          <w:sz w:val="28"/>
          <w:szCs w:val="28"/>
        </w:rPr>
        <w:t>(3)</w:t>
      </w:r>
      <w:r w:rsidRPr="00670471">
        <w:rPr>
          <w:rFonts w:ascii="標楷體" w:eastAsia="標楷體" w:hAnsi="標楷體" w:cs="Times New Roman"/>
          <w:sz w:val="28"/>
          <w:szCs w:val="28"/>
        </w:rPr>
        <w:t xml:space="preserve"> 其他：_________</w:t>
      </w:r>
      <w:r w:rsidRPr="00670471">
        <w:rPr>
          <w:rFonts w:ascii="標楷體" w:eastAsia="標楷體" w:hAnsi="標楷體" w:cs="Times New Roman" w:hint="eastAsia"/>
          <w:sz w:val="28"/>
          <w:szCs w:val="28"/>
        </w:rPr>
        <w:t>。</w:t>
      </w:r>
    </w:p>
    <w:p w:rsidR="00DF2706" w:rsidRPr="00471DDE"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6</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甲方應提供內部申訴管道予派駐勞工，包括受理單位、申訴方式及流程等，並公告於甲方網站及工作場所顯著之處，並適時向派駐勞工宣導。甲方於受理後，應妥為處理，並回復當事人</w:t>
      </w:r>
      <w:r w:rsidR="00782927" w:rsidRPr="00694074">
        <w:rPr>
          <w:rFonts w:ascii="標楷體" w:eastAsia="標楷體" w:hAnsi="標楷體" w:hint="eastAsia"/>
          <w:color w:val="7030A0"/>
          <w:sz w:val="28"/>
          <w:szCs w:val="28"/>
          <w:u w:val="single"/>
        </w:rPr>
        <w:t>及知會乙方</w:t>
      </w:r>
      <w:r w:rsidR="00DF2706" w:rsidRPr="00471DDE">
        <w:rPr>
          <w:rFonts w:ascii="標楷體" w:eastAsia="標楷體" w:hAnsi="標楷體" w:cs="Times New Roman"/>
          <w:sz w:val="28"/>
          <w:szCs w:val="28"/>
        </w:rPr>
        <w:t>。</w:t>
      </w:r>
    </w:p>
    <w:p w:rsidR="00DF2706" w:rsidRPr="00471DDE"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7</w:t>
      </w:r>
      <w:r w:rsidR="00DF2706" w:rsidRPr="00475CD8">
        <w:rPr>
          <w:rFonts w:ascii="標楷體" w:eastAsia="標楷體" w:hAnsi="標楷體" w:cs="Times New Roman"/>
          <w:sz w:val="28"/>
          <w:szCs w:val="28"/>
        </w:rPr>
        <w:t>.</w:t>
      </w:r>
      <w:r w:rsidR="00DF2706" w:rsidRPr="00471DDE">
        <w:rPr>
          <w:rFonts w:ascii="標楷體" w:eastAsia="標楷體" w:hAnsi="標楷體" w:cs="Times New Roman"/>
          <w:sz w:val="28"/>
          <w:szCs w:val="28"/>
        </w:rPr>
        <w:t>派駐勞工如遭受甲方所屬人員性騷擾時，經調查屬實，甲方應對所屬人員懲處，並將結果告知乙方及當事人。</w:t>
      </w:r>
    </w:p>
    <w:p w:rsidR="00DF2706" w:rsidRPr="00471DDE" w:rsidRDefault="00F67148"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8.</w:t>
      </w:r>
      <w:r w:rsidR="00DF2706" w:rsidRPr="00471DDE">
        <w:rPr>
          <w:rFonts w:ascii="標楷體" w:eastAsia="標楷體" w:hAnsi="標楷體" w:cs="Times New Roman"/>
          <w:sz w:val="28"/>
          <w:szCs w:val="28"/>
        </w:rPr>
        <w:t>甲方不得自行招募人員，再轉由乙方僱用後派駐於甲方工作，亦不得要求乙方僱用特定人員派駐於甲方工作。</w:t>
      </w:r>
    </w:p>
    <w:p w:rsidR="00DF2706" w:rsidRPr="00471DDE" w:rsidRDefault="00F67148" w:rsidP="00DF2706">
      <w:pPr>
        <w:adjustRightInd w:val="0"/>
        <w:spacing w:line="400" w:lineRule="exact"/>
        <w:ind w:leftChars="472" w:left="1511" w:hangingChars="135" w:hanging="378"/>
        <w:jc w:val="both"/>
        <w:textAlignment w:val="baseline"/>
        <w:rPr>
          <w:rFonts w:ascii="標楷體" w:eastAsia="標楷體" w:hAnsi="標楷體" w:cs="Times New Roman"/>
          <w:sz w:val="28"/>
          <w:szCs w:val="28"/>
        </w:rPr>
      </w:pPr>
      <w:r w:rsidRPr="00475CD8">
        <w:rPr>
          <w:rFonts w:ascii="標楷體" w:eastAsia="標楷體" w:hAnsi="標楷體" w:cs="Times New Roman" w:hint="eastAsia"/>
          <w:sz w:val="28"/>
          <w:szCs w:val="28"/>
        </w:rPr>
        <w:t>9.</w:t>
      </w:r>
      <w:r w:rsidR="00DF2706" w:rsidRPr="00471DDE">
        <w:rPr>
          <w:rFonts w:ascii="標楷體" w:eastAsia="標楷體" w:hAnsi="標楷體" w:cs="Times New Roman"/>
          <w:sz w:val="28"/>
          <w:szCs w:val="28"/>
        </w:rPr>
        <w:t>乙方</w:t>
      </w:r>
      <w:proofErr w:type="gramStart"/>
      <w:r w:rsidR="00DF2706" w:rsidRPr="00471DDE">
        <w:rPr>
          <w:rFonts w:ascii="標楷體" w:eastAsia="標楷體" w:hAnsi="標楷體" w:cs="Times New Roman"/>
          <w:sz w:val="28"/>
          <w:szCs w:val="28"/>
        </w:rPr>
        <w:t>派至甲方</w:t>
      </w:r>
      <w:proofErr w:type="gramEnd"/>
      <w:r w:rsidR="00DF2706" w:rsidRPr="00471DDE">
        <w:rPr>
          <w:rFonts w:ascii="標楷體" w:eastAsia="標楷體" w:hAnsi="標楷體" w:cs="Times New Roman"/>
          <w:sz w:val="28"/>
          <w:szCs w:val="28"/>
        </w:rPr>
        <w:t>提供勞務之派駐勞工，依相關勞動法令或性別工作平等法規定請假者：（由甲方四擇</w:t>
      </w:r>
      <w:proofErr w:type="gramStart"/>
      <w:r w:rsidR="00DF2706" w:rsidRPr="00471DDE">
        <w:rPr>
          <w:rFonts w:ascii="標楷體" w:eastAsia="標楷體" w:hAnsi="標楷體" w:cs="Times New Roman"/>
          <w:sz w:val="28"/>
          <w:szCs w:val="28"/>
        </w:rPr>
        <w:t>一</w:t>
      </w:r>
      <w:proofErr w:type="gramEnd"/>
      <w:r w:rsidR="00DF2706" w:rsidRPr="00471DDE">
        <w:rPr>
          <w:rFonts w:ascii="標楷體" w:eastAsia="標楷體" w:hAnsi="標楷體" w:cs="Times New Roman"/>
          <w:sz w:val="28"/>
          <w:szCs w:val="28"/>
        </w:rPr>
        <w:t>於招標時載明）</w:t>
      </w:r>
    </w:p>
    <w:p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471DDE">
        <w:rPr>
          <w:rFonts w:ascii="標楷體" w:eastAsia="標楷體" w:hAnsi="標楷體" w:cs="Times New Roman"/>
          <w:sz w:val="28"/>
          <w:szCs w:val="28"/>
        </w:rPr>
        <w:t>□(1)</w:t>
      </w:r>
      <w:r w:rsidRPr="00670471">
        <w:rPr>
          <w:rFonts w:ascii="標楷體" w:eastAsia="標楷體" w:hAnsi="標楷體" w:cs="Times New Roman"/>
          <w:sz w:val="28"/>
          <w:szCs w:val="28"/>
        </w:rPr>
        <w:t>乙方應指派相同資格及能力人員代理並須經甲方同意，其費用由甲方另行支付：每人每次請假超過___工作天或每人每月請假累計超過___日(由</w:t>
      </w:r>
      <w:proofErr w:type="gramStart"/>
      <w:r w:rsidRPr="00670471">
        <w:rPr>
          <w:rFonts w:ascii="標楷體" w:eastAsia="標楷體" w:hAnsi="標楷體" w:cs="Times New Roman"/>
          <w:sz w:val="28"/>
          <w:szCs w:val="28"/>
        </w:rPr>
        <w:t>甲方視個案</w:t>
      </w:r>
      <w:proofErr w:type="gramEnd"/>
      <w:r w:rsidRPr="00670471">
        <w:rPr>
          <w:rFonts w:ascii="標楷體" w:eastAsia="標楷體" w:hAnsi="標楷體" w:cs="Times New Roman"/>
          <w:sz w:val="28"/>
          <w:szCs w:val="28"/>
        </w:rPr>
        <w:t>性質於招標文件載明，未載</w:t>
      </w:r>
      <w:proofErr w:type="gramStart"/>
      <w:r w:rsidRPr="00670471">
        <w:rPr>
          <w:rFonts w:ascii="標楷體" w:eastAsia="標楷體" w:hAnsi="標楷體" w:cs="Times New Roman"/>
          <w:sz w:val="28"/>
          <w:szCs w:val="28"/>
        </w:rPr>
        <w:t>明者均</w:t>
      </w:r>
      <w:proofErr w:type="gramEnd"/>
      <w:r w:rsidRPr="00670471">
        <w:rPr>
          <w:rFonts w:ascii="標楷體" w:eastAsia="標楷體" w:hAnsi="標楷體" w:cs="Times New Roman"/>
          <w:sz w:val="28"/>
          <w:szCs w:val="28"/>
        </w:rPr>
        <w:t xml:space="preserve">為2日)。 </w:t>
      </w:r>
    </w:p>
    <w:p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□(2)乙方應指派相同資格及能力人員代理並須經甲方同意，甲方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另行支付費用：每人每次請假超過___工作天或每人每月請假累計超過___日(由</w:t>
      </w:r>
      <w:proofErr w:type="gramStart"/>
      <w:r w:rsidRPr="00670471">
        <w:rPr>
          <w:rFonts w:ascii="標楷體" w:eastAsia="標楷體" w:hAnsi="標楷體" w:cs="Times New Roman"/>
          <w:sz w:val="28"/>
          <w:szCs w:val="28"/>
        </w:rPr>
        <w:t>甲方視個案</w:t>
      </w:r>
      <w:proofErr w:type="gramEnd"/>
      <w:r w:rsidRPr="00670471">
        <w:rPr>
          <w:rFonts w:ascii="標楷體" w:eastAsia="標楷體" w:hAnsi="標楷體" w:cs="Times New Roman"/>
          <w:sz w:val="28"/>
          <w:szCs w:val="28"/>
        </w:rPr>
        <w:t>性質於招標文件載明，未載</w:t>
      </w:r>
      <w:proofErr w:type="gramStart"/>
      <w:r w:rsidRPr="00670471">
        <w:rPr>
          <w:rFonts w:ascii="標楷體" w:eastAsia="標楷體" w:hAnsi="標楷體" w:cs="Times New Roman"/>
          <w:sz w:val="28"/>
          <w:szCs w:val="28"/>
        </w:rPr>
        <w:t>明者均</w:t>
      </w:r>
      <w:proofErr w:type="gramEnd"/>
      <w:r w:rsidRPr="00670471">
        <w:rPr>
          <w:rFonts w:ascii="標楷體" w:eastAsia="標楷體" w:hAnsi="標楷體" w:cs="Times New Roman"/>
          <w:sz w:val="28"/>
          <w:szCs w:val="28"/>
        </w:rPr>
        <w:t>為2日)；但法</w:t>
      </w:r>
      <w:r w:rsidRPr="00670471">
        <w:rPr>
          <w:rFonts w:ascii="標楷體" w:eastAsia="標楷體" w:hAnsi="標楷體" w:cs="Times New Roman"/>
          <w:sz w:val="28"/>
          <w:szCs w:val="28"/>
        </w:rPr>
        <w:lastRenderedPageBreak/>
        <w:t>定天數內之婚假、喪假、產假(包含流產假)，或特別休假，乙方無須指派人員代理。</w:t>
      </w:r>
    </w:p>
    <w:p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□(3)乙方無須指派人員代理。</w:t>
      </w:r>
    </w:p>
    <w:p w:rsidR="00DF2706" w:rsidRPr="00670471" w:rsidRDefault="00DF2706" w:rsidP="00DF2706">
      <w:pPr>
        <w:adjustRightInd w:val="0"/>
        <w:spacing w:line="400" w:lineRule="exact"/>
        <w:ind w:leftChars="640" w:left="181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□(4)其他：___________________</w:t>
      </w:r>
      <w:r w:rsidRPr="00670471">
        <w:rPr>
          <w:rFonts w:ascii="標楷體" w:eastAsia="標楷體" w:hAnsi="標楷體" w:cs="Times New Roman" w:hint="eastAsia"/>
          <w:sz w:val="28"/>
          <w:szCs w:val="28"/>
        </w:rPr>
        <w:t>。</w:t>
      </w:r>
    </w:p>
    <w:p w:rsidR="00DF2706" w:rsidRPr="00670471" w:rsidRDefault="00DF2706" w:rsidP="00DF2706">
      <w:pPr>
        <w:adjustRightInd w:val="0"/>
        <w:spacing w:line="400" w:lineRule="exact"/>
        <w:ind w:leftChars="767" w:left="184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上開派駐勞工請假，其屬依法令</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給付全部或部分薪資者，甲方應比照扣除契約價金。</w:t>
      </w:r>
      <w:proofErr w:type="gramStart"/>
      <w:r w:rsidRPr="00670471">
        <w:rPr>
          <w:rFonts w:ascii="標楷體" w:eastAsia="標楷體" w:hAnsi="標楷體" w:cs="Times New Roman"/>
          <w:sz w:val="28"/>
          <w:szCs w:val="28"/>
        </w:rPr>
        <w:t>另上開</w:t>
      </w:r>
      <w:proofErr w:type="gramEnd"/>
      <w:r w:rsidRPr="00670471">
        <w:rPr>
          <w:rFonts w:ascii="標楷體" w:eastAsia="標楷體" w:hAnsi="標楷體" w:cs="Times New Roman"/>
          <w:sz w:val="28"/>
          <w:szCs w:val="28"/>
        </w:rPr>
        <w:t>第2子目乙方應派員代理而未派相當之勞工代理者，甲方將扣除契約相當金額，扣除金額之計算方式如下（由甲方於招標時載明），乙方不得將未派員代理遭受</w:t>
      </w:r>
      <w:proofErr w:type="gramStart"/>
      <w:r w:rsidRPr="00670471">
        <w:rPr>
          <w:rFonts w:ascii="標楷體" w:eastAsia="標楷體" w:hAnsi="標楷體" w:cs="Times New Roman"/>
          <w:sz w:val="28"/>
          <w:szCs w:val="28"/>
        </w:rPr>
        <w:t>甲方扣</w:t>
      </w:r>
      <w:proofErr w:type="gramEnd"/>
      <w:r w:rsidRPr="00670471">
        <w:rPr>
          <w:rFonts w:ascii="標楷體" w:eastAsia="標楷體" w:hAnsi="標楷體" w:cs="Times New Roman"/>
          <w:sz w:val="28"/>
          <w:szCs w:val="28"/>
        </w:rPr>
        <w:t>款之金額轉嫁予請假之派駐勞工負擔或採取其他不利派駐勞工之作為：</w:t>
      </w:r>
    </w:p>
    <w:p w:rsidR="00DF2706" w:rsidRPr="00670471"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□(1)依每人每月薪資，除以___小時(由甲方於招標時載明；未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，為240小時)為單價小時基準，乘以未派相當之勞工代理之時數。</w:t>
      </w:r>
    </w:p>
    <w:p w:rsidR="00DF2706" w:rsidRPr="0062629D"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□(2)依每人每月之契約價金扣除乙方應提繳之勞工退休金、勞工保險費、就業保險費、工資墊償基金</w:t>
      </w:r>
      <w:r w:rsidRPr="0062629D">
        <w:rPr>
          <w:rFonts w:ascii="標楷體" w:eastAsia="標楷體" w:hAnsi="標楷體" w:cs="Times New Roman"/>
          <w:sz w:val="28"/>
          <w:szCs w:val="28"/>
        </w:rPr>
        <w:t>、</w:t>
      </w:r>
      <w:r w:rsidR="00CF7218" w:rsidRPr="0062629D">
        <w:rPr>
          <w:rFonts w:ascii="標楷體" w:eastAsia="標楷體" w:hAnsi="標楷體" w:cs="Times New Roman" w:hint="eastAsia"/>
          <w:sz w:val="28"/>
          <w:szCs w:val="28"/>
        </w:rPr>
        <w:t>勞工</w:t>
      </w:r>
      <w:r w:rsidRPr="0062629D">
        <w:rPr>
          <w:rFonts w:ascii="標楷體" w:eastAsia="標楷體" w:hAnsi="標楷體" w:cs="Times New Roman"/>
          <w:sz w:val="28"/>
          <w:szCs w:val="28"/>
        </w:rPr>
        <w:t>職業災害保險費、全民健保費、乙方管理費、利潤及稅捐，除以___小時(由甲方於招標時載明；未</w:t>
      </w:r>
      <w:proofErr w:type="gramStart"/>
      <w:r w:rsidRPr="0062629D">
        <w:rPr>
          <w:rFonts w:ascii="標楷體" w:eastAsia="標楷體" w:hAnsi="標楷體" w:cs="Times New Roman"/>
          <w:sz w:val="28"/>
          <w:szCs w:val="28"/>
        </w:rPr>
        <w:t>載明者</w:t>
      </w:r>
      <w:proofErr w:type="gramEnd"/>
      <w:r w:rsidRPr="0062629D">
        <w:rPr>
          <w:rFonts w:ascii="標楷體" w:eastAsia="標楷體" w:hAnsi="標楷體" w:cs="Times New Roman"/>
          <w:sz w:val="28"/>
          <w:szCs w:val="28"/>
        </w:rPr>
        <w:t>，為240小時)為單價小時基準，乘以未派相當之勞工代理之時數。</w:t>
      </w:r>
    </w:p>
    <w:p w:rsidR="00DF2706" w:rsidRPr="0062629D" w:rsidRDefault="00DF2706" w:rsidP="00DF2706">
      <w:pPr>
        <w:adjustRightInd w:val="0"/>
        <w:spacing w:line="400" w:lineRule="exact"/>
        <w:ind w:leftChars="767" w:left="2409" w:hangingChars="203" w:hanging="568"/>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□(3)其他：_________________________。</w:t>
      </w:r>
    </w:p>
    <w:p w:rsidR="00DF2706" w:rsidRPr="0062629D" w:rsidRDefault="00DF2706" w:rsidP="00DF2706">
      <w:pPr>
        <w:adjustRightInd w:val="0"/>
        <w:spacing w:line="400" w:lineRule="exact"/>
        <w:ind w:leftChars="118" w:left="714" w:hangingChars="154" w:hanging="431"/>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(十七)合作社社員權益保障（非屬</w:t>
      </w:r>
      <w:proofErr w:type="gramStart"/>
      <w:r w:rsidRPr="0062629D">
        <w:rPr>
          <w:rFonts w:ascii="標楷體" w:eastAsia="標楷體" w:hAnsi="標楷體" w:cs="Times New Roman"/>
          <w:sz w:val="28"/>
          <w:szCs w:val="28"/>
        </w:rPr>
        <w:t>僱</w:t>
      </w:r>
      <w:proofErr w:type="gramEnd"/>
      <w:r w:rsidRPr="0062629D">
        <w:rPr>
          <w:rFonts w:ascii="標楷體" w:eastAsia="標楷體" w:hAnsi="標楷體" w:cs="Times New Roman"/>
          <w:sz w:val="28"/>
          <w:szCs w:val="28"/>
        </w:rPr>
        <w:t>傭關係之社員適用）：</w:t>
      </w:r>
    </w:p>
    <w:p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2629D">
        <w:rPr>
          <w:rFonts w:ascii="標楷體" w:eastAsia="標楷體" w:hAnsi="標楷體" w:cs="Times New Roman"/>
          <w:sz w:val="28"/>
          <w:szCs w:val="28"/>
        </w:rPr>
        <w:t>1.</w:t>
      </w:r>
      <w:r w:rsidRPr="0062629D">
        <w:rPr>
          <w:rFonts w:ascii="標楷體" w:eastAsia="標楷體" w:hAnsi="標楷體" w:cs="Times New Roman"/>
          <w:sz w:val="28"/>
          <w:szCs w:val="28"/>
        </w:rPr>
        <w:tab/>
      </w:r>
      <w:r w:rsidR="00CF7218" w:rsidRPr="0062629D">
        <w:rPr>
          <w:rFonts w:ascii="標楷體" w:eastAsia="標楷體" w:hAnsi="標楷體" w:cs="Times New Roman"/>
          <w:sz w:val="28"/>
          <w:szCs w:val="28"/>
        </w:rPr>
        <w:t>提供勞務之社員，合作社應輔導其加入職業工會辦理勞工保險、勞工職業災害保險及全民健康保險。另應為其投保團體傷害保險，保障內容應包含傷害、失能及死亡等項目。其保障不得低於以相同報酬參加勞工職業災害保險者。甲方應依商業保險費支付，並以相同條件參加勞工職業災</w:t>
      </w:r>
      <w:r w:rsidR="00CF7218" w:rsidRPr="00CF7218">
        <w:rPr>
          <w:rFonts w:ascii="標楷體" w:eastAsia="標楷體" w:hAnsi="標楷體" w:cs="Times New Roman"/>
          <w:sz w:val="28"/>
          <w:szCs w:val="28"/>
        </w:rPr>
        <w:t>害保險之費用為上限。</w:t>
      </w:r>
    </w:p>
    <w:p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提供勞務之社員，其權利義務除依合作社法規定辦理外，應提出社員(代表)大會通過之社員勞務條件規章(名稱合作社得自行訂定)，明訂工作規範、教育訓練、福利制度等辦法，但各甲方得於招標文件視個案增訂其需用條件（例如工作時數、休息日等）。</w:t>
      </w:r>
    </w:p>
    <w:p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w:t>
      </w:r>
      <w:r w:rsidRPr="00670471">
        <w:rPr>
          <w:rFonts w:ascii="標楷體" w:eastAsia="標楷體" w:hAnsi="標楷體" w:cs="Times New Roman"/>
          <w:sz w:val="28"/>
          <w:szCs w:val="28"/>
        </w:rPr>
        <w:tab/>
        <w:t>在甲方提供勞務之社員(</w:t>
      </w:r>
      <w:proofErr w:type="gramStart"/>
      <w:r w:rsidRPr="00670471">
        <w:rPr>
          <w:rFonts w:ascii="標楷體" w:eastAsia="標楷體" w:hAnsi="標楷體" w:cs="Times New Roman"/>
          <w:sz w:val="28"/>
          <w:szCs w:val="28"/>
        </w:rPr>
        <w:t>含原駐</w:t>
      </w:r>
      <w:proofErr w:type="gramEnd"/>
      <w:r w:rsidRPr="00670471">
        <w:rPr>
          <w:rFonts w:ascii="標楷體" w:eastAsia="標楷體" w:hAnsi="標楷體" w:cs="Times New Roman"/>
          <w:sz w:val="28"/>
          <w:szCs w:val="28"/>
        </w:rPr>
        <w:t>點人員加入合作社為社員者)權益保障：（由甲方衡酌個案情形於招標時勾選）</w:t>
      </w:r>
    </w:p>
    <w:p w:rsidR="00DF2706" w:rsidRPr="00670471" w:rsidRDefault="00DF2706" w:rsidP="00DF2706">
      <w:pPr>
        <w:adjustRightInd w:val="0"/>
        <w:spacing w:line="400" w:lineRule="exact"/>
        <w:ind w:leftChars="472" w:left="1416"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□(1)社員勞務報酬：</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□按月計酬。其勞務報酬不得低於政府公布之基本工資。提供服務期間如不足1個月，以每月勞務報酬除以當月日曆天數後，按實際工作日數(含期間之休息日及例假日)比例核算。</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□按日計酬。每日勞務報酬____________元</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，詳標價明細表。於法定正常工作時間內不得少於勞動基準法基本工資之每小時基本工資額乘以工作時數之金額</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□按時計酬。每小時勞務報酬__________元</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，詳標價明細表。不得低於勞動基準法基本工資之每小時基本工資額</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(2)合作社與提供勞務之社員不得有虛偽不實之情事，經甲方發現者，甲方應檢附具體事證，主動通知合作社主管</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依法查處。</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(3)合作社未依社員(代表)大會通過之社員勞務條件規章辦理，經社員發現者，社員得檢附具體事證向甲方申訴。</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(4)甲方每__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，為每1個月)定期抽訪提供勞務之社員，以瞭解合作社是否依約履行其保障社員權益之義務。</w:t>
      </w:r>
    </w:p>
    <w:p w:rsidR="00DF2706" w:rsidRPr="00670471" w:rsidRDefault="00DF2706" w:rsidP="00DF2706">
      <w:pPr>
        <w:adjustRightInd w:val="0"/>
        <w:spacing w:line="400" w:lineRule="exact"/>
        <w:ind w:leftChars="590" w:left="1699"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甲方發現合作社未依約履行保障社員權益之義務，經查證屬實，除有不可抗力或不可歸責於合作社事由者外，依本子目約定計算違約金，如有減省費用或不當利益情形，扣減或追償契約價金。本子目所定違約金情形如下，每點新臺幣______元（由甲方於招標時載明，未載明者每點以新臺幣500元計），其總額以契約價金總額之20%為上限（下列所載計罰點數方式，各甲方得於招標文件視個案需要調整之）：</w:t>
      </w:r>
    </w:p>
    <w:p w:rsidR="00DF2706" w:rsidRPr="00670471" w:rsidRDefault="00DF2706" w:rsidP="00DF2706">
      <w:pPr>
        <w:adjustRightInd w:val="0"/>
        <w:spacing w:line="400" w:lineRule="exact"/>
        <w:ind w:leftChars="707" w:left="1983" w:hangingChars="102" w:hanging="286"/>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8"/>
        </w:rPr>
        <w:t>①</w:t>
      </w:r>
      <w:r w:rsidRPr="00670471">
        <w:rPr>
          <w:rFonts w:ascii="標楷體" w:eastAsia="標楷體" w:hAnsi="標楷體" w:cs="Times New Roman"/>
          <w:sz w:val="28"/>
          <w:szCs w:val="28"/>
        </w:rPr>
        <w:t>未依第3目第1子目（適用勾選本子目選項者）至第3子目或約定辦理者，每一人依每一事件計罰1點，限期改正仍未改正者，按次連續計罰。</w:t>
      </w:r>
    </w:p>
    <w:p w:rsidR="00DF2706" w:rsidRPr="00670471" w:rsidRDefault="00DF2706" w:rsidP="00DF2706">
      <w:pPr>
        <w:adjustRightInd w:val="0"/>
        <w:spacing w:line="400" w:lineRule="exact"/>
        <w:ind w:leftChars="707" w:left="1983" w:hangingChars="102" w:hanging="286"/>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8"/>
        </w:rPr>
        <w:t>②</w:t>
      </w:r>
      <w:r w:rsidRPr="00670471">
        <w:rPr>
          <w:rFonts w:ascii="標楷體" w:eastAsia="標楷體" w:hAnsi="標楷體" w:cs="Times New Roman"/>
          <w:sz w:val="28"/>
          <w:szCs w:val="28"/>
        </w:rPr>
        <w:t xml:space="preserve">其他：_________ </w:t>
      </w:r>
      <w:r w:rsidRPr="00670471">
        <w:rPr>
          <w:rFonts w:ascii="標楷體" w:eastAsia="標楷體" w:hAnsi="標楷體" w:cs="Times New Roman" w:hint="eastAsia"/>
          <w:sz w:val="28"/>
          <w:szCs w:val="28"/>
        </w:rPr>
        <w:t>。</w:t>
      </w:r>
    </w:p>
    <w:p w:rsidR="00DF2706" w:rsidRPr="00670471"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(6)甲方應提供內部申訴管道予提供勞務之社員，包括受理單位、申訴方式及流程等，並公告於甲方網站及工作場所顯著之處，並適時向提供勞務之社員宣導。甲方於受理後，應妥為處理，並回復當事人。</w:t>
      </w:r>
    </w:p>
    <w:p w:rsidR="00DF2706" w:rsidRPr="00670471"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(7)提供勞務之社員如遭受甲方所屬人員性騷擾時，經調查屬實，甲方應對所屬人員懲處，並將結果告知合作社及當事人。</w:t>
      </w:r>
    </w:p>
    <w:p w:rsidR="00DF2706" w:rsidRPr="00670471" w:rsidRDefault="00DF2706" w:rsidP="00DF2706">
      <w:pPr>
        <w:adjustRightInd w:val="0"/>
        <w:spacing w:line="400" w:lineRule="exact"/>
        <w:ind w:leftChars="590" w:left="1732" w:hangingChars="113" w:hanging="316"/>
        <w:jc w:val="both"/>
        <w:textAlignment w:val="baseline"/>
        <w:rPr>
          <w:rFonts w:ascii="標楷體" w:eastAsia="標楷體" w:hAnsi="標楷體" w:cs="Times New Roman"/>
          <w:sz w:val="28"/>
          <w:szCs w:val="28"/>
          <w:u w:val="single"/>
        </w:rPr>
      </w:pPr>
      <w:r w:rsidRPr="00670471">
        <w:rPr>
          <w:rFonts w:ascii="標楷體" w:eastAsia="標楷體" w:hAnsi="標楷體" w:cs="Times New Roman"/>
          <w:sz w:val="28"/>
          <w:szCs w:val="28"/>
        </w:rPr>
        <w:t>(8)甲方不得自行招募人員，再轉加入合作社為社員於甲方提供勞務，亦不得要求合作社指定特定人員於甲方提供勞務。</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(十八)其他(由</w:t>
      </w:r>
      <w:proofErr w:type="gramStart"/>
      <w:r w:rsidRPr="00670471">
        <w:rPr>
          <w:rFonts w:ascii="標楷體" w:eastAsia="標楷體" w:hAnsi="標楷體" w:cs="Times New Roman"/>
          <w:sz w:val="28"/>
          <w:szCs w:val="28"/>
        </w:rPr>
        <w:t>甲方擇需要</w:t>
      </w:r>
      <w:proofErr w:type="gramEnd"/>
      <w:r w:rsidRPr="00670471">
        <w:rPr>
          <w:rFonts w:ascii="標楷體" w:eastAsia="標楷體" w:hAnsi="標楷體" w:cs="Times New Roman"/>
          <w:sz w:val="28"/>
          <w:szCs w:val="28"/>
        </w:rPr>
        <w:t>者於招標時載明)：</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□乙方所提出之圖樣及書表內對於施工期間之交通維持及安全衛生設施經費應以量化方式編列。</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□乙方履約</w:t>
      </w:r>
      <w:proofErr w:type="gramStart"/>
      <w:r w:rsidRPr="00670471">
        <w:rPr>
          <w:rFonts w:ascii="標楷體" w:eastAsia="標楷體" w:hAnsi="標楷體" w:cs="Times New Roman"/>
          <w:sz w:val="28"/>
          <w:szCs w:val="28"/>
        </w:rPr>
        <w:t>期間，</w:t>
      </w:r>
      <w:proofErr w:type="gramEnd"/>
      <w:r w:rsidRPr="00670471">
        <w:rPr>
          <w:rFonts w:ascii="標楷體" w:eastAsia="標楷體" w:hAnsi="標楷體" w:cs="Times New Roman"/>
          <w:sz w:val="28"/>
          <w:szCs w:val="28"/>
        </w:rPr>
        <w:t>應於每月5日前向甲方提送工作月報，其內容包括工作事項、工作進度、工作人數及時數、異常狀況及因應對策等。</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□乙方實際提供服務人員應於完成之圖樣及書表上簽署，並依法辦理相關簽證。所稱圖樣及書表，包括其工作提出之預算書、設計圖、規範、施工說明書及其他依法令及契約應提出之文件。</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□與本契約有關之證照，依法規應以甲方名義申請，而由乙方代為提出申</w:t>
      </w:r>
      <w:r w:rsidRPr="00670471">
        <w:rPr>
          <w:rFonts w:ascii="標楷體" w:eastAsia="標楷體" w:hAnsi="標楷體" w:cs="Times New Roman"/>
          <w:sz w:val="28"/>
          <w:szCs w:val="28"/>
        </w:rPr>
        <w:lastRenderedPageBreak/>
        <w:t>請者，其所需規費由甲方負擔。</w:t>
      </w:r>
    </w:p>
    <w:p w:rsidR="00DF2706" w:rsidRPr="00670471" w:rsidRDefault="00DF2706" w:rsidP="00DF2706">
      <w:pPr>
        <w:adjustRightInd w:val="0"/>
        <w:spacing w:line="400" w:lineRule="exact"/>
        <w:ind w:left="1418"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□乙方所擬定之招標文件，其內容不得有不當限制競爭之情形。其有要求或提及特定之商標或商名、專利、設計或型式、特定來源地、生產者或供應者之情形時，應於提送履約成果</w:t>
      </w:r>
      <w:proofErr w:type="gramStart"/>
      <w:r w:rsidRPr="00670471">
        <w:rPr>
          <w:rFonts w:ascii="標楷體" w:eastAsia="標楷體" w:hAnsi="標楷體" w:cs="Times New Roman"/>
          <w:sz w:val="28"/>
          <w:szCs w:val="28"/>
        </w:rPr>
        <w:t>文件上敘明理</w:t>
      </w:r>
      <w:proofErr w:type="gramEnd"/>
      <w:r w:rsidRPr="00670471">
        <w:rPr>
          <w:rFonts w:ascii="標楷體" w:eastAsia="標楷體" w:hAnsi="標楷體" w:cs="Times New Roman"/>
          <w:sz w:val="28"/>
          <w:szCs w:val="28"/>
        </w:rPr>
        <w:t>由。</w:t>
      </w:r>
    </w:p>
    <w:p w:rsidR="00DF2706" w:rsidRPr="00A32B09" w:rsidRDefault="00DF2706" w:rsidP="00DF2706">
      <w:pPr>
        <w:adjustRightInd w:val="0"/>
        <w:spacing w:line="400" w:lineRule="exact"/>
        <w:ind w:left="1418" w:right="57" w:hanging="284"/>
        <w:jc w:val="both"/>
        <w:textAlignment w:val="baseline"/>
        <w:rPr>
          <w:rFonts w:ascii="標楷體" w:eastAsia="標楷體" w:hAnsi="標楷體" w:cs="Times New Roman"/>
          <w:color w:val="FF0000"/>
          <w:sz w:val="28"/>
          <w:szCs w:val="28"/>
        </w:rPr>
      </w:pPr>
      <w:r w:rsidRPr="00A32B09">
        <w:rPr>
          <w:rFonts w:ascii="標楷體" w:eastAsia="標楷體" w:hAnsi="標楷體" w:cs="Times New Roman"/>
          <w:color w:val="FF0000"/>
          <w:sz w:val="28"/>
          <w:szCs w:val="28"/>
        </w:rPr>
        <w:t>□履約標的涉及國家安全資訊、國家機密資訊、國家安全技術、國家機密技術之領域，不允許未具中華民國國民身分者提供履約服務。</w:t>
      </w:r>
    </w:p>
    <w:p w:rsidR="00A32B09" w:rsidRPr="000B7622" w:rsidRDefault="00A32B09" w:rsidP="00A32B09">
      <w:pPr>
        <w:adjustRightInd w:val="0"/>
        <w:spacing w:line="400" w:lineRule="exact"/>
        <w:ind w:left="1418" w:right="57" w:hanging="284"/>
        <w:jc w:val="both"/>
        <w:textAlignment w:val="baseline"/>
        <w:rPr>
          <w:rFonts w:ascii="標楷體" w:eastAsia="標楷體" w:hAnsi="Times New Roman" w:cs="Times New Roman"/>
          <w:color w:val="FF0000"/>
          <w:sz w:val="28"/>
          <w:szCs w:val="20"/>
        </w:rPr>
      </w:pPr>
      <w:bookmarkStart w:id="2" w:name="_Hlk129081386"/>
      <w:r w:rsidRPr="000B7622">
        <w:rPr>
          <w:rFonts w:ascii="標楷體" w:eastAsia="標楷體" w:hAnsi="標楷體" w:cs="Times New Roman" w:hint="eastAsia"/>
          <w:color w:val="0070C0"/>
          <w:sz w:val="28"/>
          <w:szCs w:val="20"/>
        </w:rPr>
        <w:t>■</w:t>
      </w:r>
      <w:r w:rsidRPr="000B7622">
        <w:rPr>
          <w:rFonts w:ascii="標楷體" w:eastAsia="標楷體" w:hAnsi="標楷體" w:cs="Times New Roman"/>
          <w:color w:val="0070C0"/>
          <w:sz w:val="28"/>
          <w:szCs w:val="20"/>
        </w:rPr>
        <w:t>本案</w:t>
      </w:r>
      <w:r w:rsidRPr="000B7622">
        <w:rPr>
          <w:rFonts w:ascii="標楷體" w:eastAsia="標楷體" w:hAnsi="標楷體" w:cs="Times New Roman" w:hint="eastAsia"/>
          <w:color w:val="0070C0"/>
          <w:sz w:val="28"/>
          <w:szCs w:val="20"/>
        </w:rPr>
        <w:t>若</w:t>
      </w:r>
      <w:r w:rsidRPr="000B7622">
        <w:rPr>
          <w:rFonts w:ascii="標楷體" w:eastAsia="標楷體" w:hAnsi="標楷體" w:cs="Times New Roman"/>
          <w:color w:val="0070C0"/>
          <w:sz w:val="28"/>
          <w:szCs w:val="20"/>
        </w:rPr>
        <w:t>涉及</w:t>
      </w:r>
      <w:r w:rsidRPr="000B7622">
        <w:rPr>
          <w:rFonts w:ascii="標楷體" w:eastAsia="標楷體" w:hAnsi="標楷體" w:cs="細明體"/>
          <w:color w:val="0070C0"/>
          <w:kern w:val="0"/>
          <w:sz w:val="28"/>
          <w:szCs w:val="28"/>
        </w:rPr>
        <w:t>資通訊軟體、硬體或服務等相關事務</w:t>
      </w:r>
      <w:r w:rsidRPr="000B7622">
        <w:rPr>
          <w:rFonts w:ascii="標楷體" w:eastAsia="標楷體" w:hAnsi="標楷體" w:cs="Times New Roman"/>
          <w:color w:val="0070C0"/>
          <w:sz w:val="28"/>
          <w:szCs w:val="20"/>
        </w:rPr>
        <w:t>，廠商執行本案之團隊成員不得</w:t>
      </w:r>
      <w:proofErr w:type="gramStart"/>
      <w:r w:rsidRPr="000B7622">
        <w:rPr>
          <w:rFonts w:ascii="標楷體" w:eastAsia="標楷體" w:hAnsi="標楷體" w:cs="Times New Roman"/>
          <w:color w:val="0070C0"/>
          <w:sz w:val="28"/>
          <w:szCs w:val="20"/>
        </w:rPr>
        <w:t>為陸籍人士</w:t>
      </w:r>
      <w:proofErr w:type="gramEnd"/>
      <w:r w:rsidRPr="000B7622">
        <w:rPr>
          <w:rFonts w:ascii="標楷體" w:eastAsia="標楷體" w:hAnsi="標楷體" w:cs="Times New Roman"/>
          <w:color w:val="0070C0"/>
          <w:sz w:val="28"/>
          <w:szCs w:val="20"/>
        </w:rPr>
        <w:t>，並不得提供及使用大陸廠牌資通訊產品。</w:t>
      </w:r>
      <w:bookmarkEnd w:id="2"/>
    </w:p>
    <w:p w:rsidR="00471DDE" w:rsidRPr="00CA398A" w:rsidRDefault="00471DDE" w:rsidP="00471DDE">
      <w:pPr>
        <w:spacing w:line="400" w:lineRule="exact"/>
        <w:ind w:left="1418" w:right="57" w:hanging="284"/>
        <w:jc w:val="both"/>
        <w:rPr>
          <w:rFonts w:ascii="標楷體" w:eastAsia="標楷體" w:hAnsi="標楷體"/>
          <w:sz w:val="28"/>
          <w:szCs w:val="28"/>
        </w:rPr>
      </w:pPr>
      <w:r w:rsidRPr="004C0A7D">
        <w:rPr>
          <w:rFonts w:ascii="標楷體" w:eastAsia="標楷體" w:hint="eastAsia"/>
          <w:sz w:val="28"/>
        </w:rPr>
        <w:t>□</w:t>
      </w:r>
      <w:r w:rsidRPr="00CF7218">
        <w:rPr>
          <w:rFonts w:ascii="標楷體" w:eastAsia="標楷體" w:hAnsi="標楷體" w:hint="eastAsia"/>
          <w:sz w:val="28"/>
          <w:szCs w:val="28"/>
        </w:rPr>
        <w:t>關鍵基礎設施(或甲方指定之</w:t>
      </w:r>
      <w:r w:rsidRPr="00CA398A">
        <w:rPr>
          <w:rFonts w:ascii="標楷體" w:eastAsia="標楷體" w:hAnsi="標楷體" w:hint="eastAsia"/>
          <w:sz w:val="28"/>
          <w:szCs w:val="28"/>
        </w:rPr>
        <w:t>設施)人員管制特別約定：</w:t>
      </w:r>
    </w:p>
    <w:p w:rsidR="00471DDE" w:rsidRPr="00CF7218" w:rsidRDefault="00471DDE" w:rsidP="00471DDE">
      <w:pPr>
        <w:spacing w:line="400" w:lineRule="exact"/>
        <w:ind w:left="1765" w:right="57" w:hanging="284"/>
        <w:jc w:val="both"/>
        <w:rPr>
          <w:rFonts w:ascii="標楷體" w:eastAsia="標楷體" w:hAnsi="標楷體"/>
          <w:sz w:val="28"/>
          <w:szCs w:val="28"/>
        </w:rPr>
      </w:pPr>
      <w:r w:rsidRPr="00CA398A">
        <w:rPr>
          <w:rFonts w:ascii="標楷體" w:eastAsia="標楷體" w:hAnsi="標楷體" w:hint="eastAsia"/>
          <w:sz w:val="28"/>
          <w:szCs w:val="28"/>
        </w:rPr>
        <w:t>1.</w:t>
      </w:r>
      <w:r w:rsidR="0062629D" w:rsidRPr="00CA398A">
        <w:rPr>
          <w:rFonts w:ascii="標楷體" w:eastAsia="標楷體" w:hAnsi="標楷體" w:hint="eastAsia"/>
          <w:sz w:val="28"/>
          <w:szCs w:val="28"/>
        </w:rPr>
        <w:t>本採購履約標的涉關鍵基礎設施(或甲方指定之設施)，乙方及分包廠商之履約人員於進場或參與工作前，應配合甲方之要求辦理</w:t>
      </w:r>
      <w:proofErr w:type="gramStart"/>
      <w:r w:rsidR="0062629D" w:rsidRPr="00CA398A">
        <w:rPr>
          <w:rFonts w:ascii="標楷體" w:eastAsia="標楷體" w:hAnsi="標楷體" w:hint="eastAsia"/>
          <w:sz w:val="28"/>
          <w:szCs w:val="28"/>
        </w:rPr>
        <w:t>適</w:t>
      </w:r>
      <w:proofErr w:type="gramEnd"/>
      <w:r w:rsidR="0062629D" w:rsidRPr="00CA398A">
        <w:rPr>
          <w:rFonts w:ascii="標楷體" w:eastAsia="標楷體" w:hAnsi="標楷體" w:hint="eastAsia"/>
          <w:sz w:val="28"/>
          <w:szCs w:val="28"/>
        </w:rPr>
        <w:t>任性查核經甲方審核同意者，始得進場或參與工作。屬臨時性進場者（例如送貨司機及其隨車人員）得免辦理查核，</w:t>
      </w:r>
      <w:r w:rsidR="0062629D" w:rsidRPr="0062629D">
        <w:rPr>
          <w:rFonts w:ascii="標楷體" w:eastAsia="標楷體" w:hAnsi="標楷體" w:hint="eastAsia"/>
          <w:sz w:val="28"/>
          <w:szCs w:val="28"/>
        </w:rPr>
        <w:t>但應接受甲方或其指定之單位或人員(例如但不限於專案管理單位)全程陪同或監督管理。</w:t>
      </w:r>
      <w:r w:rsidRPr="00CF7218">
        <w:rPr>
          <w:rFonts w:ascii="標楷體" w:eastAsia="標楷體" w:hAnsi="標楷體"/>
          <w:sz w:val="28"/>
          <w:szCs w:val="28"/>
        </w:rPr>
        <w:tab/>
      </w:r>
    </w:p>
    <w:p w:rsidR="00471DDE" w:rsidRPr="00CF7218" w:rsidRDefault="00471DDE" w:rsidP="00471DDE">
      <w:pPr>
        <w:spacing w:line="400" w:lineRule="exact"/>
        <w:ind w:left="1765" w:right="57" w:hanging="284"/>
        <w:jc w:val="both"/>
        <w:rPr>
          <w:rFonts w:ascii="標楷體" w:eastAsia="標楷體"/>
          <w:sz w:val="28"/>
        </w:rPr>
      </w:pPr>
      <w:r w:rsidRPr="00CF7218">
        <w:rPr>
          <w:rFonts w:ascii="標楷體" w:eastAsia="標楷體" w:hAnsi="標楷體" w:hint="eastAsia"/>
          <w:sz w:val="28"/>
          <w:szCs w:val="28"/>
        </w:rPr>
        <w:t>2.乙方及分包</w:t>
      </w:r>
      <w:r w:rsidR="00CD032B" w:rsidRPr="00CF7218">
        <w:rPr>
          <w:rFonts w:ascii="標楷體" w:eastAsia="標楷體" w:hAnsi="標楷體" w:hint="eastAsia"/>
          <w:sz w:val="28"/>
          <w:szCs w:val="28"/>
        </w:rPr>
        <w:t>廠商</w:t>
      </w:r>
      <w:r w:rsidRPr="00CF7218">
        <w:rPr>
          <w:rFonts w:ascii="標楷體" w:eastAsia="標楷體" w:hAnsi="標楷體" w:hint="eastAsia"/>
          <w:sz w:val="28"/>
          <w:szCs w:val="28"/>
        </w:rPr>
        <w:t>之履約人員執行工作，應接受甲方或其指定之單位或人員(例如但不限於專案管理單位)全程陪同或監督管理。</w:t>
      </w:r>
    </w:p>
    <w:p w:rsidR="00A32B09" w:rsidRPr="00670471" w:rsidRDefault="00A32B09" w:rsidP="00A32B09">
      <w:pPr>
        <w:adjustRightInd w:val="0"/>
        <w:spacing w:line="400" w:lineRule="exact"/>
        <w:ind w:left="1418" w:right="57" w:hanging="284"/>
        <w:jc w:val="both"/>
        <w:textAlignment w:val="baseline"/>
        <w:rPr>
          <w:rFonts w:ascii="標楷體" w:eastAsia="標楷體" w:hAnsi="標楷體" w:cs="Times New Roman"/>
          <w:sz w:val="28"/>
          <w:szCs w:val="28"/>
        </w:rPr>
      </w:pPr>
      <w:r w:rsidRPr="000B7622">
        <w:rPr>
          <w:rFonts w:ascii="標楷體" w:eastAsia="標楷體" w:hAnsi="標楷體" w:cs="Times New Roman" w:hint="eastAsia"/>
          <w:color w:val="0070C0"/>
          <w:sz w:val="28"/>
          <w:szCs w:val="20"/>
        </w:rPr>
        <w:t>■</w:t>
      </w:r>
      <w:r w:rsidRPr="000B7622">
        <w:rPr>
          <w:rFonts w:ascii="標楷體" w:eastAsia="標楷體" w:hAnsi="Times New Roman" w:cs="Times New Roman" w:hint="eastAsia"/>
          <w:sz w:val="28"/>
          <w:szCs w:val="20"/>
        </w:rPr>
        <w:t>其他：</w:t>
      </w:r>
      <w:r w:rsidRPr="000B7622">
        <w:rPr>
          <w:rFonts w:ascii="標楷體" w:eastAsia="標楷體" w:hAnsi="Times New Roman" w:cs="標楷體" w:hint="eastAsia"/>
          <w:color w:val="0070C0"/>
          <w:sz w:val="28"/>
          <w:szCs w:val="28"/>
          <w:u w:val="single"/>
        </w:rPr>
        <w:t>廠商須負責環境復原、清潔之責任，以及列屬機關之財產、有價回收物、</w:t>
      </w:r>
      <w:proofErr w:type="gramStart"/>
      <w:r w:rsidRPr="000B7622">
        <w:rPr>
          <w:rFonts w:ascii="標楷體" w:eastAsia="標楷體" w:hAnsi="Times New Roman" w:cs="標楷體" w:hint="eastAsia"/>
          <w:color w:val="0070C0"/>
          <w:sz w:val="28"/>
          <w:szCs w:val="28"/>
          <w:u w:val="single"/>
        </w:rPr>
        <w:t>汰</w:t>
      </w:r>
      <w:proofErr w:type="gramEnd"/>
      <w:r w:rsidRPr="000B7622">
        <w:rPr>
          <w:rFonts w:ascii="標楷體" w:eastAsia="標楷體" w:hAnsi="Times New Roman" w:cs="標楷體" w:hint="eastAsia"/>
          <w:color w:val="0070C0"/>
          <w:sz w:val="28"/>
          <w:szCs w:val="28"/>
          <w:u w:val="single"/>
        </w:rPr>
        <w:t>舊品不可擅自運送離校。</w:t>
      </w:r>
    </w:p>
    <w:p w:rsidR="00DF2706" w:rsidRPr="00670471" w:rsidRDefault="00DF2706" w:rsidP="00A32B09">
      <w:pPr>
        <w:adjustRightInd w:val="0"/>
        <w:spacing w:line="400" w:lineRule="exact"/>
        <w:ind w:left="1135" w:hanging="851"/>
        <w:jc w:val="both"/>
        <w:textDirection w:val="lrTbV"/>
        <w:textAlignment w:val="baseline"/>
        <w:rPr>
          <w:rFonts w:ascii="標楷體" w:eastAsia="標楷體" w:hAnsi="標楷體" w:cs="Times New Roman"/>
          <w:bCs/>
          <w:sz w:val="28"/>
          <w:szCs w:val="28"/>
        </w:rPr>
      </w:pPr>
      <w:r w:rsidRPr="00670471">
        <w:rPr>
          <w:rFonts w:ascii="標楷體" w:eastAsia="標楷體" w:hAnsi="標楷體" w:cs="Times New Roman"/>
          <w:sz w:val="28"/>
          <w:szCs w:val="28"/>
        </w:rPr>
        <w:t>(十九)乙方於設計完成經甲方審查確認後，應將設計圖說之電子檔案（如</w:t>
      </w:r>
      <w:r w:rsidRPr="00670471">
        <w:rPr>
          <w:rFonts w:ascii="標楷體" w:eastAsia="標楷體" w:hAnsi="標楷體" w:cs="Times New Roman"/>
          <w:bCs/>
          <w:sz w:val="28"/>
          <w:szCs w:val="28"/>
        </w:rPr>
        <w:t>CAD檔）</w:t>
      </w:r>
      <w:proofErr w:type="gramStart"/>
      <w:r w:rsidRPr="00670471">
        <w:rPr>
          <w:rFonts w:ascii="標楷體" w:eastAsia="標楷體" w:hAnsi="標楷體" w:cs="Times New Roman"/>
          <w:bCs/>
          <w:sz w:val="28"/>
          <w:szCs w:val="28"/>
        </w:rPr>
        <w:t>交予甲方</w:t>
      </w:r>
      <w:proofErr w:type="gramEnd"/>
      <w:r w:rsidRPr="00670471">
        <w:rPr>
          <w:rFonts w:ascii="標楷體" w:eastAsia="標楷體" w:hAnsi="標楷體" w:cs="Times New Roman"/>
          <w:bCs/>
          <w:sz w:val="28"/>
          <w:szCs w:val="28"/>
        </w:rPr>
        <w:t>。</w:t>
      </w:r>
    </w:p>
    <w:p w:rsidR="00DF2706" w:rsidRPr="00670471" w:rsidRDefault="00DF2706" w:rsidP="00DF2706">
      <w:pPr>
        <w:adjustRightInd w:val="0"/>
        <w:spacing w:line="360" w:lineRule="exact"/>
        <w:ind w:leftChars="132" w:left="1132" w:hangingChars="291" w:hanging="815"/>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(二十)乙方使用之柴油車輛，應符合空氣污染物排放標準。</w:t>
      </w:r>
    </w:p>
    <w:p w:rsidR="00116677" w:rsidRPr="00670471" w:rsidRDefault="00116677" w:rsidP="00116677">
      <w:pPr>
        <w:adjustRightInd w:val="0"/>
        <w:spacing w:line="360" w:lineRule="exact"/>
        <w:ind w:leftChars="132" w:left="1417" w:hangingChars="393" w:hanging="1100"/>
        <w:jc w:val="both"/>
        <w:textAlignment w:val="baseline"/>
        <w:rPr>
          <w:rFonts w:ascii="標楷體" w:eastAsia="標楷體"/>
          <w:sz w:val="28"/>
          <w:szCs w:val="28"/>
        </w:rPr>
      </w:pPr>
      <w:r w:rsidRPr="00670471">
        <w:rPr>
          <w:rFonts w:ascii="標楷體" w:eastAsia="標楷體" w:hAnsi="標楷體" w:cs="Times New Roman"/>
          <w:sz w:val="28"/>
          <w:szCs w:val="28"/>
        </w:rPr>
        <w:t>(二十</w:t>
      </w:r>
      <w:r w:rsidRPr="00670471">
        <w:rPr>
          <w:rFonts w:ascii="標楷體" w:eastAsia="標楷體" w:hAnsi="標楷體" w:cs="Times New Roman" w:hint="eastAsia"/>
          <w:sz w:val="28"/>
          <w:szCs w:val="28"/>
        </w:rPr>
        <w:t>一</w:t>
      </w:r>
      <w:r w:rsidRPr="00670471">
        <w:rPr>
          <w:rFonts w:ascii="標楷體" w:eastAsia="標楷體" w:hAnsi="標楷體" w:cs="Times New Roman"/>
          <w:sz w:val="28"/>
          <w:szCs w:val="28"/>
        </w:rPr>
        <w:t>)</w:t>
      </w:r>
      <w:r w:rsidRPr="00670471">
        <w:rPr>
          <w:rFonts w:ascii="標楷體" w:eastAsia="標楷體" w:hint="eastAsia"/>
          <w:sz w:val="28"/>
          <w:szCs w:val="28"/>
        </w:rPr>
        <w:t>乙方人員執行契約之委辦事項時，有利益衝突者，應自行迴避，並不得假借執行契約之權力、機會或方法，圖謀其本人、乙方或第三人之不正當利益；涉及本人、配偶、二親等以內親屬，或共同生活家屬之利益者，亦應自行迴避，並由乙方另行指派人員執行。</w:t>
      </w:r>
    </w:p>
    <w:p w:rsidR="00F51248" w:rsidRPr="00670471" w:rsidRDefault="00F51248" w:rsidP="00116677">
      <w:pPr>
        <w:adjustRightInd w:val="0"/>
        <w:spacing w:line="360" w:lineRule="exact"/>
        <w:ind w:leftChars="132" w:left="1417" w:hangingChars="393" w:hanging="1100"/>
        <w:jc w:val="both"/>
        <w:textAlignment w:val="baseline"/>
        <w:rPr>
          <w:rFonts w:ascii="標楷體" w:eastAsia="標楷體" w:hAnsi="標楷體" w:cs="Times New Roman"/>
          <w:sz w:val="28"/>
          <w:szCs w:val="28"/>
        </w:rPr>
      </w:pPr>
      <w:r w:rsidRPr="004B0BE2">
        <w:rPr>
          <w:rFonts w:ascii="標楷體" w:eastAsia="標楷體" w:hAnsi="標楷體" w:cs="Times New Roman" w:hint="eastAsia"/>
          <w:sz w:val="28"/>
          <w:szCs w:val="28"/>
        </w:rPr>
        <w:t>(二十二)</w:t>
      </w:r>
      <w:r w:rsidR="00B91FC0" w:rsidRPr="004B0BE2">
        <w:rPr>
          <w:rFonts w:ascii="標楷體" w:eastAsia="標楷體" w:hAnsi="標楷體" w:cs="Times New Roman" w:hint="eastAsia"/>
          <w:sz w:val="28"/>
          <w:szCs w:val="28"/>
        </w:rPr>
        <w:t>乙方</w:t>
      </w:r>
      <w:r w:rsidRPr="004B0BE2">
        <w:rPr>
          <w:rFonts w:ascii="標楷體" w:eastAsia="標楷體" w:hAnsi="標楷體" w:cs="Times New Roman" w:hint="eastAsia"/>
          <w:sz w:val="28"/>
          <w:szCs w:val="28"/>
        </w:rPr>
        <w:t>依契約提供環保、節能、省水或綠建材等綠色產品，應至行政院環境保護署設置之「民間企業及團體綠色採購申報平</w:t>
      </w:r>
      <w:proofErr w:type="gramStart"/>
      <w:r w:rsidRPr="004B0BE2">
        <w:rPr>
          <w:rFonts w:ascii="標楷體" w:eastAsia="標楷體" w:hAnsi="標楷體" w:cs="Times New Roman" w:hint="eastAsia"/>
          <w:sz w:val="28"/>
          <w:szCs w:val="28"/>
        </w:rPr>
        <w:t>臺</w:t>
      </w:r>
      <w:proofErr w:type="gramEnd"/>
      <w:r w:rsidRPr="004B0BE2">
        <w:rPr>
          <w:rFonts w:ascii="標楷體" w:eastAsia="標楷體" w:hAnsi="標楷體" w:cs="Times New Roman" w:hint="eastAsia"/>
          <w:sz w:val="28"/>
          <w:szCs w:val="28"/>
        </w:rPr>
        <w:t>」申報。</w:t>
      </w:r>
    </w:p>
    <w:p w:rsidR="00DF2706" w:rsidRPr="00670471" w:rsidRDefault="00DF2706" w:rsidP="00DF2706">
      <w:pPr>
        <w:adjustRightInd w:val="0"/>
        <w:spacing w:line="360" w:lineRule="exact"/>
        <w:ind w:leftChars="472" w:left="1416" w:hangingChars="101" w:hanging="283"/>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第九條  履約標的品管</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)乙方在履約中，應對履約品質依照契約有關規範，嚴予控制，並辦理自主檢查。</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(二)甲方於乙方履約期間如發現乙方履約品質不符合契約規定，得通知乙方限期改善或改正。乙方逾期未辦妥時，甲方得要求乙方部分或全部停止履約，</w:t>
      </w:r>
      <w:proofErr w:type="gramStart"/>
      <w:r w:rsidRPr="00670471">
        <w:rPr>
          <w:rFonts w:ascii="標楷體" w:eastAsia="標楷體" w:hAnsi="標楷體" w:cs="Times New Roman"/>
          <w:sz w:val="28"/>
          <w:szCs w:val="28"/>
        </w:rPr>
        <w:t>至乙方</w:t>
      </w:r>
      <w:proofErr w:type="gramEnd"/>
      <w:r w:rsidRPr="00670471">
        <w:rPr>
          <w:rFonts w:ascii="標楷體" w:eastAsia="標楷體" w:hAnsi="標楷體" w:cs="Times New Roman"/>
          <w:sz w:val="28"/>
          <w:szCs w:val="28"/>
        </w:rPr>
        <w:t>辦妥並經甲方書面同意後方可恢復履約。乙方不得為此要求展延履約期限或補償。</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履約期間如有由甲方分段審查、查驗之規定，乙方應按規定之階段報請甲方監督人員審查、查驗。甲方監督人員發現乙方未按規定階段報請審查、查驗，而擅自繼續次一階段工作時，得要求乙方將未經審查、查驗及擅自履約部分重</w:t>
      </w:r>
      <w:r w:rsidRPr="00670471">
        <w:rPr>
          <w:rFonts w:ascii="標楷體" w:eastAsia="標楷體" w:hAnsi="標楷體" w:cs="Times New Roman"/>
          <w:sz w:val="28"/>
          <w:szCs w:val="28"/>
        </w:rPr>
        <w:lastRenderedPageBreak/>
        <w:t>做，其一切損失概由乙方自行負擔。</w:t>
      </w:r>
      <w:proofErr w:type="gramStart"/>
      <w:r w:rsidRPr="00670471">
        <w:rPr>
          <w:rFonts w:ascii="標楷體" w:eastAsia="標楷體" w:hAnsi="標楷體" w:cs="Times New Roman"/>
          <w:sz w:val="28"/>
          <w:szCs w:val="28"/>
        </w:rPr>
        <w:t>但甲方</w:t>
      </w:r>
      <w:proofErr w:type="gramEnd"/>
      <w:r w:rsidRPr="00670471">
        <w:rPr>
          <w:rFonts w:ascii="標楷體" w:eastAsia="標楷體" w:hAnsi="標楷體" w:cs="Times New Roman"/>
          <w:sz w:val="28"/>
          <w:szCs w:val="28"/>
        </w:rPr>
        <w:t>監督人員應指派專責審查、查驗人員隨時辦理乙方申請之審查、查驗工作，不得無故遲延。</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(四)契約如有任何部分須報請政府主管</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審查、查驗時，除依法規應由甲方提出申請者外，應由乙方提出申請，並按照規定負擔有關費用。</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應免費提供甲方依契約辦理審查、查驗、測試或檢驗所必須之設備及資料。但契約另有規定者，不在此限。契約規定以外之審查、查驗、測試或檢驗，其結果不符合契約規定者，由乙方負擔所生之費用；結果符合者，由甲方負擔費用。</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(六)審查、查驗、測試或檢驗結果不符合契約規定者，甲方得予拒絕，乙方應免費改善或改正。</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(七)乙方不得因甲方辦理審查、查驗、測試或檢驗，而免除其依契約所應履行或承擔之義務或責任，及費用之負擔。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(八)甲</w:t>
      </w:r>
      <w:proofErr w:type="gramStart"/>
      <w:r w:rsidRPr="00670471">
        <w:rPr>
          <w:rFonts w:ascii="標楷體" w:eastAsia="標楷體" w:hAnsi="標楷體" w:cs="Times New Roman"/>
          <w:sz w:val="28"/>
          <w:szCs w:val="28"/>
        </w:rPr>
        <w:t>方就乙方</w:t>
      </w:r>
      <w:proofErr w:type="gramEnd"/>
      <w:r w:rsidRPr="00670471">
        <w:rPr>
          <w:rFonts w:ascii="標楷體" w:eastAsia="標楷體" w:hAnsi="標楷體" w:cs="Times New Roman"/>
          <w:sz w:val="28"/>
          <w:szCs w:val="28"/>
        </w:rPr>
        <w:t>履約標的為審查、查驗、測試或檢驗之權利，不受該標的曾通過其他審查、查驗、測試或檢驗之限制。</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(九)甲方提供設備或</w:t>
      </w:r>
      <w:proofErr w:type="gramStart"/>
      <w:r w:rsidRPr="00670471">
        <w:rPr>
          <w:rFonts w:ascii="標楷體" w:eastAsia="標楷體" w:hAnsi="標楷體" w:cs="Times New Roman"/>
          <w:sz w:val="28"/>
          <w:szCs w:val="28"/>
        </w:rPr>
        <w:t>材料供乙方</w:t>
      </w:r>
      <w:proofErr w:type="gramEnd"/>
      <w:r w:rsidRPr="00670471">
        <w:rPr>
          <w:rFonts w:ascii="標楷體" w:eastAsia="標楷體" w:hAnsi="標楷體" w:cs="Times New Roman"/>
          <w:sz w:val="28"/>
          <w:szCs w:val="28"/>
        </w:rPr>
        <w:t>履約者，乙方應於收受時作必要之檢查，以確定其符合履約需要，並作成紀錄。設備或材料</w:t>
      </w:r>
      <w:proofErr w:type="gramStart"/>
      <w:r w:rsidRPr="00670471">
        <w:rPr>
          <w:rFonts w:ascii="標楷體" w:eastAsia="標楷體" w:hAnsi="標楷體" w:cs="Times New Roman"/>
          <w:sz w:val="28"/>
          <w:szCs w:val="28"/>
        </w:rPr>
        <w:t>經乙方收</w:t>
      </w:r>
      <w:proofErr w:type="gramEnd"/>
      <w:r w:rsidRPr="00670471">
        <w:rPr>
          <w:rFonts w:ascii="標楷體" w:eastAsia="標楷體" w:hAnsi="標楷體" w:cs="Times New Roman"/>
          <w:sz w:val="28"/>
          <w:szCs w:val="28"/>
        </w:rPr>
        <w:t>受後，</w:t>
      </w:r>
      <w:proofErr w:type="gramStart"/>
      <w:r w:rsidRPr="00670471">
        <w:rPr>
          <w:rFonts w:ascii="標楷體" w:eastAsia="標楷體" w:hAnsi="標楷體" w:cs="Times New Roman"/>
          <w:sz w:val="28"/>
          <w:szCs w:val="28"/>
        </w:rPr>
        <w:t>其滅</w:t>
      </w:r>
      <w:proofErr w:type="gramEnd"/>
      <w:r w:rsidRPr="00670471">
        <w:rPr>
          <w:rFonts w:ascii="標楷體" w:eastAsia="標楷體" w:hAnsi="標楷體" w:cs="Times New Roman"/>
          <w:sz w:val="28"/>
          <w:szCs w:val="28"/>
        </w:rPr>
        <w:t>失或損害，由乙方負責。</w:t>
      </w:r>
    </w:p>
    <w:p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第十條  保險</w:t>
      </w:r>
      <w:r w:rsidR="00A32B09" w:rsidRPr="00A76569">
        <w:rPr>
          <w:rFonts w:ascii="標楷體" w:eastAsia="標楷體" w:hAnsi="標楷體" w:cs="標楷體" w:hint="eastAsia"/>
          <w:color w:val="FF0000"/>
          <w:sz w:val="28"/>
          <w:szCs w:val="28"/>
        </w:rPr>
        <w:t>(使用單位可依需求另行增列至*其他*項目)</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)乙方應於履約期間辦理下列保險種類(由</w:t>
      </w:r>
      <w:proofErr w:type="gramStart"/>
      <w:r w:rsidRPr="00670471">
        <w:rPr>
          <w:rFonts w:ascii="標楷體" w:eastAsia="標楷體" w:hAnsi="標楷體" w:cs="Times New Roman"/>
          <w:sz w:val="28"/>
          <w:szCs w:val="28"/>
        </w:rPr>
        <w:t>甲方擇定</w:t>
      </w:r>
      <w:proofErr w:type="gramEnd"/>
      <w:r w:rsidRPr="00670471">
        <w:rPr>
          <w:rFonts w:ascii="標楷體" w:eastAsia="標楷體" w:hAnsi="標楷體" w:cs="Times New Roman"/>
          <w:sz w:val="28"/>
          <w:szCs w:val="28"/>
        </w:rPr>
        <w:t>後於招標時載明；未</w:t>
      </w:r>
      <w:proofErr w:type="gramStart"/>
      <w:r w:rsidRPr="00670471">
        <w:rPr>
          <w:rFonts w:ascii="標楷體" w:eastAsia="標楷體" w:hAnsi="標楷體" w:cs="Times New Roman"/>
          <w:sz w:val="28"/>
          <w:szCs w:val="28"/>
        </w:rPr>
        <w:t>載明者無</w:t>
      </w:r>
      <w:proofErr w:type="gramEnd"/>
      <w:r w:rsidRPr="00670471">
        <w:rPr>
          <w:rFonts w:ascii="標楷體" w:eastAsia="標楷體" w:hAnsi="標楷體" w:cs="Times New Roman"/>
          <w:sz w:val="28"/>
          <w:szCs w:val="28"/>
        </w:rPr>
        <w:t>)，其屬自然人者，應自行另投保人身意外險</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□專業責任險。包括因業務疏漏、錯誤或過失，違反業務上之義務，</w:t>
      </w:r>
      <w:proofErr w:type="gramStart"/>
      <w:r w:rsidRPr="00670471">
        <w:rPr>
          <w:rFonts w:ascii="標楷體" w:eastAsia="標楷體" w:hAnsi="標楷體" w:cs="Times New Roman"/>
          <w:sz w:val="28"/>
          <w:szCs w:val="28"/>
        </w:rPr>
        <w:t>致甲方</w:t>
      </w:r>
      <w:proofErr w:type="gramEnd"/>
      <w:r w:rsidRPr="00670471">
        <w:rPr>
          <w:rFonts w:ascii="標楷體" w:eastAsia="標楷體" w:hAnsi="標楷體" w:cs="Times New Roman"/>
          <w:sz w:val="28"/>
          <w:szCs w:val="28"/>
        </w:rPr>
        <w:t>或其他第三人受有之損失。</w:t>
      </w:r>
    </w:p>
    <w:p w:rsidR="00A32B09" w:rsidRPr="00A11761" w:rsidRDefault="00A32B09" w:rsidP="00A32B09">
      <w:pPr>
        <w:adjustRightInd w:val="0"/>
        <w:spacing w:line="400" w:lineRule="exact"/>
        <w:ind w:left="1135" w:hanging="284"/>
        <w:jc w:val="both"/>
        <w:textAlignment w:val="baseline"/>
        <w:rPr>
          <w:rFonts w:ascii="標楷體" w:eastAsia="標楷體" w:hAnsi="標楷體" w:cs="Times New Roman"/>
          <w:color w:val="FF0000"/>
          <w:sz w:val="28"/>
          <w:szCs w:val="28"/>
        </w:rPr>
      </w:pPr>
      <w:r w:rsidRPr="00A11761">
        <w:rPr>
          <w:rFonts w:ascii="標楷體" w:eastAsia="標楷體" w:hAnsi="標楷體" w:cs="Times New Roman" w:hint="eastAsia"/>
          <w:color w:val="FF0000"/>
          <w:sz w:val="28"/>
          <w:szCs w:val="20"/>
        </w:rPr>
        <w:t>■</w:t>
      </w:r>
      <w:r w:rsidRPr="00A11761">
        <w:rPr>
          <w:rFonts w:ascii="標楷體" w:eastAsia="標楷體" w:hAnsi="標楷體" w:cs="Times New Roman"/>
          <w:color w:val="FF0000"/>
          <w:sz w:val="28"/>
          <w:szCs w:val="28"/>
        </w:rPr>
        <w:t>雇主意外責任險</w:t>
      </w:r>
      <w:proofErr w:type="gramStart"/>
      <w:r w:rsidRPr="00A11761">
        <w:rPr>
          <w:rFonts w:ascii="標楷體" w:eastAsia="標楷體" w:hAnsi="標楷體" w:cs="Times New Roman"/>
          <w:color w:val="FF0000"/>
          <w:sz w:val="28"/>
          <w:szCs w:val="28"/>
        </w:rPr>
        <w:t>（</w:t>
      </w:r>
      <w:proofErr w:type="gramEnd"/>
      <w:r w:rsidRPr="00A11761">
        <w:rPr>
          <w:rFonts w:ascii="標楷體" w:eastAsia="標楷體" w:hAnsi="標楷體" w:cs="Times New Roman"/>
          <w:color w:val="FF0000"/>
          <w:sz w:val="28"/>
          <w:szCs w:val="28"/>
        </w:rPr>
        <w:t>履約標的涉派駐勞工者，應擇定</w:t>
      </w:r>
      <w:r w:rsidRPr="00A11761">
        <w:rPr>
          <w:rFonts w:ascii="標楷體" w:eastAsia="標楷體" w:hAnsi="標楷體" w:cs="Times New Roman" w:hint="eastAsia"/>
          <w:color w:val="FF0000"/>
          <w:sz w:val="28"/>
          <w:szCs w:val="28"/>
        </w:rPr>
        <w:t>。</w:t>
      </w:r>
      <w:r w:rsidRPr="00A11761">
        <w:rPr>
          <w:rFonts w:ascii="標楷體" w:eastAsia="標楷體" w:hAnsi="標楷體" w:cs="Times New Roman" w:hint="eastAsia"/>
          <w:color w:val="FF0000"/>
          <w:sz w:val="28"/>
          <w:szCs w:val="28"/>
          <w:lang w:eastAsia="zh-HK"/>
        </w:rPr>
        <w:t>履約標的涉舉辦活動者</w:t>
      </w:r>
      <w:r w:rsidRPr="00A11761">
        <w:rPr>
          <w:rFonts w:ascii="標楷體" w:eastAsia="標楷體" w:hAnsi="標楷體" w:cs="Times New Roman" w:hint="eastAsia"/>
          <w:color w:val="FF0000"/>
          <w:sz w:val="28"/>
          <w:szCs w:val="28"/>
        </w:rPr>
        <w:t>，</w:t>
      </w:r>
      <w:r w:rsidRPr="00A11761">
        <w:rPr>
          <w:rFonts w:ascii="標楷體" w:eastAsia="標楷體" w:hAnsi="標楷體" w:cs="Times New Roman" w:hint="eastAsia"/>
          <w:color w:val="FF0000"/>
          <w:sz w:val="28"/>
          <w:szCs w:val="28"/>
          <w:lang w:eastAsia="zh-HK"/>
        </w:rPr>
        <w:t>建議擇定</w:t>
      </w:r>
      <w:r w:rsidRPr="00A11761">
        <w:rPr>
          <w:rFonts w:ascii="標楷體" w:eastAsia="標楷體" w:hAnsi="標楷體" w:cs="Times New Roman"/>
          <w:color w:val="FF0000"/>
          <w:sz w:val="28"/>
          <w:szCs w:val="28"/>
        </w:rPr>
        <w:t>）。</w:t>
      </w:r>
    </w:p>
    <w:p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□公共意外責任險（履約標的涉舉辦活動者，建議擇定）。</w:t>
      </w:r>
    </w:p>
    <w:p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承包人意外責任險（履約標的之一部分涉工程者，建議擇定）。</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□旅行業責任保險（履約標的涉旅行社安排活動者，建議擇定）。</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568"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(二)乙方依前款辦理之保險，其內容如下(由</w:t>
      </w:r>
      <w:proofErr w:type="gramStart"/>
      <w:r w:rsidRPr="00670471">
        <w:rPr>
          <w:rFonts w:ascii="標楷體" w:eastAsia="標楷體" w:hAnsi="標楷體" w:cs="Times New Roman"/>
          <w:sz w:val="28"/>
          <w:szCs w:val="28"/>
        </w:rPr>
        <w:t>甲方視保險</w:t>
      </w:r>
      <w:proofErr w:type="gramEnd"/>
      <w:r w:rsidRPr="00670471">
        <w:rPr>
          <w:rFonts w:ascii="標楷體" w:eastAsia="標楷體" w:hAnsi="標楷體" w:cs="Times New Roman"/>
          <w:sz w:val="28"/>
          <w:szCs w:val="28"/>
        </w:rPr>
        <w:t>性質擇定或調整後於招標時載明)：</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1.被保險人：以乙方為被保險人。</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2.保險金額：</w:t>
      </w:r>
      <w:r w:rsidRPr="00670471" w:rsidDel="005D148B">
        <w:rPr>
          <w:rFonts w:ascii="標楷體" w:eastAsia="標楷體" w:hAnsi="標楷體" w:cs="Times New Roman"/>
          <w:sz w:val="28"/>
          <w:szCs w:val="28"/>
        </w:rPr>
        <w:t xml:space="preserve"> </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(1)專業責任險：（由甲方依個案特性、規模、風險於招標時載明）</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□契約價金總額之__</w:t>
      </w:r>
      <w:proofErr w:type="gramStart"/>
      <w:r w:rsidRPr="00670471">
        <w:rPr>
          <w:rFonts w:ascii="標楷體" w:eastAsia="標楷體" w:hAnsi="標楷體" w:cs="Times New Roman"/>
          <w:sz w:val="28"/>
          <w:szCs w:val="28"/>
        </w:rPr>
        <w:t>倍</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□契約價金總額之__%。</w:t>
      </w:r>
    </w:p>
    <w:p w:rsidR="00DF2706" w:rsidRPr="00670471" w:rsidRDefault="00DF2706" w:rsidP="00DF2706">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□固定金額__元。</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(2)雇主意外責任險：（由甲方於招標時載明最低投保金額，不得為無限制）</w:t>
      </w:r>
    </w:p>
    <w:p w:rsidR="00A32B09" w:rsidRPr="00670471" w:rsidRDefault="00A32B09" w:rsidP="00A32B09">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①</w:t>
      </w:r>
      <w:r w:rsidRPr="00670471">
        <w:rPr>
          <w:rFonts w:ascii="標楷體" w:eastAsia="標楷體" w:hAnsi="標楷體" w:cs="Times New Roman"/>
          <w:sz w:val="28"/>
          <w:szCs w:val="28"/>
        </w:rPr>
        <w:t>每一個人體傷或死亡：</w:t>
      </w:r>
      <w:r w:rsidRPr="00A11761">
        <w:rPr>
          <w:rFonts w:ascii="標楷體" w:eastAsia="標楷體" w:hAnsi="Times New Roman" w:cs="標楷體" w:hint="eastAsia"/>
          <w:color w:val="0070C0"/>
          <w:kern w:val="0"/>
          <w:sz w:val="28"/>
          <w:szCs w:val="28"/>
          <w:u w:val="single"/>
          <w:lang w:eastAsia="zh-HK"/>
        </w:rPr>
        <w:t>新台幣</w:t>
      </w:r>
      <w:r w:rsidRPr="00A11761">
        <w:rPr>
          <w:rFonts w:ascii="標楷體" w:eastAsia="標楷體" w:hAnsi="Times New Roman" w:cs="Times New Roman" w:hint="eastAsia"/>
          <w:color w:val="0070C0"/>
          <w:sz w:val="28"/>
          <w:szCs w:val="20"/>
          <w:u w:val="single"/>
        </w:rPr>
        <w:t>500萬</w:t>
      </w:r>
      <w:r w:rsidRPr="00670471">
        <w:rPr>
          <w:rFonts w:ascii="標楷體" w:eastAsia="標楷體" w:hAnsi="標楷體" w:cs="Times New Roman"/>
          <w:sz w:val="28"/>
          <w:szCs w:val="28"/>
        </w:rPr>
        <w:t>元。</w:t>
      </w:r>
    </w:p>
    <w:p w:rsidR="00A32B09" w:rsidRPr="00670471" w:rsidRDefault="00A32B09" w:rsidP="00A32B09">
      <w:pPr>
        <w:adjustRightInd w:val="0"/>
        <w:spacing w:line="360" w:lineRule="exact"/>
        <w:ind w:leftChars="513" w:left="1643" w:hangingChars="147" w:hanging="412"/>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②</w:t>
      </w:r>
      <w:r w:rsidRPr="00670471">
        <w:rPr>
          <w:rFonts w:ascii="標楷體" w:eastAsia="標楷體" w:hAnsi="標楷體" w:cs="Times New Roman"/>
          <w:sz w:val="28"/>
          <w:szCs w:val="28"/>
        </w:rPr>
        <w:t>每一事故體傷或死亡：</w:t>
      </w:r>
      <w:r w:rsidRPr="00A11761">
        <w:rPr>
          <w:rFonts w:ascii="標楷體" w:eastAsia="標楷體" w:hAnsi="Times New Roman" w:cs="Times New Roman" w:hint="eastAsia"/>
          <w:color w:val="0070C0"/>
          <w:sz w:val="28"/>
          <w:szCs w:val="20"/>
          <w:u w:val="single"/>
        </w:rPr>
        <w:t>新台幣2</w:t>
      </w:r>
      <w:r w:rsidRPr="00A11761">
        <w:rPr>
          <w:rFonts w:ascii="標楷體" w:eastAsia="標楷體" w:hAnsi="Times New Roman" w:cs="Times New Roman"/>
          <w:color w:val="0070C0"/>
          <w:sz w:val="28"/>
          <w:szCs w:val="20"/>
          <w:u w:val="single"/>
        </w:rPr>
        <w:t>,</w:t>
      </w:r>
      <w:r w:rsidRPr="00A11761">
        <w:rPr>
          <w:rFonts w:ascii="標楷體" w:eastAsia="標楷體" w:hAnsi="Times New Roman" w:cs="Times New Roman" w:hint="eastAsia"/>
          <w:color w:val="0070C0"/>
          <w:sz w:val="28"/>
          <w:szCs w:val="20"/>
          <w:u w:val="single"/>
        </w:rPr>
        <w:t>500萬</w:t>
      </w:r>
      <w:r w:rsidRPr="00670471">
        <w:rPr>
          <w:rFonts w:ascii="標楷體" w:eastAsia="標楷體" w:hAnsi="標楷體" w:cs="Times New Roman"/>
          <w:sz w:val="28"/>
          <w:szCs w:val="28"/>
        </w:rPr>
        <w:t>元。</w:t>
      </w:r>
    </w:p>
    <w:p w:rsidR="00A32B09" w:rsidRPr="00670471" w:rsidRDefault="00A32B09" w:rsidP="00A32B09">
      <w:pPr>
        <w:adjustRightInd w:val="0"/>
        <w:spacing w:line="360" w:lineRule="exact"/>
        <w:ind w:leftChars="512" w:left="1512" w:hangingChars="101" w:hanging="283"/>
        <w:jc w:val="both"/>
        <w:textAlignment w:val="baseline"/>
        <w:rPr>
          <w:rFonts w:ascii="標楷體" w:eastAsia="標楷體" w:hAnsi="標楷體" w:cs="Times New Roman"/>
          <w:sz w:val="28"/>
          <w:szCs w:val="28"/>
        </w:rPr>
      </w:pPr>
      <w:r w:rsidRPr="00670471">
        <w:rPr>
          <w:rFonts w:ascii="Malgun Gothic" w:eastAsia="Malgun Gothic" w:hAnsi="Malgun Gothic" w:cs="Times New Roman" w:hint="eastAsia"/>
          <w:sz w:val="28"/>
          <w:szCs w:val="20"/>
        </w:rPr>
        <w:t>③</w:t>
      </w:r>
      <w:r w:rsidRPr="00670471">
        <w:rPr>
          <w:rFonts w:ascii="標楷體" w:eastAsia="標楷體" w:hAnsi="標楷體" w:cs="Times New Roman"/>
          <w:sz w:val="28"/>
          <w:szCs w:val="28"/>
        </w:rPr>
        <w:t>保險期間內最高累積責任：</w:t>
      </w:r>
      <w:r w:rsidRPr="00A11761">
        <w:rPr>
          <w:rFonts w:ascii="標楷體" w:eastAsia="標楷體" w:hAnsi="Times New Roman" w:cs="Times New Roman" w:hint="eastAsia"/>
          <w:color w:val="0070C0"/>
          <w:sz w:val="28"/>
          <w:szCs w:val="20"/>
          <w:u w:val="single"/>
        </w:rPr>
        <w:t>新台幣5</w:t>
      </w:r>
      <w:r w:rsidRPr="00A11761">
        <w:rPr>
          <w:rFonts w:ascii="標楷體" w:eastAsia="標楷體" w:hAnsi="Times New Roman" w:cs="Times New Roman"/>
          <w:color w:val="0070C0"/>
          <w:sz w:val="28"/>
          <w:szCs w:val="20"/>
          <w:u w:val="single"/>
        </w:rPr>
        <w:t>,</w:t>
      </w:r>
      <w:r w:rsidRPr="00A11761">
        <w:rPr>
          <w:rFonts w:ascii="標楷體" w:eastAsia="標楷體" w:hAnsi="Times New Roman" w:cs="Times New Roman" w:hint="eastAsia"/>
          <w:color w:val="0070C0"/>
          <w:sz w:val="28"/>
          <w:szCs w:val="20"/>
          <w:u w:val="single"/>
        </w:rPr>
        <w:t>000萬</w:t>
      </w:r>
      <w:r w:rsidRPr="00670471">
        <w:rPr>
          <w:rFonts w:ascii="標楷體" w:eastAsia="標楷體" w:hAnsi="標楷體" w:cs="Times New Roman"/>
          <w:sz w:val="28"/>
          <w:szCs w:val="28"/>
        </w:rPr>
        <w:t>元。</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(3)公共意外責任險：（由甲方於招標時載明最低投保金額，不得為無限制）</w:t>
      </w:r>
    </w:p>
    <w:p w:rsidR="00A32B09" w:rsidRPr="00A11761" w:rsidRDefault="00A32B09" w:rsidP="00A32B09">
      <w:pPr>
        <w:adjustRightInd w:val="0"/>
        <w:spacing w:line="400" w:lineRule="exact"/>
        <w:ind w:left="1" w:firstLineChars="443" w:firstLine="1240"/>
        <w:jc w:val="both"/>
        <w:textAlignment w:val="baseline"/>
        <w:rPr>
          <w:rFonts w:ascii="標楷體" w:eastAsia="標楷體" w:hAnsi="Times New Roman" w:cs="Times New Roman"/>
          <w:sz w:val="28"/>
          <w:szCs w:val="20"/>
        </w:rPr>
      </w:pPr>
      <w:r w:rsidRPr="00A11761">
        <w:rPr>
          <w:rFonts w:ascii="標楷體" w:eastAsia="標楷體" w:hAnsi="Times New Roman" w:cs="Times New Roman"/>
          <w:sz w:val="28"/>
          <w:szCs w:val="20"/>
        </w:rPr>
        <w:fldChar w:fldCharType="begin"/>
      </w:r>
      <w:r w:rsidRPr="00A11761">
        <w:rPr>
          <w:rFonts w:ascii="標楷體" w:eastAsia="標楷體" w:hAnsi="Times New Roman" w:cs="Times New Roman"/>
          <w:sz w:val="28"/>
          <w:szCs w:val="20"/>
        </w:rPr>
        <w:instrText xml:space="preserve"> </w:instrText>
      </w:r>
      <w:r w:rsidRPr="00A11761">
        <w:rPr>
          <w:rFonts w:ascii="標楷體" w:eastAsia="標楷體" w:hAnsi="Times New Roman" w:cs="Times New Roman" w:hint="eastAsia"/>
          <w:sz w:val="28"/>
          <w:szCs w:val="20"/>
        </w:rPr>
        <w:instrText>eq \o\ac(○,</w:instrText>
      </w:r>
      <w:r w:rsidRPr="00A11761">
        <w:rPr>
          <w:rFonts w:ascii="Times New Roman" w:eastAsia="標楷體" w:hAnsi="Times New Roman" w:cs="Times New Roman" w:hint="eastAsia"/>
          <w:sz w:val="19"/>
          <w:szCs w:val="20"/>
        </w:rPr>
        <w:instrText>1</w:instrText>
      </w:r>
      <w:r w:rsidRPr="00A11761">
        <w:rPr>
          <w:rFonts w:ascii="標楷體" w:eastAsia="標楷體" w:hAnsi="Times New Roman" w:cs="Times New Roman" w:hint="eastAsia"/>
          <w:sz w:val="28"/>
          <w:szCs w:val="20"/>
        </w:rPr>
        <w:instrText>)</w:instrText>
      </w:r>
      <w:r w:rsidRPr="00A11761">
        <w:rPr>
          <w:rFonts w:ascii="標楷體" w:eastAsia="標楷體" w:hAnsi="Times New Roman" w:cs="Times New Roman"/>
          <w:sz w:val="28"/>
          <w:szCs w:val="20"/>
        </w:rPr>
        <w:fldChar w:fldCharType="end"/>
      </w:r>
      <w:r w:rsidRPr="00A11761">
        <w:rPr>
          <w:rFonts w:ascii="標楷體" w:eastAsia="標楷體" w:hAnsi="Times New Roman" w:cs="Times New Roman" w:hint="eastAsia"/>
          <w:sz w:val="28"/>
          <w:szCs w:val="20"/>
        </w:rPr>
        <w:t>每一個人體傷或死亡：</w:t>
      </w:r>
      <w:r w:rsidRPr="00A11761">
        <w:rPr>
          <w:rFonts w:ascii="標楷體" w:eastAsia="標楷體" w:hAnsi="Times New Roman" w:cs="Times New Roman" w:hint="eastAsia"/>
          <w:color w:val="0070C0"/>
          <w:sz w:val="28"/>
          <w:szCs w:val="20"/>
          <w:u w:val="single"/>
        </w:rPr>
        <w:t>新台幣300萬</w:t>
      </w:r>
      <w:r w:rsidRPr="00A11761">
        <w:rPr>
          <w:rFonts w:ascii="標楷體" w:eastAsia="標楷體" w:hAnsi="Times New Roman" w:cs="Times New Roman" w:hint="eastAsia"/>
          <w:sz w:val="28"/>
          <w:szCs w:val="20"/>
        </w:rPr>
        <w:t>元。</w:t>
      </w:r>
    </w:p>
    <w:p w:rsidR="00A32B09" w:rsidRPr="00A11761" w:rsidRDefault="00A32B09" w:rsidP="00A32B09">
      <w:pPr>
        <w:adjustRightInd w:val="0"/>
        <w:spacing w:line="400" w:lineRule="exact"/>
        <w:ind w:left="1" w:firstLineChars="443" w:firstLine="1240"/>
        <w:jc w:val="both"/>
        <w:textAlignment w:val="baseline"/>
        <w:rPr>
          <w:rFonts w:ascii="標楷體" w:eastAsia="標楷體" w:hAnsi="Times New Roman" w:cs="Times New Roman"/>
          <w:sz w:val="28"/>
          <w:szCs w:val="20"/>
        </w:rPr>
      </w:pPr>
      <w:r w:rsidRPr="00A11761">
        <w:rPr>
          <w:rFonts w:ascii="標楷體" w:eastAsia="標楷體" w:hAnsi="Times New Roman" w:cs="Times New Roman"/>
          <w:sz w:val="28"/>
          <w:szCs w:val="20"/>
        </w:rPr>
        <w:fldChar w:fldCharType="begin"/>
      </w:r>
      <w:r w:rsidRPr="00A11761">
        <w:rPr>
          <w:rFonts w:ascii="標楷體" w:eastAsia="標楷體" w:hAnsi="Times New Roman" w:cs="Times New Roman"/>
          <w:sz w:val="28"/>
          <w:szCs w:val="20"/>
        </w:rPr>
        <w:instrText xml:space="preserve"> </w:instrText>
      </w:r>
      <w:r w:rsidRPr="00A11761">
        <w:rPr>
          <w:rFonts w:ascii="標楷體" w:eastAsia="標楷體" w:hAnsi="Times New Roman" w:cs="Times New Roman" w:hint="eastAsia"/>
          <w:sz w:val="28"/>
          <w:szCs w:val="20"/>
        </w:rPr>
        <w:instrText>eq \o\ac(○,</w:instrText>
      </w:r>
      <w:r w:rsidRPr="00A11761">
        <w:rPr>
          <w:rFonts w:ascii="Times New Roman" w:eastAsia="標楷體" w:hAnsi="Times New Roman" w:cs="Times New Roman" w:hint="eastAsia"/>
          <w:sz w:val="19"/>
          <w:szCs w:val="20"/>
        </w:rPr>
        <w:instrText>2</w:instrText>
      </w:r>
      <w:r w:rsidRPr="00A11761">
        <w:rPr>
          <w:rFonts w:ascii="標楷體" w:eastAsia="標楷體" w:hAnsi="Times New Roman" w:cs="Times New Roman" w:hint="eastAsia"/>
          <w:sz w:val="28"/>
          <w:szCs w:val="20"/>
        </w:rPr>
        <w:instrText>)</w:instrText>
      </w:r>
      <w:r w:rsidRPr="00A11761">
        <w:rPr>
          <w:rFonts w:ascii="標楷體" w:eastAsia="標楷體" w:hAnsi="Times New Roman" w:cs="Times New Roman"/>
          <w:sz w:val="28"/>
          <w:szCs w:val="20"/>
        </w:rPr>
        <w:fldChar w:fldCharType="end"/>
      </w:r>
      <w:r w:rsidRPr="00A11761">
        <w:rPr>
          <w:rFonts w:ascii="標楷體" w:eastAsia="標楷體" w:hAnsi="Times New Roman" w:cs="Times New Roman" w:hint="eastAsia"/>
          <w:sz w:val="28"/>
          <w:szCs w:val="20"/>
        </w:rPr>
        <w:t>每一事故體傷或死亡：</w:t>
      </w:r>
      <w:r w:rsidRPr="00A11761">
        <w:rPr>
          <w:rFonts w:ascii="標楷體" w:eastAsia="標楷體" w:hAnsi="Times New Roman" w:cs="Times New Roman" w:hint="eastAsia"/>
          <w:color w:val="0070C0"/>
          <w:sz w:val="28"/>
          <w:szCs w:val="20"/>
          <w:u w:val="single"/>
        </w:rPr>
        <w:t>新台幣1</w:t>
      </w:r>
      <w:r w:rsidRPr="00A11761">
        <w:rPr>
          <w:rFonts w:ascii="標楷體" w:eastAsia="標楷體" w:hAnsi="Times New Roman" w:cs="Times New Roman"/>
          <w:color w:val="0070C0"/>
          <w:sz w:val="28"/>
          <w:szCs w:val="20"/>
          <w:u w:val="single"/>
        </w:rPr>
        <w:t>,</w:t>
      </w:r>
      <w:r w:rsidRPr="00A11761">
        <w:rPr>
          <w:rFonts w:ascii="標楷體" w:eastAsia="標楷體" w:hAnsi="Times New Roman" w:cs="Times New Roman" w:hint="eastAsia"/>
          <w:color w:val="0070C0"/>
          <w:sz w:val="28"/>
          <w:szCs w:val="20"/>
          <w:u w:val="single"/>
        </w:rPr>
        <w:t>500萬</w:t>
      </w:r>
      <w:r w:rsidRPr="00A11761">
        <w:rPr>
          <w:rFonts w:ascii="標楷體" w:eastAsia="標楷體" w:hAnsi="Times New Roman" w:cs="Times New Roman" w:hint="eastAsia"/>
          <w:sz w:val="28"/>
          <w:szCs w:val="20"/>
        </w:rPr>
        <w:t>元。</w:t>
      </w:r>
    </w:p>
    <w:p w:rsidR="00A32B09" w:rsidRPr="00A11761" w:rsidRDefault="00A32B09" w:rsidP="00A32B09">
      <w:pPr>
        <w:adjustRightInd w:val="0"/>
        <w:spacing w:line="400" w:lineRule="exact"/>
        <w:ind w:left="1" w:firstLineChars="443" w:firstLine="1240"/>
        <w:jc w:val="both"/>
        <w:textAlignment w:val="baseline"/>
        <w:rPr>
          <w:rFonts w:ascii="標楷體" w:eastAsia="標楷體" w:hAnsi="Times New Roman" w:cs="Times New Roman"/>
          <w:sz w:val="28"/>
          <w:szCs w:val="20"/>
        </w:rPr>
      </w:pPr>
      <w:r w:rsidRPr="00A11761">
        <w:rPr>
          <w:rFonts w:ascii="標楷體" w:eastAsia="標楷體" w:hAnsi="Times New Roman" w:cs="Times New Roman"/>
          <w:sz w:val="28"/>
          <w:szCs w:val="20"/>
        </w:rPr>
        <w:fldChar w:fldCharType="begin"/>
      </w:r>
      <w:r w:rsidRPr="00A11761">
        <w:rPr>
          <w:rFonts w:ascii="標楷體" w:eastAsia="標楷體" w:hAnsi="Times New Roman" w:cs="Times New Roman"/>
          <w:sz w:val="28"/>
          <w:szCs w:val="20"/>
        </w:rPr>
        <w:instrText xml:space="preserve"> </w:instrText>
      </w:r>
      <w:r w:rsidRPr="00A11761">
        <w:rPr>
          <w:rFonts w:ascii="標楷體" w:eastAsia="標楷體" w:hAnsi="Times New Roman" w:cs="Times New Roman" w:hint="eastAsia"/>
          <w:sz w:val="28"/>
          <w:szCs w:val="20"/>
        </w:rPr>
        <w:instrText>eq \o\ac(○,</w:instrText>
      </w:r>
      <w:r w:rsidRPr="00A11761">
        <w:rPr>
          <w:rFonts w:ascii="Times New Roman" w:eastAsia="標楷體" w:hAnsi="Times New Roman" w:cs="Times New Roman" w:hint="eastAsia"/>
          <w:sz w:val="19"/>
          <w:szCs w:val="20"/>
        </w:rPr>
        <w:instrText>3</w:instrText>
      </w:r>
      <w:r w:rsidRPr="00A11761">
        <w:rPr>
          <w:rFonts w:ascii="標楷體" w:eastAsia="標楷體" w:hAnsi="Times New Roman" w:cs="Times New Roman" w:hint="eastAsia"/>
          <w:sz w:val="28"/>
          <w:szCs w:val="20"/>
        </w:rPr>
        <w:instrText>)</w:instrText>
      </w:r>
      <w:r w:rsidRPr="00A11761">
        <w:rPr>
          <w:rFonts w:ascii="標楷體" w:eastAsia="標楷體" w:hAnsi="Times New Roman" w:cs="Times New Roman"/>
          <w:sz w:val="28"/>
          <w:szCs w:val="20"/>
        </w:rPr>
        <w:fldChar w:fldCharType="end"/>
      </w:r>
      <w:r w:rsidRPr="00A11761">
        <w:rPr>
          <w:rFonts w:ascii="標楷體" w:eastAsia="標楷體" w:hAnsi="Times New Roman" w:cs="Times New Roman" w:hint="eastAsia"/>
          <w:sz w:val="28"/>
          <w:szCs w:val="20"/>
        </w:rPr>
        <w:t>每一意外事故財損：</w:t>
      </w:r>
      <w:r w:rsidRPr="00A11761">
        <w:rPr>
          <w:rFonts w:ascii="標楷體" w:eastAsia="標楷體" w:hAnsi="Times New Roman" w:cs="Times New Roman" w:hint="eastAsia"/>
          <w:color w:val="0070C0"/>
          <w:sz w:val="28"/>
          <w:szCs w:val="20"/>
          <w:u w:val="single"/>
        </w:rPr>
        <w:t>新台幣200萬</w:t>
      </w:r>
      <w:r w:rsidRPr="00A11761">
        <w:rPr>
          <w:rFonts w:ascii="標楷體" w:eastAsia="標楷體" w:hAnsi="Times New Roman" w:cs="Times New Roman" w:hint="eastAsia"/>
          <w:sz w:val="28"/>
          <w:szCs w:val="20"/>
        </w:rPr>
        <w:t>元。</w:t>
      </w:r>
    </w:p>
    <w:p w:rsidR="00A32B09" w:rsidRPr="00670471" w:rsidRDefault="00A32B09" w:rsidP="00A32B09">
      <w:pPr>
        <w:adjustRightInd w:val="0"/>
        <w:spacing w:line="360" w:lineRule="exact"/>
        <w:ind w:leftChars="512" w:left="1229" w:firstLineChars="11" w:firstLine="31"/>
        <w:jc w:val="both"/>
        <w:textAlignment w:val="baseline"/>
        <w:rPr>
          <w:rFonts w:ascii="標楷體" w:eastAsia="標楷體" w:hAnsi="標楷體" w:cs="Times New Roman"/>
          <w:sz w:val="28"/>
          <w:szCs w:val="28"/>
        </w:rPr>
      </w:pPr>
      <w:r w:rsidRPr="00A11761">
        <w:rPr>
          <w:rFonts w:ascii="標楷體" w:eastAsia="標楷體" w:hAnsi="Times New Roman" w:cs="Times New Roman"/>
          <w:sz w:val="28"/>
          <w:szCs w:val="20"/>
        </w:rPr>
        <w:fldChar w:fldCharType="begin"/>
      </w:r>
      <w:r w:rsidRPr="00A11761">
        <w:rPr>
          <w:rFonts w:ascii="標楷體" w:eastAsia="標楷體" w:hAnsi="Times New Roman" w:cs="Times New Roman"/>
          <w:sz w:val="28"/>
          <w:szCs w:val="20"/>
        </w:rPr>
        <w:instrText xml:space="preserve"> </w:instrText>
      </w:r>
      <w:r w:rsidRPr="00A11761">
        <w:rPr>
          <w:rFonts w:ascii="標楷體" w:eastAsia="標楷體" w:hAnsi="Times New Roman" w:cs="Times New Roman" w:hint="eastAsia"/>
          <w:sz w:val="28"/>
          <w:szCs w:val="20"/>
        </w:rPr>
        <w:instrText>eq \o\ac(○,</w:instrText>
      </w:r>
      <w:r w:rsidRPr="00A11761">
        <w:rPr>
          <w:rFonts w:ascii="Times New Roman" w:eastAsia="標楷體" w:hAnsi="Times New Roman" w:cs="Times New Roman" w:hint="eastAsia"/>
          <w:sz w:val="19"/>
          <w:szCs w:val="20"/>
        </w:rPr>
        <w:instrText>4</w:instrText>
      </w:r>
      <w:r w:rsidRPr="00A11761">
        <w:rPr>
          <w:rFonts w:ascii="標楷體" w:eastAsia="標楷體" w:hAnsi="Times New Roman" w:cs="Times New Roman" w:hint="eastAsia"/>
          <w:sz w:val="28"/>
          <w:szCs w:val="20"/>
        </w:rPr>
        <w:instrText>)</w:instrText>
      </w:r>
      <w:r w:rsidRPr="00A11761">
        <w:rPr>
          <w:rFonts w:ascii="標楷體" w:eastAsia="標楷體" w:hAnsi="Times New Roman" w:cs="Times New Roman"/>
          <w:sz w:val="28"/>
          <w:szCs w:val="20"/>
        </w:rPr>
        <w:fldChar w:fldCharType="end"/>
      </w:r>
      <w:r w:rsidRPr="00A11761">
        <w:rPr>
          <w:rFonts w:ascii="標楷體" w:eastAsia="標楷體" w:hAnsi="Times New Roman" w:cs="Times New Roman" w:hint="eastAsia"/>
          <w:sz w:val="28"/>
          <w:szCs w:val="20"/>
        </w:rPr>
        <w:t>保險期間內最高累積責任：</w:t>
      </w:r>
      <w:r w:rsidRPr="00A11761">
        <w:rPr>
          <w:rFonts w:ascii="標楷體" w:eastAsia="標楷體" w:hAnsi="Times New Roman" w:cs="Times New Roman" w:hint="eastAsia"/>
          <w:color w:val="0070C0"/>
          <w:sz w:val="28"/>
          <w:szCs w:val="20"/>
          <w:u w:val="single"/>
        </w:rPr>
        <w:t>新台幣3</w:t>
      </w:r>
      <w:r w:rsidRPr="00A11761">
        <w:rPr>
          <w:rFonts w:ascii="標楷體" w:eastAsia="標楷體" w:hAnsi="Times New Roman" w:cs="Times New Roman"/>
          <w:color w:val="0070C0"/>
          <w:sz w:val="28"/>
          <w:szCs w:val="20"/>
          <w:u w:val="single"/>
        </w:rPr>
        <w:t>,</w:t>
      </w:r>
      <w:r w:rsidRPr="00A11761">
        <w:rPr>
          <w:rFonts w:ascii="標楷體" w:eastAsia="標楷體" w:hAnsi="Times New Roman" w:cs="Times New Roman" w:hint="eastAsia"/>
          <w:color w:val="0070C0"/>
          <w:sz w:val="28"/>
          <w:szCs w:val="20"/>
          <w:u w:val="single"/>
        </w:rPr>
        <w:t>400萬</w:t>
      </w:r>
      <w:r w:rsidRPr="00A11761">
        <w:rPr>
          <w:rFonts w:ascii="標楷體" w:eastAsia="標楷體" w:hAnsi="Times New Roman" w:cs="Times New Roman" w:hint="eastAsia"/>
          <w:sz w:val="28"/>
          <w:szCs w:val="20"/>
        </w:rPr>
        <w:t>元。</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(4)營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承包人意外責任險：（由甲方於招標時載明最低投保金額，不得為無限制）</w:t>
      </w:r>
    </w:p>
    <w:p w:rsidR="00A32B09" w:rsidRPr="000F2588" w:rsidRDefault="00A32B09" w:rsidP="00A32B09">
      <w:pPr>
        <w:adjustRightInd w:val="0"/>
        <w:spacing w:line="400" w:lineRule="exact"/>
        <w:ind w:firstLineChars="455" w:firstLine="1274"/>
        <w:jc w:val="both"/>
        <w:textAlignment w:val="baseline"/>
        <w:rPr>
          <w:rFonts w:ascii="標楷體" w:eastAsia="標楷體" w:hAnsi="Times New Roman" w:cs="Times New Roman"/>
          <w:sz w:val="28"/>
          <w:szCs w:val="20"/>
        </w:rPr>
      </w:pPr>
      <w:r w:rsidRPr="000F2588">
        <w:rPr>
          <w:rFonts w:ascii="標楷體" w:eastAsia="標楷體" w:hAnsi="Times New Roman" w:cs="Times New Roman"/>
          <w:sz w:val="28"/>
          <w:szCs w:val="20"/>
        </w:rPr>
        <w:fldChar w:fldCharType="begin"/>
      </w:r>
      <w:r w:rsidRPr="000F2588">
        <w:rPr>
          <w:rFonts w:ascii="標楷體" w:eastAsia="標楷體" w:hAnsi="Times New Roman" w:cs="Times New Roman"/>
          <w:sz w:val="28"/>
          <w:szCs w:val="20"/>
        </w:rPr>
        <w:instrText xml:space="preserve"> </w:instrText>
      </w:r>
      <w:r w:rsidRPr="000F2588">
        <w:rPr>
          <w:rFonts w:ascii="標楷體" w:eastAsia="標楷體" w:hAnsi="Times New Roman" w:cs="Times New Roman" w:hint="eastAsia"/>
          <w:sz w:val="28"/>
          <w:szCs w:val="20"/>
        </w:rPr>
        <w:instrText>eq \o\ac(○,</w:instrText>
      </w:r>
      <w:r w:rsidRPr="000F2588">
        <w:rPr>
          <w:rFonts w:ascii="Times New Roman" w:eastAsia="標楷體" w:hAnsi="Times New Roman" w:cs="Times New Roman" w:hint="eastAsia"/>
          <w:sz w:val="19"/>
          <w:szCs w:val="20"/>
        </w:rPr>
        <w:instrText>1</w:instrText>
      </w:r>
      <w:r w:rsidRPr="000F2588">
        <w:rPr>
          <w:rFonts w:ascii="標楷體" w:eastAsia="標楷體" w:hAnsi="Times New Roman" w:cs="Times New Roman" w:hint="eastAsia"/>
          <w:sz w:val="28"/>
          <w:szCs w:val="20"/>
        </w:rPr>
        <w:instrText>)</w:instrText>
      </w:r>
      <w:r w:rsidRPr="000F2588">
        <w:rPr>
          <w:rFonts w:ascii="標楷體" w:eastAsia="標楷體" w:hAnsi="Times New Roman" w:cs="Times New Roman"/>
          <w:sz w:val="28"/>
          <w:szCs w:val="20"/>
        </w:rPr>
        <w:fldChar w:fldCharType="end"/>
      </w:r>
      <w:r w:rsidRPr="000F2588">
        <w:rPr>
          <w:rFonts w:ascii="標楷體" w:eastAsia="標楷體" w:hAnsi="Times New Roman" w:cs="Times New Roman" w:hint="eastAsia"/>
          <w:sz w:val="28"/>
          <w:szCs w:val="20"/>
        </w:rPr>
        <w:t>每一個人體傷或死亡：</w:t>
      </w:r>
      <w:r w:rsidRPr="000F2588">
        <w:rPr>
          <w:rFonts w:ascii="標楷體" w:eastAsia="標楷體" w:hAnsi="Times New Roman" w:cs="Times New Roman" w:hint="eastAsia"/>
          <w:color w:val="0070C0"/>
          <w:sz w:val="28"/>
          <w:szCs w:val="20"/>
          <w:u w:val="single"/>
        </w:rPr>
        <w:t>新台幣500萬</w:t>
      </w:r>
      <w:r w:rsidRPr="000F2588">
        <w:rPr>
          <w:rFonts w:ascii="標楷體" w:eastAsia="標楷體" w:hAnsi="Times New Roman" w:cs="Times New Roman" w:hint="eastAsia"/>
          <w:sz w:val="28"/>
          <w:szCs w:val="20"/>
        </w:rPr>
        <w:t>元。</w:t>
      </w:r>
    </w:p>
    <w:p w:rsidR="00A32B09" w:rsidRPr="000F2588" w:rsidRDefault="00A32B09" w:rsidP="00A32B09">
      <w:pPr>
        <w:adjustRightInd w:val="0"/>
        <w:spacing w:line="400" w:lineRule="exact"/>
        <w:ind w:firstLineChars="455" w:firstLine="1274"/>
        <w:jc w:val="both"/>
        <w:textAlignment w:val="baseline"/>
        <w:rPr>
          <w:rFonts w:ascii="標楷體" w:eastAsia="標楷體" w:hAnsi="Times New Roman" w:cs="Times New Roman"/>
          <w:sz w:val="28"/>
          <w:szCs w:val="20"/>
        </w:rPr>
      </w:pPr>
      <w:r w:rsidRPr="000F2588">
        <w:rPr>
          <w:rFonts w:ascii="標楷體" w:eastAsia="標楷體" w:hAnsi="Times New Roman" w:cs="Times New Roman"/>
          <w:sz w:val="28"/>
          <w:szCs w:val="20"/>
        </w:rPr>
        <w:fldChar w:fldCharType="begin"/>
      </w:r>
      <w:r w:rsidRPr="000F2588">
        <w:rPr>
          <w:rFonts w:ascii="標楷體" w:eastAsia="標楷體" w:hAnsi="Times New Roman" w:cs="Times New Roman"/>
          <w:sz w:val="28"/>
          <w:szCs w:val="20"/>
        </w:rPr>
        <w:instrText xml:space="preserve"> </w:instrText>
      </w:r>
      <w:r w:rsidRPr="000F2588">
        <w:rPr>
          <w:rFonts w:ascii="標楷體" w:eastAsia="標楷體" w:hAnsi="Times New Roman" w:cs="Times New Roman" w:hint="eastAsia"/>
          <w:sz w:val="28"/>
          <w:szCs w:val="20"/>
        </w:rPr>
        <w:instrText>eq \o\ac(○,</w:instrText>
      </w:r>
      <w:r w:rsidRPr="000F2588">
        <w:rPr>
          <w:rFonts w:ascii="Times New Roman" w:eastAsia="標楷體" w:hAnsi="Times New Roman" w:cs="Times New Roman" w:hint="eastAsia"/>
          <w:sz w:val="19"/>
          <w:szCs w:val="20"/>
        </w:rPr>
        <w:instrText>2</w:instrText>
      </w:r>
      <w:r w:rsidRPr="000F2588">
        <w:rPr>
          <w:rFonts w:ascii="標楷體" w:eastAsia="標楷體" w:hAnsi="Times New Roman" w:cs="Times New Roman" w:hint="eastAsia"/>
          <w:sz w:val="28"/>
          <w:szCs w:val="20"/>
        </w:rPr>
        <w:instrText>)</w:instrText>
      </w:r>
      <w:r w:rsidRPr="000F2588">
        <w:rPr>
          <w:rFonts w:ascii="標楷體" w:eastAsia="標楷體" w:hAnsi="Times New Roman" w:cs="Times New Roman"/>
          <w:sz w:val="28"/>
          <w:szCs w:val="20"/>
        </w:rPr>
        <w:fldChar w:fldCharType="end"/>
      </w:r>
      <w:r w:rsidRPr="000F2588">
        <w:rPr>
          <w:rFonts w:ascii="標楷體" w:eastAsia="標楷體" w:hAnsi="Times New Roman" w:cs="Times New Roman" w:hint="eastAsia"/>
          <w:sz w:val="28"/>
          <w:szCs w:val="20"/>
        </w:rPr>
        <w:t>每一事故體傷或死亡：</w:t>
      </w:r>
      <w:r w:rsidRPr="000F2588">
        <w:rPr>
          <w:rFonts w:ascii="標楷體" w:eastAsia="標楷體" w:hAnsi="Times New Roman" w:cs="Times New Roman" w:hint="eastAsia"/>
          <w:color w:val="0070C0"/>
          <w:sz w:val="28"/>
          <w:szCs w:val="20"/>
          <w:u w:val="single"/>
        </w:rPr>
        <w:t>新台幣2</w:t>
      </w:r>
      <w:r w:rsidRPr="000F2588">
        <w:rPr>
          <w:rFonts w:ascii="標楷體" w:eastAsia="標楷體" w:hAnsi="Times New Roman" w:cs="Times New Roman"/>
          <w:color w:val="0070C0"/>
          <w:sz w:val="28"/>
          <w:szCs w:val="20"/>
          <w:u w:val="single"/>
        </w:rPr>
        <w:t>,</w:t>
      </w:r>
      <w:r w:rsidRPr="000F2588">
        <w:rPr>
          <w:rFonts w:ascii="標楷體" w:eastAsia="標楷體" w:hAnsi="Times New Roman" w:cs="Times New Roman" w:hint="eastAsia"/>
          <w:color w:val="0070C0"/>
          <w:sz w:val="28"/>
          <w:szCs w:val="20"/>
          <w:u w:val="single"/>
        </w:rPr>
        <w:t>500萬</w:t>
      </w:r>
      <w:r w:rsidRPr="000F2588">
        <w:rPr>
          <w:rFonts w:ascii="標楷體" w:eastAsia="標楷體" w:hAnsi="Times New Roman" w:cs="Times New Roman" w:hint="eastAsia"/>
          <w:sz w:val="28"/>
          <w:szCs w:val="20"/>
        </w:rPr>
        <w:t>元。</w:t>
      </w:r>
    </w:p>
    <w:p w:rsidR="00A32B09" w:rsidRPr="000F2588" w:rsidRDefault="00A32B09" w:rsidP="00A32B09">
      <w:pPr>
        <w:adjustRightInd w:val="0"/>
        <w:spacing w:line="400" w:lineRule="exact"/>
        <w:ind w:firstLineChars="455" w:firstLine="1274"/>
        <w:jc w:val="both"/>
        <w:textAlignment w:val="baseline"/>
        <w:rPr>
          <w:rFonts w:ascii="標楷體" w:eastAsia="標楷體" w:hAnsi="Times New Roman" w:cs="Times New Roman"/>
          <w:sz w:val="28"/>
          <w:szCs w:val="20"/>
        </w:rPr>
      </w:pPr>
      <w:r w:rsidRPr="000F2588">
        <w:rPr>
          <w:rFonts w:ascii="標楷體" w:eastAsia="標楷體" w:hAnsi="Times New Roman" w:cs="Times New Roman"/>
          <w:sz w:val="28"/>
          <w:szCs w:val="20"/>
        </w:rPr>
        <w:fldChar w:fldCharType="begin"/>
      </w:r>
      <w:r w:rsidRPr="000F2588">
        <w:rPr>
          <w:rFonts w:ascii="標楷體" w:eastAsia="標楷體" w:hAnsi="Times New Roman" w:cs="Times New Roman"/>
          <w:sz w:val="28"/>
          <w:szCs w:val="20"/>
        </w:rPr>
        <w:instrText xml:space="preserve"> </w:instrText>
      </w:r>
      <w:r w:rsidRPr="000F2588">
        <w:rPr>
          <w:rFonts w:ascii="標楷體" w:eastAsia="標楷體" w:hAnsi="Times New Roman" w:cs="Times New Roman" w:hint="eastAsia"/>
          <w:sz w:val="28"/>
          <w:szCs w:val="20"/>
        </w:rPr>
        <w:instrText>eq \o\ac(○,</w:instrText>
      </w:r>
      <w:r w:rsidRPr="000F2588">
        <w:rPr>
          <w:rFonts w:ascii="Times New Roman" w:eastAsia="標楷體" w:hAnsi="Times New Roman" w:cs="Times New Roman" w:hint="eastAsia"/>
          <w:sz w:val="19"/>
          <w:szCs w:val="20"/>
        </w:rPr>
        <w:instrText>3</w:instrText>
      </w:r>
      <w:r w:rsidRPr="000F2588">
        <w:rPr>
          <w:rFonts w:ascii="標楷體" w:eastAsia="標楷體" w:hAnsi="Times New Roman" w:cs="Times New Roman" w:hint="eastAsia"/>
          <w:sz w:val="28"/>
          <w:szCs w:val="20"/>
        </w:rPr>
        <w:instrText>)</w:instrText>
      </w:r>
      <w:r w:rsidRPr="000F2588">
        <w:rPr>
          <w:rFonts w:ascii="標楷體" w:eastAsia="標楷體" w:hAnsi="Times New Roman" w:cs="Times New Roman"/>
          <w:sz w:val="28"/>
          <w:szCs w:val="20"/>
        </w:rPr>
        <w:fldChar w:fldCharType="end"/>
      </w:r>
      <w:r w:rsidRPr="000F2588">
        <w:rPr>
          <w:rFonts w:ascii="標楷體" w:eastAsia="標楷體" w:hAnsi="Times New Roman" w:cs="Times New Roman" w:hint="eastAsia"/>
          <w:sz w:val="28"/>
          <w:szCs w:val="20"/>
        </w:rPr>
        <w:t>每一意外事故財損：</w:t>
      </w:r>
      <w:r w:rsidRPr="000F2588">
        <w:rPr>
          <w:rFonts w:ascii="標楷體" w:eastAsia="標楷體" w:hAnsi="Times New Roman" w:cs="Times New Roman" w:hint="eastAsia"/>
          <w:color w:val="0070C0"/>
          <w:sz w:val="28"/>
          <w:szCs w:val="20"/>
          <w:u w:val="single"/>
        </w:rPr>
        <w:t>新台幣200萬</w:t>
      </w:r>
      <w:r w:rsidRPr="000F2588">
        <w:rPr>
          <w:rFonts w:ascii="標楷體" w:eastAsia="標楷體" w:hAnsi="Times New Roman" w:cs="Times New Roman" w:hint="eastAsia"/>
          <w:sz w:val="28"/>
          <w:szCs w:val="20"/>
        </w:rPr>
        <w:t>元。</w:t>
      </w:r>
    </w:p>
    <w:p w:rsidR="00A32B09" w:rsidRPr="00670471" w:rsidRDefault="00A32B09" w:rsidP="00A32B09">
      <w:pPr>
        <w:adjustRightInd w:val="0"/>
        <w:spacing w:line="360" w:lineRule="exact"/>
        <w:ind w:leftChars="531" w:left="1509" w:hangingChars="84" w:hanging="235"/>
        <w:jc w:val="both"/>
        <w:textAlignment w:val="baseline"/>
        <w:rPr>
          <w:rFonts w:ascii="標楷體" w:eastAsia="標楷體" w:hAnsi="標楷體" w:cs="Times New Roman"/>
          <w:sz w:val="28"/>
          <w:szCs w:val="28"/>
        </w:rPr>
      </w:pPr>
      <w:r w:rsidRPr="000F2588">
        <w:rPr>
          <w:rFonts w:ascii="標楷體" w:eastAsia="標楷體" w:hAnsi="Times New Roman" w:cs="Times New Roman"/>
          <w:sz w:val="28"/>
          <w:szCs w:val="20"/>
        </w:rPr>
        <w:fldChar w:fldCharType="begin"/>
      </w:r>
      <w:r w:rsidRPr="000F2588">
        <w:rPr>
          <w:rFonts w:ascii="標楷體" w:eastAsia="標楷體" w:hAnsi="Times New Roman" w:cs="Times New Roman"/>
          <w:sz w:val="28"/>
          <w:szCs w:val="20"/>
        </w:rPr>
        <w:instrText xml:space="preserve"> </w:instrText>
      </w:r>
      <w:r w:rsidRPr="000F2588">
        <w:rPr>
          <w:rFonts w:ascii="標楷體" w:eastAsia="標楷體" w:hAnsi="Times New Roman" w:cs="Times New Roman" w:hint="eastAsia"/>
          <w:sz w:val="28"/>
          <w:szCs w:val="20"/>
        </w:rPr>
        <w:instrText>eq \o\ac(○,</w:instrText>
      </w:r>
      <w:r w:rsidRPr="000F2588">
        <w:rPr>
          <w:rFonts w:ascii="Times New Roman" w:eastAsia="標楷體" w:hAnsi="Times New Roman" w:cs="Times New Roman" w:hint="eastAsia"/>
          <w:sz w:val="19"/>
          <w:szCs w:val="20"/>
        </w:rPr>
        <w:instrText>4</w:instrText>
      </w:r>
      <w:r w:rsidRPr="000F2588">
        <w:rPr>
          <w:rFonts w:ascii="標楷體" w:eastAsia="標楷體" w:hAnsi="Times New Roman" w:cs="Times New Roman" w:hint="eastAsia"/>
          <w:sz w:val="28"/>
          <w:szCs w:val="20"/>
        </w:rPr>
        <w:instrText>)</w:instrText>
      </w:r>
      <w:r w:rsidRPr="000F2588">
        <w:rPr>
          <w:rFonts w:ascii="標楷體" w:eastAsia="標楷體" w:hAnsi="Times New Roman" w:cs="Times New Roman"/>
          <w:sz w:val="28"/>
          <w:szCs w:val="20"/>
        </w:rPr>
        <w:fldChar w:fldCharType="end"/>
      </w:r>
      <w:r w:rsidRPr="000F2588">
        <w:rPr>
          <w:rFonts w:ascii="標楷體" w:eastAsia="標楷體" w:hAnsi="Times New Roman" w:cs="Times New Roman" w:hint="eastAsia"/>
          <w:sz w:val="28"/>
          <w:szCs w:val="20"/>
        </w:rPr>
        <w:t>保險期間內最高累積責任：</w:t>
      </w:r>
      <w:r w:rsidRPr="000F2588">
        <w:rPr>
          <w:rFonts w:ascii="標楷體" w:eastAsia="標楷體" w:hAnsi="Times New Roman" w:cs="Times New Roman" w:hint="eastAsia"/>
          <w:color w:val="0070C0"/>
          <w:sz w:val="28"/>
          <w:szCs w:val="20"/>
          <w:u w:val="single"/>
        </w:rPr>
        <w:t>新台幣5</w:t>
      </w:r>
      <w:r w:rsidRPr="000F2588">
        <w:rPr>
          <w:rFonts w:ascii="標楷體" w:eastAsia="標楷體" w:hAnsi="Times New Roman" w:cs="Times New Roman"/>
          <w:color w:val="0070C0"/>
          <w:sz w:val="28"/>
          <w:szCs w:val="20"/>
          <w:u w:val="single"/>
        </w:rPr>
        <w:t>,</w:t>
      </w:r>
      <w:r w:rsidRPr="000F2588">
        <w:rPr>
          <w:rFonts w:ascii="標楷體" w:eastAsia="標楷體" w:hAnsi="Times New Roman" w:cs="Times New Roman" w:hint="eastAsia"/>
          <w:color w:val="0070C0"/>
          <w:sz w:val="28"/>
          <w:szCs w:val="20"/>
          <w:u w:val="single"/>
        </w:rPr>
        <w:t>000萬</w:t>
      </w:r>
      <w:r w:rsidRPr="000F2588">
        <w:rPr>
          <w:rFonts w:ascii="標楷體" w:eastAsia="標楷體" w:hAnsi="Times New Roman" w:cs="Times New Roman" w:hint="eastAsia"/>
          <w:sz w:val="28"/>
          <w:szCs w:val="20"/>
        </w:rPr>
        <w:t>元。</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(5)旅行業責任保險：每一個人體傷或死亡：______元（由甲方於招標時載明最低投保金額，不得為無限制）。</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(6)其他保險種類：________________(請參考上述內容敘明)。</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3.每一事故之乙方自負額上限：(由甲方於招標時載明)</w:t>
      </w:r>
    </w:p>
    <w:p w:rsidR="00A32B09" w:rsidRPr="003203D0" w:rsidRDefault="00A32B09" w:rsidP="00A32B09">
      <w:pPr>
        <w:adjustRightInd w:val="0"/>
        <w:spacing w:line="400" w:lineRule="exact"/>
        <w:ind w:left="1531" w:hanging="538"/>
        <w:jc w:val="both"/>
        <w:textAlignment w:val="baseline"/>
        <w:rPr>
          <w:rFonts w:ascii="標楷體" w:eastAsia="標楷體" w:hAnsi="Times New Roman" w:cs="Times New Roman"/>
          <w:sz w:val="28"/>
          <w:szCs w:val="20"/>
        </w:rPr>
      </w:pPr>
      <w:r w:rsidRPr="003203D0">
        <w:rPr>
          <w:rFonts w:ascii="標楷體" w:eastAsia="標楷體" w:hAnsi="Times New Roman" w:cs="Times New Roman" w:hint="eastAsia"/>
          <w:sz w:val="28"/>
          <w:szCs w:val="20"/>
        </w:rPr>
        <w:t>(1)專業責任險：______元。</w:t>
      </w:r>
      <w:r w:rsidRPr="003203D0">
        <w:rPr>
          <w:rFonts w:ascii="標楷體" w:eastAsia="標楷體" w:hAnsi="Times New Roman" w:cs="標楷體" w:hint="eastAsia"/>
          <w:color w:val="0070C0"/>
          <w:sz w:val="28"/>
          <w:szCs w:val="28"/>
        </w:rPr>
        <w:t>(未</w:t>
      </w:r>
      <w:proofErr w:type="gramStart"/>
      <w:r w:rsidRPr="003203D0">
        <w:rPr>
          <w:rFonts w:ascii="標楷體" w:eastAsia="標楷體" w:hAnsi="Times New Roman" w:cs="標楷體" w:hint="eastAsia"/>
          <w:color w:val="0070C0"/>
          <w:sz w:val="28"/>
          <w:szCs w:val="28"/>
        </w:rPr>
        <w:t>載明者</w:t>
      </w:r>
      <w:proofErr w:type="gramEnd"/>
      <w:r w:rsidRPr="003203D0">
        <w:rPr>
          <w:rFonts w:ascii="標楷體" w:eastAsia="標楷體" w:hAnsi="Times New Roman" w:cs="標楷體" w:hint="eastAsia"/>
          <w:color w:val="0070C0"/>
          <w:sz w:val="28"/>
          <w:szCs w:val="28"/>
        </w:rPr>
        <w:t>，為</w:t>
      </w:r>
      <w:r w:rsidRPr="003203D0">
        <w:rPr>
          <w:rFonts w:ascii="標楷體" w:eastAsia="標楷體" w:hAnsi="Times New Roman" w:cs="Times New Roman" w:hint="eastAsia"/>
          <w:color w:val="0070C0"/>
          <w:sz w:val="28"/>
          <w:szCs w:val="20"/>
        </w:rPr>
        <w:t>契約價金總額之10%</w:t>
      </w:r>
      <w:proofErr w:type="gramStart"/>
      <w:r w:rsidRPr="003203D0">
        <w:rPr>
          <w:rFonts w:ascii="標楷體" w:eastAsia="標楷體" w:hAnsi="Times New Roman" w:cs="標楷體" w:hint="eastAsia"/>
          <w:color w:val="0070C0"/>
          <w:sz w:val="28"/>
          <w:szCs w:val="28"/>
        </w:rPr>
        <w:t>）</w:t>
      </w:r>
      <w:proofErr w:type="gramEnd"/>
      <w:r w:rsidRPr="003203D0">
        <w:rPr>
          <w:rFonts w:ascii="標楷體" w:eastAsia="標楷體" w:hAnsi="Times New Roman" w:cs="Times New Roman" w:hint="eastAsia"/>
          <w:color w:val="0070C0"/>
          <w:sz w:val="28"/>
          <w:szCs w:val="20"/>
        </w:rPr>
        <w:t>。</w:t>
      </w:r>
    </w:p>
    <w:p w:rsidR="00A32B09" w:rsidRPr="003203D0" w:rsidRDefault="00A32B09" w:rsidP="00A32B09">
      <w:pPr>
        <w:adjustRightInd w:val="0"/>
        <w:spacing w:line="400" w:lineRule="exact"/>
        <w:ind w:left="1531" w:hanging="538"/>
        <w:jc w:val="both"/>
        <w:textAlignment w:val="baseline"/>
        <w:rPr>
          <w:rFonts w:ascii="標楷體" w:eastAsia="標楷體" w:hAnsi="Times New Roman" w:cs="Times New Roman"/>
          <w:sz w:val="28"/>
          <w:szCs w:val="20"/>
        </w:rPr>
      </w:pPr>
      <w:r w:rsidRPr="003203D0">
        <w:rPr>
          <w:rFonts w:ascii="標楷體" w:eastAsia="標楷體" w:hAnsi="Times New Roman" w:cs="Times New Roman" w:hint="eastAsia"/>
          <w:sz w:val="28"/>
          <w:szCs w:val="20"/>
        </w:rPr>
        <w:t>(2)雇主意外責任險：______元。</w:t>
      </w:r>
      <w:r w:rsidRPr="003203D0">
        <w:rPr>
          <w:rFonts w:ascii="標楷體" w:eastAsia="標楷體" w:hAnsi="Times New Roman" w:cs="標楷體" w:hint="eastAsia"/>
          <w:color w:val="0070C0"/>
          <w:sz w:val="28"/>
          <w:szCs w:val="28"/>
        </w:rPr>
        <w:t>(未</w:t>
      </w:r>
      <w:proofErr w:type="gramStart"/>
      <w:r w:rsidRPr="003203D0">
        <w:rPr>
          <w:rFonts w:ascii="標楷體" w:eastAsia="標楷體" w:hAnsi="Times New Roman" w:cs="標楷體" w:hint="eastAsia"/>
          <w:color w:val="0070C0"/>
          <w:sz w:val="28"/>
          <w:szCs w:val="28"/>
        </w:rPr>
        <w:t>載明者</w:t>
      </w:r>
      <w:proofErr w:type="gramEnd"/>
      <w:r w:rsidRPr="003203D0">
        <w:rPr>
          <w:rFonts w:ascii="標楷體" w:eastAsia="標楷體" w:hAnsi="Times New Roman" w:cs="標楷體" w:hint="eastAsia"/>
          <w:color w:val="0070C0"/>
          <w:sz w:val="28"/>
          <w:szCs w:val="28"/>
        </w:rPr>
        <w:t>，為新臺幣2,000元</w:t>
      </w:r>
      <w:proofErr w:type="gramStart"/>
      <w:r w:rsidRPr="003203D0">
        <w:rPr>
          <w:rFonts w:ascii="標楷體" w:eastAsia="標楷體" w:hAnsi="Times New Roman" w:cs="標楷體" w:hint="eastAsia"/>
          <w:color w:val="0070C0"/>
          <w:sz w:val="28"/>
          <w:szCs w:val="28"/>
        </w:rPr>
        <w:t>）</w:t>
      </w:r>
      <w:proofErr w:type="gramEnd"/>
      <w:r w:rsidRPr="003203D0">
        <w:rPr>
          <w:rFonts w:ascii="標楷體" w:eastAsia="標楷體" w:hAnsi="Times New Roman" w:cs="Times New Roman" w:hint="eastAsia"/>
          <w:color w:val="0070C0"/>
          <w:sz w:val="28"/>
          <w:szCs w:val="20"/>
        </w:rPr>
        <w:t>。</w:t>
      </w:r>
    </w:p>
    <w:p w:rsidR="00A32B09" w:rsidRPr="003203D0" w:rsidRDefault="00A32B09" w:rsidP="00A32B09">
      <w:pPr>
        <w:adjustRightInd w:val="0"/>
        <w:spacing w:line="400" w:lineRule="exact"/>
        <w:ind w:left="1531" w:hanging="538"/>
        <w:jc w:val="both"/>
        <w:textAlignment w:val="baseline"/>
        <w:rPr>
          <w:rFonts w:ascii="標楷體" w:eastAsia="標楷體" w:hAnsi="Times New Roman" w:cs="Times New Roman"/>
          <w:sz w:val="28"/>
          <w:szCs w:val="20"/>
        </w:rPr>
      </w:pPr>
      <w:r w:rsidRPr="003203D0">
        <w:rPr>
          <w:rFonts w:ascii="標楷體" w:eastAsia="標楷體" w:hAnsi="Times New Roman" w:cs="Times New Roman" w:hint="eastAsia"/>
          <w:sz w:val="28"/>
          <w:szCs w:val="20"/>
        </w:rPr>
        <w:t>(3)公共意外責任險：______元。</w:t>
      </w:r>
      <w:r w:rsidRPr="003203D0">
        <w:rPr>
          <w:rFonts w:ascii="標楷體" w:eastAsia="標楷體" w:hAnsi="Times New Roman" w:cs="標楷體" w:hint="eastAsia"/>
          <w:color w:val="0070C0"/>
          <w:sz w:val="28"/>
          <w:szCs w:val="28"/>
        </w:rPr>
        <w:t>(未</w:t>
      </w:r>
      <w:proofErr w:type="gramStart"/>
      <w:r w:rsidRPr="003203D0">
        <w:rPr>
          <w:rFonts w:ascii="標楷體" w:eastAsia="標楷體" w:hAnsi="Times New Roman" w:cs="標楷體" w:hint="eastAsia"/>
          <w:color w:val="0070C0"/>
          <w:sz w:val="28"/>
          <w:szCs w:val="28"/>
        </w:rPr>
        <w:t>載明者</w:t>
      </w:r>
      <w:proofErr w:type="gramEnd"/>
      <w:r w:rsidRPr="003203D0">
        <w:rPr>
          <w:rFonts w:ascii="標楷體" w:eastAsia="標楷體" w:hAnsi="Times New Roman" w:cs="標楷體" w:hint="eastAsia"/>
          <w:color w:val="0070C0"/>
          <w:sz w:val="28"/>
          <w:szCs w:val="28"/>
        </w:rPr>
        <w:t>，為新臺幣2,500元</w:t>
      </w:r>
      <w:proofErr w:type="gramStart"/>
      <w:r w:rsidRPr="003203D0">
        <w:rPr>
          <w:rFonts w:ascii="標楷體" w:eastAsia="標楷體" w:hAnsi="Times New Roman" w:cs="標楷體" w:hint="eastAsia"/>
          <w:color w:val="0070C0"/>
          <w:sz w:val="28"/>
          <w:szCs w:val="28"/>
        </w:rPr>
        <w:t>）</w:t>
      </w:r>
      <w:proofErr w:type="gramEnd"/>
      <w:r w:rsidRPr="003203D0">
        <w:rPr>
          <w:rFonts w:ascii="標楷體" w:eastAsia="標楷體" w:hAnsi="Times New Roman" w:cs="Times New Roman" w:hint="eastAsia"/>
          <w:color w:val="0070C0"/>
          <w:sz w:val="28"/>
          <w:szCs w:val="20"/>
        </w:rPr>
        <w:t>。</w:t>
      </w:r>
    </w:p>
    <w:p w:rsidR="00A32B09" w:rsidRPr="003203D0" w:rsidRDefault="00A32B09" w:rsidP="00A32B09">
      <w:pPr>
        <w:adjustRightInd w:val="0"/>
        <w:spacing w:line="400" w:lineRule="exact"/>
        <w:ind w:left="1531" w:hanging="538"/>
        <w:jc w:val="both"/>
        <w:textAlignment w:val="baseline"/>
        <w:rPr>
          <w:rFonts w:ascii="標楷體" w:eastAsia="標楷體" w:hAnsi="Times New Roman" w:cs="Times New Roman"/>
          <w:sz w:val="28"/>
          <w:szCs w:val="20"/>
        </w:rPr>
      </w:pPr>
      <w:r w:rsidRPr="003203D0">
        <w:rPr>
          <w:rFonts w:ascii="標楷體" w:eastAsia="標楷體" w:hAnsi="Times New Roman" w:cs="Times New Roman" w:hint="eastAsia"/>
          <w:sz w:val="28"/>
          <w:szCs w:val="20"/>
        </w:rPr>
        <w:t>(4)營</w:t>
      </w:r>
      <w:proofErr w:type="gramStart"/>
      <w:r w:rsidRPr="003203D0">
        <w:rPr>
          <w:rFonts w:ascii="標楷體" w:eastAsia="標楷體" w:hAnsi="Times New Roman" w:cs="Times New Roman" w:hint="eastAsia"/>
          <w:sz w:val="28"/>
          <w:szCs w:val="20"/>
        </w:rPr>
        <w:t>繕</w:t>
      </w:r>
      <w:proofErr w:type="gramEnd"/>
      <w:r w:rsidRPr="003203D0">
        <w:rPr>
          <w:rFonts w:ascii="標楷體" w:eastAsia="標楷體" w:hAnsi="Times New Roman" w:cs="Times New Roman" w:hint="eastAsia"/>
          <w:sz w:val="28"/>
          <w:szCs w:val="20"/>
        </w:rPr>
        <w:t>承包人意外責任險：______元。</w:t>
      </w:r>
      <w:r w:rsidRPr="003203D0">
        <w:rPr>
          <w:rFonts w:ascii="標楷體" w:eastAsia="標楷體" w:hAnsi="Times New Roman" w:cs="Times New Roman" w:hint="eastAsia"/>
          <w:color w:val="0070C0"/>
          <w:sz w:val="28"/>
          <w:szCs w:val="26"/>
        </w:rPr>
        <w:t>(未</w:t>
      </w:r>
      <w:proofErr w:type="gramStart"/>
      <w:r w:rsidRPr="003203D0">
        <w:rPr>
          <w:rFonts w:ascii="標楷體" w:eastAsia="標楷體" w:hAnsi="Times New Roman" w:cs="Times New Roman" w:hint="eastAsia"/>
          <w:color w:val="0070C0"/>
          <w:sz w:val="28"/>
          <w:szCs w:val="26"/>
        </w:rPr>
        <w:t>載明者</w:t>
      </w:r>
      <w:proofErr w:type="gramEnd"/>
      <w:r w:rsidRPr="003203D0">
        <w:rPr>
          <w:rFonts w:ascii="標楷體" w:eastAsia="標楷體" w:hAnsi="Times New Roman" w:cs="Times New Roman" w:hint="eastAsia"/>
          <w:color w:val="0070C0"/>
          <w:sz w:val="28"/>
          <w:szCs w:val="26"/>
        </w:rPr>
        <w:t>，為新臺幣2,500元</w:t>
      </w:r>
      <w:proofErr w:type="gramStart"/>
      <w:r w:rsidRPr="003203D0">
        <w:rPr>
          <w:rFonts w:ascii="標楷體" w:eastAsia="標楷體" w:hAnsi="Times New Roman" w:cs="Times New Roman" w:hint="eastAsia"/>
          <w:color w:val="0070C0"/>
          <w:sz w:val="28"/>
          <w:szCs w:val="26"/>
        </w:rPr>
        <w:t>）</w:t>
      </w:r>
      <w:proofErr w:type="gramEnd"/>
    </w:p>
    <w:p w:rsidR="00DF2706" w:rsidRPr="00670471" w:rsidRDefault="00DF2706" w:rsidP="00A32B09">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(5)旅行業責任保險：______元。</w:t>
      </w:r>
    </w:p>
    <w:p w:rsidR="00DF2706" w:rsidRPr="00670471" w:rsidRDefault="00DF2706" w:rsidP="00DF2706">
      <w:pPr>
        <w:adjustRightInd w:val="0"/>
        <w:spacing w:line="360" w:lineRule="exact"/>
        <w:ind w:leftChars="419" w:left="1278" w:hangingChars="97" w:hanging="27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(6)其他保險種類：________________。</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4.保險期間：</w:t>
      </w:r>
      <w:r w:rsidRPr="00670471">
        <w:rPr>
          <w:rFonts w:ascii="標楷體" w:eastAsia="標楷體" w:hAnsi="標楷體" w:cs="Times New Roman" w:hint="eastAsia"/>
          <w:sz w:val="28"/>
          <w:szCs w:val="28"/>
          <w:lang w:eastAsia="zh-HK"/>
        </w:rPr>
        <w:t>以下各項保險之保險期間</w:t>
      </w:r>
      <w:r w:rsidRPr="00670471">
        <w:rPr>
          <w:rFonts w:ascii="標楷體" w:eastAsia="標楷體" w:hAnsi="標楷體" w:cs="Times New Roman" w:hint="eastAsia"/>
          <w:sz w:val="28"/>
          <w:szCs w:val="28"/>
        </w:rPr>
        <w:t>，</w:t>
      </w:r>
      <w:r w:rsidRPr="00670471">
        <w:rPr>
          <w:rFonts w:ascii="標楷體" w:eastAsia="標楷體" w:hAnsi="標楷體" w:cs="Times New Roman" w:hint="eastAsia"/>
          <w:sz w:val="28"/>
          <w:szCs w:val="28"/>
          <w:lang w:eastAsia="zh-HK"/>
        </w:rPr>
        <w:t>如因</w:t>
      </w:r>
      <w:r w:rsidRPr="00670471">
        <w:rPr>
          <w:rFonts w:ascii="標楷體" w:eastAsia="標楷體" w:hAnsi="標楷體" w:cs="Times New Roman"/>
          <w:sz w:val="28"/>
          <w:szCs w:val="28"/>
        </w:rPr>
        <w:t>契約所定</w:t>
      </w:r>
      <w:r w:rsidRPr="00670471">
        <w:rPr>
          <w:rFonts w:ascii="標楷體" w:eastAsia="標楷體" w:hAnsi="標楷體" w:cs="Times New Roman" w:hint="eastAsia"/>
          <w:sz w:val="28"/>
          <w:szCs w:val="28"/>
          <w:lang w:eastAsia="zh-HK"/>
        </w:rPr>
        <w:t>各項保險標的之</w:t>
      </w:r>
      <w:r w:rsidRPr="00670471">
        <w:rPr>
          <w:rFonts w:ascii="標楷體" w:eastAsia="標楷體" w:hAnsi="標楷體" w:cs="Times New Roman"/>
          <w:sz w:val="28"/>
          <w:szCs w:val="28"/>
        </w:rPr>
        <w:t>履約期限有延期或遲延履約者，保險期間比照順延。(由</w:t>
      </w:r>
      <w:proofErr w:type="gramStart"/>
      <w:r w:rsidRPr="00670471">
        <w:rPr>
          <w:rFonts w:ascii="標楷體" w:eastAsia="標楷體" w:hAnsi="標楷體" w:cs="Times New Roman"/>
          <w:sz w:val="28"/>
          <w:szCs w:val="28"/>
        </w:rPr>
        <w:t>甲方</w:t>
      </w:r>
      <w:r w:rsidRPr="00670471">
        <w:rPr>
          <w:rFonts w:ascii="標楷體" w:eastAsia="標楷體" w:hAnsi="標楷體" w:cs="Times New Roman" w:hint="eastAsia"/>
          <w:sz w:val="28"/>
          <w:szCs w:val="28"/>
          <w:lang w:eastAsia="zh-HK"/>
        </w:rPr>
        <w:t>視各項</w:t>
      </w:r>
      <w:proofErr w:type="gramEnd"/>
      <w:r w:rsidRPr="00670471">
        <w:rPr>
          <w:rFonts w:ascii="標楷體" w:eastAsia="標楷體" w:hAnsi="標楷體" w:cs="Times New Roman" w:hint="eastAsia"/>
          <w:sz w:val="28"/>
          <w:szCs w:val="28"/>
          <w:lang w:eastAsia="zh-HK"/>
        </w:rPr>
        <w:t>保險標的性質、實際執行時間於招標時</w:t>
      </w:r>
      <w:r w:rsidRPr="00670471">
        <w:rPr>
          <w:rFonts w:ascii="標楷體" w:eastAsia="標楷體" w:hAnsi="標楷體" w:cs="Times New Roman"/>
          <w:sz w:val="28"/>
          <w:szCs w:val="28"/>
        </w:rPr>
        <w:t>載明，</w:t>
      </w:r>
      <w:proofErr w:type="gramStart"/>
      <w:r w:rsidRPr="00670471">
        <w:rPr>
          <w:rFonts w:ascii="標楷體" w:eastAsia="標楷體" w:hAnsi="標楷體" w:cs="Times New Roman"/>
          <w:sz w:val="28"/>
          <w:szCs w:val="28"/>
        </w:rPr>
        <w:t>不</w:t>
      </w:r>
      <w:r w:rsidRPr="00670471">
        <w:rPr>
          <w:rFonts w:ascii="標楷體" w:eastAsia="標楷體" w:hAnsi="標楷體" w:cs="Times New Roman" w:hint="eastAsia"/>
          <w:sz w:val="28"/>
          <w:szCs w:val="28"/>
          <w:lang w:eastAsia="zh-HK"/>
        </w:rPr>
        <w:t>宜均以契</w:t>
      </w:r>
      <w:proofErr w:type="gramEnd"/>
      <w:r w:rsidRPr="00670471">
        <w:rPr>
          <w:rFonts w:ascii="標楷體" w:eastAsia="標楷體" w:hAnsi="標楷體" w:cs="Times New Roman" w:hint="eastAsia"/>
          <w:sz w:val="28"/>
          <w:szCs w:val="28"/>
          <w:lang w:eastAsia="zh-HK"/>
        </w:rPr>
        <w:t>約起訖日逕</w:t>
      </w:r>
      <w:r w:rsidRPr="00670471">
        <w:rPr>
          <w:rFonts w:ascii="標楷體" w:eastAsia="標楷體" w:hAnsi="標楷體" w:cs="Times New Roman"/>
          <w:sz w:val="28"/>
          <w:szCs w:val="28"/>
        </w:rPr>
        <w:t>為</w:t>
      </w:r>
      <w:r w:rsidRPr="00670471">
        <w:rPr>
          <w:rFonts w:ascii="標楷體" w:eastAsia="標楷體" w:hAnsi="標楷體" w:cs="Times New Roman" w:hint="eastAsia"/>
          <w:sz w:val="28"/>
          <w:szCs w:val="28"/>
          <w:lang w:eastAsia="zh-HK"/>
        </w:rPr>
        <w:t>保險期間</w:t>
      </w:r>
      <w:r w:rsidRPr="00670471">
        <w:rPr>
          <w:rFonts w:ascii="標楷體" w:eastAsia="標楷體" w:hAnsi="標楷體" w:cs="Times New Roman"/>
          <w:sz w:val="28"/>
          <w:szCs w:val="28"/>
        </w:rPr>
        <w:t>)</w:t>
      </w:r>
    </w:p>
    <w:p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(1)專業責任險：自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(2)雇主意外責任險：自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26" w:hangingChars="150" w:hanging="42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(3)公共意外責任險：自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(4)營</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承包人意外責任險：自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(5)旅行業責任保險：自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p>
    <w:p w:rsidR="00DF2706" w:rsidRPr="00670471" w:rsidRDefault="00DF2706" w:rsidP="00DF2706">
      <w:pPr>
        <w:adjustRightInd w:val="0"/>
        <w:spacing w:line="360" w:lineRule="exact"/>
        <w:ind w:leftChars="419" w:left="1440" w:hangingChars="155" w:hanging="43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(6)其他保險種類：自</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起至□_________之日止；□契約所定履約期限之日止</w:t>
      </w:r>
      <w:r w:rsidRPr="00670471">
        <w:rPr>
          <w:rFonts w:ascii="標楷體" w:eastAsia="標楷體" w:hAnsi="標楷體" w:cs="Times New Roman" w:hint="eastAsia"/>
          <w:sz w:val="28"/>
          <w:szCs w:val="28"/>
        </w:rPr>
        <w:t>。</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w:t>
      </w:r>
      <w:r w:rsidR="00D00098">
        <w:rPr>
          <w:rFonts w:ascii="標楷體" w:eastAsia="標楷體" w:hAnsi="標楷體" w:cs="Times New Roman" w:hint="eastAsia"/>
          <w:sz w:val="28"/>
          <w:szCs w:val="28"/>
        </w:rPr>
        <w:t>.</w:t>
      </w:r>
      <w:r w:rsidRPr="00670471">
        <w:rPr>
          <w:rFonts w:ascii="標楷體" w:eastAsia="標楷體" w:hAnsi="標楷體" w:cs="Times New Roman"/>
          <w:sz w:val="28"/>
          <w:szCs w:val="28"/>
        </w:rPr>
        <w:t>保險契約之變更、效力暫停或終止，應經甲方之書面同意。任何未經甲方同意之保險(契約)批單，如致損失或損害賠償，由乙方負擔。</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hint="eastAsia"/>
          <w:sz w:val="28"/>
          <w:szCs w:val="28"/>
        </w:rPr>
        <w:t>6</w:t>
      </w:r>
      <w:r w:rsidRPr="00670471">
        <w:rPr>
          <w:rFonts w:ascii="標楷體" w:eastAsia="標楷體" w:hAnsi="標楷體" w:cs="Times New Roman"/>
          <w:sz w:val="28"/>
          <w:szCs w:val="28"/>
        </w:rPr>
        <w:t>.其他：</w:t>
      </w:r>
      <w:r w:rsidR="001B3F8A" w:rsidRPr="001B3F8A">
        <w:rPr>
          <w:rFonts w:ascii="標楷體" w:eastAsia="標楷體" w:hAnsi="標楷體" w:cs="Times New Roman" w:hint="eastAsia"/>
          <w:sz w:val="28"/>
          <w:szCs w:val="28"/>
          <w:u w:val="single"/>
        </w:rPr>
        <w:t xml:space="preserve">             </w:t>
      </w:r>
      <w:r w:rsidR="001B3F8A">
        <w:rPr>
          <w:rFonts w:ascii="標楷體" w:eastAsia="標楷體" w:hAnsi="標楷體" w:cs="Times New Roman" w:hint="eastAsia"/>
          <w:sz w:val="28"/>
          <w:szCs w:val="28"/>
          <w:u w:val="single"/>
        </w:rPr>
        <w:t xml:space="preserve">          </w:t>
      </w:r>
      <w:r w:rsidR="001B3F8A" w:rsidRPr="001B3F8A">
        <w:rPr>
          <w:rFonts w:ascii="標楷體" w:eastAsia="標楷體" w:hAnsi="標楷體" w:cs="Times New Roman" w:hint="eastAsia"/>
          <w:sz w:val="28"/>
          <w:szCs w:val="28"/>
          <w:u w:val="single"/>
        </w:rPr>
        <w:t xml:space="preserve">   </w:t>
      </w:r>
      <w:r w:rsidR="001B3F8A">
        <w:rPr>
          <w:rFonts w:ascii="微軟正黑體" w:eastAsia="微軟正黑體" w:hAnsi="微軟正黑體" w:cs="Times New Roman" w:hint="eastAsia"/>
          <w:sz w:val="28"/>
          <w:szCs w:val="28"/>
        </w:rPr>
        <w:t>。</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(三)保險單記載契約規定以外之不保事項者，其風險及可能之賠償由乙方負擔。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(四)乙方向保險人索賠所費時間，不得據以請求延長履約期限。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w:t>
      </w:r>
      <w:r w:rsidRPr="00670471">
        <w:rPr>
          <w:rFonts w:ascii="標楷體" w:eastAsia="標楷體" w:hAnsi="標楷體" w:cs="Times New Roman"/>
          <w:spacing w:val="-4"/>
          <w:sz w:val="28"/>
          <w:szCs w:val="28"/>
        </w:rPr>
        <w:t>乙方未依契約規定辦理保險、保險範圍不足或未能自保險人獲得足額理賠者，其損失或損害賠償，由乙方負擔。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8"/>
          <w:sz w:val="28"/>
          <w:szCs w:val="28"/>
        </w:rPr>
      </w:pPr>
      <w:r w:rsidRPr="00670471">
        <w:rPr>
          <w:rFonts w:ascii="標楷體" w:eastAsia="標楷體" w:hAnsi="標楷體" w:cs="Times New Roman"/>
          <w:sz w:val="28"/>
          <w:szCs w:val="28"/>
        </w:rPr>
        <w:t>(六)保險單正本或保險機構出具之保險證明1份及繳費收據副本1份，應於辦妥保險後即交甲方收執。乙方繳交上揭保險單據之最後期限，為決標日後__日(未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，為15</w:t>
      </w:r>
      <w:r w:rsidRPr="00670471">
        <w:rPr>
          <w:rFonts w:ascii="標楷體" w:eastAsia="標楷體" w:hAnsi="標楷體" w:cs="Times New Roman" w:hint="eastAsia"/>
          <w:sz w:val="28"/>
          <w:szCs w:val="28"/>
        </w:rPr>
        <w:t>日</w:t>
      </w:r>
      <w:r w:rsidRPr="00670471">
        <w:rPr>
          <w:rFonts w:ascii="標楷體" w:eastAsia="標楷體" w:hAnsi="標楷體" w:cs="Times New Roman"/>
          <w:sz w:val="28"/>
          <w:szCs w:val="28"/>
        </w:rPr>
        <w:t>)，但屬辦理活動所投保之保險者，其繳交保險單據之最後期限為辦理活動前__日(未</w:t>
      </w:r>
      <w:proofErr w:type="gramStart"/>
      <w:r w:rsidRPr="00670471">
        <w:rPr>
          <w:rFonts w:ascii="標楷體" w:eastAsia="標楷體" w:hAnsi="標楷體" w:cs="Times New Roman"/>
          <w:sz w:val="28"/>
          <w:szCs w:val="28"/>
        </w:rPr>
        <w:t>載明</w:t>
      </w:r>
      <w:proofErr w:type="gramEnd"/>
      <w:r w:rsidRPr="00670471">
        <w:rPr>
          <w:rFonts w:ascii="標楷體" w:eastAsia="標楷體" w:hAnsi="標楷體" w:cs="Times New Roman"/>
          <w:sz w:val="28"/>
          <w:szCs w:val="28"/>
        </w:rPr>
        <w:t>者，為3</w:t>
      </w:r>
      <w:r w:rsidRPr="00670471">
        <w:rPr>
          <w:rFonts w:ascii="標楷體" w:eastAsia="標楷體" w:hAnsi="標楷體" w:cs="Times New Roman" w:hint="eastAsia"/>
          <w:sz w:val="28"/>
          <w:szCs w:val="28"/>
        </w:rPr>
        <w:t>日</w:t>
      </w:r>
      <w:r w:rsidRPr="00670471">
        <w:rPr>
          <w:rFonts w:ascii="標楷體" w:eastAsia="標楷體" w:hAnsi="標楷體" w:cs="Times New Roman"/>
          <w:sz w:val="28"/>
          <w:szCs w:val="28"/>
        </w:rPr>
        <w:t>)。因不可歸責於乙方之</w:t>
      </w:r>
      <w:proofErr w:type="gramStart"/>
      <w:r w:rsidRPr="00670471">
        <w:rPr>
          <w:rFonts w:ascii="標楷體" w:eastAsia="標楷體" w:hAnsi="標楷體" w:cs="Times New Roman"/>
          <w:sz w:val="28"/>
          <w:szCs w:val="28"/>
        </w:rPr>
        <w:t>事由致須延長</w:t>
      </w:r>
      <w:proofErr w:type="gramEnd"/>
      <w:r w:rsidRPr="00670471">
        <w:rPr>
          <w:rFonts w:ascii="標楷體" w:eastAsia="標楷體" w:hAnsi="標楷體" w:cs="Times New Roman"/>
          <w:sz w:val="28"/>
          <w:szCs w:val="28"/>
        </w:rPr>
        <w:t>履約期限者，因而增加之保費，由契約雙方另行協議其合理之分擔方式；如因可歸責於甲方之</w:t>
      </w:r>
      <w:proofErr w:type="gramStart"/>
      <w:r w:rsidRPr="00670471">
        <w:rPr>
          <w:rFonts w:ascii="標楷體" w:eastAsia="標楷體" w:hAnsi="標楷體" w:cs="Times New Roman"/>
          <w:sz w:val="28"/>
          <w:szCs w:val="28"/>
        </w:rPr>
        <w:t>事由致須延長</w:t>
      </w:r>
      <w:proofErr w:type="gramEnd"/>
      <w:r w:rsidRPr="00670471">
        <w:rPr>
          <w:rFonts w:ascii="標楷體" w:eastAsia="標楷體" w:hAnsi="標楷體" w:cs="Times New Roman"/>
          <w:sz w:val="28"/>
          <w:szCs w:val="28"/>
        </w:rPr>
        <w:t>履約期限者，因而增加之保費，由甲方負擔。</w:t>
      </w:r>
    </w:p>
    <w:p w:rsidR="00DF2706" w:rsidRPr="00332FC6"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w:t>
      </w:r>
      <w:r w:rsidR="00CF7218" w:rsidRPr="00CF7218">
        <w:rPr>
          <w:rFonts w:ascii="標楷體" w:eastAsia="標楷體" w:hAnsi="標楷體" w:cs="Times New Roman"/>
          <w:sz w:val="28"/>
          <w:szCs w:val="28"/>
        </w:rPr>
        <w:t>乙方應依中華民國法規為其員工及車輛投保勞工保險、就業保</w:t>
      </w:r>
      <w:r w:rsidR="00CF7218" w:rsidRPr="00332FC6">
        <w:rPr>
          <w:rFonts w:ascii="標楷體" w:eastAsia="標楷體" w:hAnsi="標楷體" w:cs="Times New Roman"/>
          <w:sz w:val="28"/>
          <w:szCs w:val="28"/>
        </w:rPr>
        <w:t>險、勞工職業災害保險、全民健康保險及汽機車第三人責任險。其依法免投保勞工保險、勞工職業災害保險者，得以其他商業保險代之。</w:t>
      </w:r>
    </w:p>
    <w:p w:rsidR="00DF2706" w:rsidRPr="004C0A7D" w:rsidRDefault="00DF2706" w:rsidP="00DF2706">
      <w:pPr>
        <w:tabs>
          <w:tab w:val="num" w:pos="1260"/>
        </w:tabs>
        <w:adjustRightInd w:val="0"/>
        <w:spacing w:line="360" w:lineRule="exact"/>
        <w:ind w:leftChars="116" w:left="807" w:hangingChars="189" w:hanging="52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(八)依法非屬保險人可承保之保險範圍，或非因保費因素卻於國內無保險人願承</w:t>
      </w:r>
      <w:r w:rsidRPr="004C0A7D">
        <w:rPr>
          <w:rFonts w:ascii="標楷體" w:eastAsia="標楷體" w:hAnsi="標楷體" w:cs="Times New Roman"/>
          <w:sz w:val="28"/>
          <w:szCs w:val="28"/>
        </w:rPr>
        <w:t>保，且有保險公會書面佐證者，依第1條第7款辦理。</w:t>
      </w:r>
    </w:p>
    <w:p w:rsidR="00337ED5" w:rsidRPr="00CF7218" w:rsidRDefault="00337ED5" w:rsidP="00337ED5">
      <w:pPr>
        <w:tabs>
          <w:tab w:val="num" w:pos="1260"/>
        </w:tabs>
        <w:adjustRightInd w:val="0"/>
        <w:spacing w:line="360" w:lineRule="exact"/>
        <w:ind w:leftChars="116" w:left="807" w:hangingChars="189" w:hanging="529"/>
        <w:jc w:val="both"/>
        <w:textAlignment w:val="baseline"/>
        <w:rPr>
          <w:rFonts w:ascii="標楷體" w:eastAsia="標楷體" w:hAnsi="標楷體" w:cs="Times New Roman"/>
          <w:sz w:val="28"/>
          <w:szCs w:val="28"/>
        </w:rPr>
      </w:pPr>
      <w:r w:rsidRPr="00CF7218">
        <w:rPr>
          <w:rFonts w:ascii="標楷體" w:eastAsia="標楷體" w:hAnsi="標楷體" w:cs="Times New Roman"/>
          <w:sz w:val="28"/>
          <w:szCs w:val="28"/>
        </w:rPr>
        <w:t>(</w:t>
      </w:r>
      <w:r w:rsidRPr="00CF7218">
        <w:rPr>
          <w:rFonts w:ascii="標楷體" w:eastAsia="標楷體" w:hAnsi="標楷體" w:cs="Times New Roman" w:hint="eastAsia"/>
          <w:sz w:val="28"/>
          <w:szCs w:val="28"/>
        </w:rPr>
        <w:t>九</w:t>
      </w:r>
      <w:r w:rsidRPr="00CF7218">
        <w:rPr>
          <w:rFonts w:ascii="標楷體" w:eastAsia="標楷體" w:hAnsi="標楷體" w:cs="Times New Roman"/>
          <w:sz w:val="28"/>
          <w:szCs w:val="28"/>
        </w:rPr>
        <w:t>)乙方</w:t>
      </w:r>
      <w:r w:rsidRPr="00CF7218">
        <w:rPr>
          <w:rFonts w:ascii="標楷體" w:eastAsia="標楷體" w:hAnsi="標楷體" w:hint="eastAsia"/>
          <w:sz w:val="28"/>
          <w:szCs w:val="28"/>
        </w:rPr>
        <w:t>應</w:t>
      </w:r>
      <w:r w:rsidRPr="00CF7218">
        <w:rPr>
          <w:rFonts w:ascii="標楷體" w:eastAsia="標楷體" w:hAnsi="標楷體" w:hint="eastAsia"/>
          <w:sz w:val="28"/>
          <w:szCs w:val="28"/>
          <w:lang w:eastAsia="zh-HK"/>
        </w:rPr>
        <w:t>依</w:t>
      </w:r>
      <w:r w:rsidRPr="00CF7218">
        <w:rPr>
          <w:rFonts w:ascii="標楷體" w:eastAsia="標楷體" w:hAnsi="標楷體" w:cs="Times New Roman"/>
          <w:sz w:val="28"/>
          <w:szCs w:val="28"/>
        </w:rPr>
        <w:t>中華民國法規</w:t>
      </w:r>
      <w:r w:rsidR="007E2FB3" w:rsidRPr="00CF7218">
        <w:rPr>
          <w:rFonts w:ascii="標楷體" w:eastAsia="標楷體" w:hAnsi="標楷體" w:cs="Times New Roman" w:hint="eastAsia"/>
          <w:sz w:val="28"/>
          <w:szCs w:val="28"/>
        </w:rPr>
        <w:t>為本案與其直接</w:t>
      </w:r>
      <w:r w:rsidR="00FE7FB4" w:rsidRPr="00CF7218">
        <w:rPr>
          <w:rFonts w:ascii="標楷體" w:eastAsia="標楷體" w:hAnsi="標楷體" w:cs="Times New Roman" w:hint="eastAsia"/>
          <w:sz w:val="28"/>
          <w:szCs w:val="28"/>
        </w:rPr>
        <w:t>發</w:t>
      </w:r>
      <w:r w:rsidR="007E2FB3" w:rsidRPr="00CF7218">
        <w:rPr>
          <w:rFonts w:ascii="標楷體" w:eastAsia="標楷體" w:hAnsi="標楷體" w:cs="Times New Roman" w:hint="eastAsia"/>
          <w:sz w:val="28"/>
          <w:szCs w:val="28"/>
        </w:rPr>
        <w:t>生契約關係之勞務提供者</w:t>
      </w:r>
      <w:r w:rsidRPr="00CF7218">
        <w:rPr>
          <w:rFonts w:ascii="標楷體" w:eastAsia="標楷體" w:hAnsi="標楷體" w:cs="Times New Roman" w:hint="eastAsia"/>
          <w:sz w:val="28"/>
          <w:szCs w:val="28"/>
        </w:rPr>
        <w:t>投保職業</w:t>
      </w:r>
      <w:r w:rsidRPr="00CF7218">
        <w:rPr>
          <w:rFonts w:ascii="標楷體" w:eastAsia="標楷體" w:hAnsi="標楷體" w:hint="eastAsia"/>
          <w:sz w:val="28"/>
          <w:szCs w:val="28"/>
          <w:lang w:eastAsia="zh-HK"/>
        </w:rPr>
        <w:t>災害保險</w:t>
      </w:r>
      <w:r w:rsidRPr="00CF7218">
        <w:rPr>
          <w:rFonts w:ascii="標楷體" w:eastAsia="標楷體" w:hAnsi="標楷體" w:hint="eastAsia"/>
          <w:sz w:val="28"/>
          <w:szCs w:val="28"/>
        </w:rPr>
        <w:t>。</w:t>
      </w:r>
      <w:r w:rsidRPr="00CF7218">
        <w:rPr>
          <w:rFonts w:ascii="標楷體" w:eastAsia="標楷體" w:hAnsi="標楷體" w:hint="eastAsia"/>
          <w:sz w:val="28"/>
          <w:szCs w:val="28"/>
          <w:lang w:eastAsia="zh-HK"/>
        </w:rPr>
        <w:t>其</w:t>
      </w:r>
      <w:r w:rsidRPr="00CF7218">
        <w:rPr>
          <w:rFonts w:ascii="標楷體" w:eastAsia="標楷體" w:hAnsi="標楷體" w:hint="eastAsia"/>
          <w:sz w:val="28"/>
          <w:szCs w:val="28"/>
        </w:rPr>
        <w:t>未能投保者，</w:t>
      </w:r>
      <w:r w:rsidRPr="00CF7218">
        <w:rPr>
          <w:rFonts w:ascii="標楷體" w:eastAsia="標楷體" w:hAnsi="標楷體" w:hint="eastAsia"/>
          <w:sz w:val="28"/>
          <w:szCs w:val="28"/>
          <w:lang w:eastAsia="zh-HK"/>
        </w:rPr>
        <w:t>應</w:t>
      </w:r>
      <w:r w:rsidRPr="00CF7218">
        <w:rPr>
          <w:rFonts w:ascii="標楷體" w:eastAsia="標楷體" w:hAnsi="標楷體" w:hint="eastAsia"/>
          <w:sz w:val="28"/>
          <w:szCs w:val="28"/>
        </w:rPr>
        <w:t>投保含有傷害、失能及死亡保障之其他商業保險。</w:t>
      </w:r>
    </w:p>
    <w:p w:rsidR="00DF2706" w:rsidRPr="004C0A7D"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C0A7D">
        <w:rPr>
          <w:rFonts w:ascii="標楷體" w:eastAsia="標楷體" w:hAnsi="標楷體" w:cs="Times New Roman"/>
          <w:sz w:val="28"/>
          <w:szCs w:val="28"/>
        </w:rPr>
        <w:t>(</w:t>
      </w:r>
      <w:r w:rsidR="00337ED5" w:rsidRPr="004C0A7D">
        <w:rPr>
          <w:rFonts w:ascii="標楷體" w:eastAsia="標楷體" w:hAnsi="標楷體" w:cs="Times New Roman" w:hint="eastAsia"/>
          <w:sz w:val="28"/>
          <w:szCs w:val="28"/>
        </w:rPr>
        <w:t>十</w:t>
      </w:r>
      <w:r w:rsidRPr="004C0A7D">
        <w:rPr>
          <w:rFonts w:ascii="標楷體" w:eastAsia="標楷體" w:hAnsi="標楷體" w:cs="Times New Roman"/>
          <w:sz w:val="28"/>
          <w:szCs w:val="28"/>
        </w:rPr>
        <w:t>)甲方及乙</w:t>
      </w:r>
      <w:proofErr w:type="gramStart"/>
      <w:r w:rsidRPr="004C0A7D">
        <w:rPr>
          <w:rFonts w:ascii="標楷體" w:eastAsia="標楷體" w:hAnsi="標楷體" w:cs="Times New Roman"/>
          <w:sz w:val="28"/>
          <w:szCs w:val="28"/>
        </w:rPr>
        <w:t>方均應避免</w:t>
      </w:r>
      <w:proofErr w:type="gramEnd"/>
      <w:r w:rsidRPr="004C0A7D">
        <w:rPr>
          <w:rFonts w:ascii="標楷體" w:eastAsia="標楷體" w:hAnsi="標楷體" w:cs="Times New Roman"/>
          <w:sz w:val="28"/>
          <w:szCs w:val="28"/>
        </w:rPr>
        <w:t>發生採購法主管</w:t>
      </w:r>
      <w:r w:rsidRPr="004C0A7D">
        <w:rPr>
          <w:rFonts w:ascii="標楷體" w:eastAsia="標楷體" w:hAnsi="標楷體" w:cs="Times New Roman" w:hint="eastAsia"/>
          <w:sz w:val="28"/>
          <w:szCs w:val="28"/>
          <w:lang w:eastAsia="zh-HK"/>
        </w:rPr>
        <w:t>機關</w:t>
      </w:r>
      <w:r w:rsidRPr="004C0A7D">
        <w:rPr>
          <w:rFonts w:ascii="標楷體" w:eastAsia="標楷體" w:hAnsi="標楷體" w:cs="Times New Roman"/>
          <w:sz w:val="28"/>
          <w:szCs w:val="28"/>
        </w:rPr>
        <w:t>訂頒之「常見保險</w:t>
      </w:r>
      <w:proofErr w:type="gramStart"/>
      <w:r w:rsidRPr="004C0A7D">
        <w:rPr>
          <w:rFonts w:ascii="標楷體" w:eastAsia="標楷體" w:hAnsi="標楷體" w:cs="Times New Roman"/>
          <w:sz w:val="28"/>
          <w:szCs w:val="28"/>
        </w:rPr>
        <w:t>錯誤及缺失</w:t>
      </w:r>
      <w:proofErr w:type="gramEnd"/>
      <w:r w:rsidRPr="004C0A7D">
        <w:rPr>
          <w:rFonts w:ascii="標楷體" w:eastAsia="標楷體" w:hAnsi="標楷體" w:cs="Times New Roman"/>
          <w:sz w:val="28"/>
          <w:szCs w:val="28"/>
        </w:rPr>
        <w:t>態樣」所載情形。</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b/>
          <w:sz w:val="28"/>
          <w:szCs w:val="28"/>
        </w:rPr>
        <w:t>第十一條  保證金</w:t>
      </w:r>
      <w:r w:rsidRPr="00670471">
        <w:rPr>
          <w:rFonts w:ascii="標楷體" w:eastAsia="標楷體" w:hAnsi="標楷體" w:cs="Times New Roman"/>
          <w:sz w:val="28"/>
          <w:szCs w:val="28"/>
        </w:rPr>
        <w:t>(由</w:t>
      </w:r>
      <w:proofErr w:type="gramStart"/>
      <w:r w:rsidRPr="00670471">
        <w:rPr>
          <w:rFonts w:ascii="標楷體" w:eastAsia="標楷體" w:hAnsi="標楷體" w:cs="Times New Roman"/>
          <w:sz w:val="28"/>
          <w:szCs w:val="28"/>
        </w:rPr>
        <w:t>甲方擇定</w:t>
      </w:r>
      <w:proofErr w:type="gramEnd"/>
      <w:r w:rsidRPr="00670471">
        <w:rPr>
          <w:rFonts w:ascii="標楷體" w:eastAsia="標楷體" w:hAnsi="標楷體" w:cs="Times New Roman"/>
          <w:sz w:val="28"/>
          <w:szCs w:val="28"/>
        </w:rPr>
        <w:t>後於招標時載明，</w:t>
      </w:r>
      <w:proofErr w:type="gramStart"/>
      <w:r w:rsidRPr="00670471">
        <w:rPr>
          <w:rFonts w:ascii="標楷體" w:eastAsia="標楷體" w:hAnsi="標楷體" w:cs="Times New Roman"/>
          <w:sz w:val="28"/>
          <w:szCs w:val="28"/>
        </w:rPr>
        <w:t>無者免</w:t>
      </w:r>
      <w:proofErr w:type="gramEnd"/>
      <w:r w:rsidRPr="00670471">
        <w:rPr>
          <w:rFonts w:ascii="標楷體" w:eastAsia="標楷體" w:hAnsi="標楷體" w:cs="Times New Roman"/>
          <w:sz w:val="28"/>
          <w:szCs w:val="28"/>
        </w:rPr>
        <w:t>填)：</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)保證金之發還情形如下(由</w:t>
      </w:r>
      <w:proofErr w:type="gramStart"/>
      <w:r w:rsidRPr="00670471">
        <w:rPr>
          <w:rFonts w:ascii="標楷體" w:eastAsia="標楷體" w:hAnsi="標楷體" w:cs="Times New Roman"/>
          <w:sz w:val="28"/>
          <w:szCs w:val="28"/>
        </w:rPr>
        <w:t>甲方擇</w:t>
      </w:r>
      <w:proofErr w:type="gramEnd"/>
      <w:r w:rsidRPr="00670471">
        <w:rPr>
          <w:rFonts w:ascii="標楷體" w:eastAsia="標楷體" w:hAnsi="標楷體" w:cs="Times New Roman"/>
          <w:sz w:val="28"/>
          <w:szCs w:val="28"/>
        </w:rPr>
        <w:t>定後於招標時載明) ：</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w:t>
      </w:r>
      <w:proofErr w:type="gramStart"/>
      <w:r w:rsidRPr="00670471">
        <w:rPr>
          <w:rFonts w:ascii="標楷體" w:eastAsia="標楷體" w:hAnsi="標楷體" w:cs="Times New Roman"/>
          <w:sz w:val="28"/>
          <w:szCs w:val="28"/>
        </w:rPr>
        <w:t>依乙方</w:t>
      </w:r>
      <w:proofErr w:type="gramEnd"/>
      <w:r w:rsidRPr="00670471">
        <w:rPr>
          <w:rFonts w:ascii="標楷體" w:eastAsia="標楷體" w:hAnsi="標楷體" w:cs="Times New Roman"/>
          <w:sz w:val="28"/>
          <w:szCs w:val="28"/>
        </w:rPr>
        <w:t>已履約部分所占進度之比率遞減。</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w:t>
      </w:r>
      <w:proofErr w:type="gramStart"/>
      <w:r w:rsidRPr="00670471">
        <w:rPr>
          <w:rFonts w:ascii="標楷體" w:eastAsia="標楷體" w:hAnsi="標楷體" w:cs="Times New Roman"/>
          <w:sz w:val="28"/>
          <w:szCs w:val="28"/>
        </w:rPr>
        <w:t>依乙方</w:t>
      </w:r>
      <w:proofErr w:type="gramEnd"/>
      <w:r w:rsidRPr="00670471">
        <w:rPr>
          <w:rFonts w:ascii="標楷體" w:eastAsia="標楷體" w:hAnsi="標楷體" w:cs="Times New Roman"/>
          <w:sz w:val="28"/>
          <w:szCs w:val="28"/>
        </w:rPr>
        <w:t>已履約部分所占契約金額之比率遞減。</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□預付款還款保證，於驗收合格後一次發還。</w:t>
      </w:r>
    </w:p>
    <w:p w:rsidR="00A32B09" w:rsidRPr="00670471" w:rsidRDefault="00A32B09" w:rsidP="00A32B09">
      <w:pPr>
        <w:adjustRightInd w:val="0"/>
        <w:spacing w:line="400" w:lineRule="exact"/>
        <w:ind w:left="1135" w:hanging="284"/>
        <w:jc w:val="both"/>
        <w:textAlignment w:val="baseline"/>
        <w:rPr>
          <w:rFonts w:ascii="標楷體" w:eastAsia="標楷體" w:hAnsi="標楷體" w:cs="Times New Roman"/>
          <w:sz w:val="28"/>
          <w:szCs w:val="28"/>
        </w:rPr>
      </w:pPr>
      <w:r w:rsidRPr="006E665C">
        <w:rPr>
          <w:rFonts w:ascii="標楷體" w:eastAsia="標楷體" w:hAnsi="標楷體" w:cs="Times New Roman" w:hint="eastAsia"/>
          <w:color w:val="FF0000"/>
          <w:sz w:val="28"/>
          <w:szCs w:val="20"/>
        </w:rPr>
        <w:t>■</w:t>
      </w:r>
      <w:r w:rsidRPr="006E665C">
        <w:rPr>
          <w:rFonts w:ascii="標楷體" w:eastAsia="標楷體" w:hAnsi="Times New Roman" w:cs="Times New Roman" w:hint="eastAsia"/>
          <w:color w:val="FF0000"/>
          <w:sz w:val="28"/>
          <w:szCs w:val="20"/>
        </w:rPr>
        <w:t>履約保證金為</w:t>
      </w:r>
      <w:r w:rsidRPr="006E665C">
        <w:rPr>
          <w:rFonts w:ascii="標楷體" w:eastAsia="標楷體" w:hAnsi="Times New Roman" w:cs="Times New Roman" w:hint="eastAsia"/>
          <w:color w:val="0070C0"/>
          <w:sz w:val="28"/>
          <w:szCs w:val="20"/>
        </w:rPr>
        <w:t>契約金額10%</w:t>
      </w:r>
      <w:r w:rsidRPr="006E665C">
        <w:rPr>
          <w:rFonts w:ascii="標楷體" w:eastAsia="標楷體" w:hAnsi="Times New Roman" w:cs="Times New Roman" w:hint="eastAsia"/>
          <w:color w:val="FF0000"/>
          <w:sz w:val="28"/>
          <w:szCs w:val="20"/>
        </w:rPr>
        <w:t>，</w:t>
      </w:r>
      <w:r w:rsidRPr="006E665C">
        <w:rPr>
          <w:rFonts w:ascii="標楷體" w:eastAsia="標楷體" w:hAnsi="標楷體" w:cs="Times New Roman"/>
          <w:color w:val="FF0000"/>
          <w:sz w:val="28"/>
          <w:szCs w:val="28"/>
        </w:rPr>
        <w:t>於履約驗收合格且無待解決事項後30日內發還。有分段或部分驗收情形者，得按比例分次發還。</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□履約保證金依履約進度分</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期平均發還。</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□履約保證金依履約進度分</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期發還，各期之條件及比率如下(由甲方於招標時載明)：　　　　　　　　　　　　。</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□履約保證金於履約驗收合格且無待解決事項後30日內發還百分之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(由甲方於招標時載明)。其餘之部分於</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(由甲方於招標時</w:t>
      </w:r>
      <w:r w:rsidRPr="00670471">
        <w:rPr>
          <w:rFonts w:ascii="標楷體" w:eastAsia="標楷體" w:hAnsi="標楷體" w:cs="Times New Roman"/>
          <w:sz w:val="28"/>
          <w:szCs w:val="28"/>
        </w:rPr>
        <w:lastRenderedPageBreak/>
        <w:t>載明)且無待解決事項後30日內發還。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□乙方於履約標的完成驗收付款前應繳納保固保證金。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□保固保證金於保固期滿且無待解決事項後30日內發還。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□差額保證金之發還，同履約保證金。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□其他：</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(二)因不可歸責於乙方之事由，致終止或解除契約，或暫停履約逾</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個月(由甲方於招標時載明；未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，為6個月)者，履約保證金得提前發還。但屬暫停履約者，於暫停原因消滅後應重新繳納履約保證金。因可歸責於甲方之事由而暫停履約，其需延長履約保證金有效期之合理必要費用，由甲方負擔。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(三)乙方所繳納之履約保證金及其孳息得部分或全部不予發還之情形：</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1.有採購法第50條第1項第3款至第5款、第7款情形之一，依同條第2項</w:t>
      </w:r>
      <w:proofErr w:type="gramStart"/>
      <w:r w:rsidRPr="00670471">
        <w:rPr>
          <w:rFonts w:ascii="標楷體" w:eastAsia="標楷體" w:hAnsi="標楷體" w:cs="Times New Roman"/>
          <w:sz w:val="28"/>
          <w:szCs w:val="28"/>
        </w:rPr>
        <w:t>前段得追</w:t>
      </w:r>
      <w:proofErr w:type="gramEnd"/>
      <w:r w:rsidRPr="00670471">
        <w:rPr>
          <w:rFonts w:ascii="標楷體" w:eastAsia="標楷體" w:hAnsi="標楷體" w:cs="Times New Roman"/>
          <w:sz w:val="28"/>
          <w:szCs w:val="28"/>
        </w:rPr>
        <w:t>償損失者，與追償金額相等之保證金。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2.違反採購法第65條規定</w:t>
      </w:r>
      <w:proofErr w:type="gramStart"/>
      <w:r w:rsidRPr="00670471">
        <w:rPr>
          <w:rFonts w:ascii="標楷體" w:eastAsia="標楷體" w:hAnsi="標楷體" w:cs="Times New Roman"/>
          <w:sz w:val="28"/>
          <w:szCs w:val="28"/>
        </w:rPr>
        <w:t>轉包者</w:t>
      </w:r>
      <w:proofErr w:type="gramEnd"/>
      <w:r w:rsidRPr="00670471">
        <w:rPr>
          <w:rFonts w:ascii="標楷體" w:eastAsia="標楷體" w:hAnsi="標楷體" w:cs="Times New Roman"/>
          <w:sz w:val="28"/>
          <w:szCs w:val="28"/>
        </w:rPr>
        <w:t>，全部保證金。</w:t>
      </w:r>
    </w:p>
    <w:p w:rsidR="00DF2706" w:rsidRPr="00670471" w:rsidRDefault="00DF2706" w:rsidP="00DF2706">
      <w:pPr>
        <w:numPr>
          <w:ilvl w:val="12"/>
          <w:numId w:val="0"/>
        </w:num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3.擅自減省工料，其減省工料及所造成損失之金額，自待付契約價</w:t>
      </w:r>
      <w:proofErr w:type="gramStart"/>
      <w:r w:rsidRPr="00670471">
        <w:rPr>
          <w:rFonts w:ascii="標楷體" w:eastAsia="標楷體" w:hAnsi="標楷體" w:cs="Times New Roman"/>
          <w:sz w:val="28"/>
          <w:szCs w:val="28"/>
        </w:rPr>
        <w:t>金扣抵仍</w:t>
      </w:r>
      <w:proofErr w:type="gramEnd"/>
      <w:r w:rsidRPr="00670471">
        <w:rPr>
          <w:rFonts w:ascii="標楷體" w:eastAsia="標楷體" w:hAnsi="標楷體" w:cs="Times New Roman"/>
          <w:sz w:val="28"/>
          <w:szCs w:val="28"/>
        </w:rPr>
        <w:t>有不足者，與該不足金額相等之保證金。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4.因可歸責於乙方之事由，致部分終止或解除契約者，依該部分所占契約金額比率計算之保證金；全部終止或解除契約者，全部保證金。</w:t>
      </w:r>
    </w:p>
    <w:p w:rsidR="00DF2706" w:rsidRPr="00670471" w:rsidRDefault="00DF2706" w:rsidP="00DF2706">
      <w:pPr>
        <w:numPr>
          <w:ilvl w:val="12"/>
          <w:numId w:val="0"/>
        </w:num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5.查驗或驗收不合格，且未於通知期限內依規定辦理，其不合格部分及所造成損失、額外費用或懲罰性違約金之金額，自待付契約價</w:t>
      </w:r>
      <w:proofErr w:type="gramStart"/>
      <w:r w:rsidRPr="00670471">
        <w:rPr>
          <w:rFonts w:ascii="標楷體" w:eastAsia="標楷體" w:hAnsi="標楷體" w:cs="Times New Roman"/>
          <w:sz w:val="28"/>
          <w:szCs w:val="28"/>
        </w:rPr>
        <w:t>金扣抵仍</w:t>
      </w:r>
      <w:proofErr w:type="gramEnd"/>
      <w:r w:rsidRPr="00670471">
        <w:rPr>
          <w:rFonts w:ascii="標楷體" w:eastAsia="標楷體" w:hAnsi="標楷體" w:cs="Times New Roman"/>
          <w:sz w:val="28"/>
          <w:szCs w:val="28"/>
        </w:rPr>
        <w:t>有不足者，與該不足金額相等之保證金。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6.未依契約規定期限或甲方同意之延長期限履行契約之一部或全部，其逾期違約金之金額，自待付契約價</w:t>
      </w:r>
      <w:proofErr w:type="gramStart"/>
      <w:r w:rsidRPr="00670471">
        <w:rPr>
          <w:rFonts w:ascii="標楷體" w:eastAsia="標楷體" w:hAnsi="標楷體" w:cs="Times New Roman"/>
          <w:sz w:val="28"/>
          <w:szCs w:val="28"/>
        </w:rPr>
        <w:t>金扣抵仍</w:t>
      </w:r>
      <w:proofErr w:type="gramEnd"/>
      <w:r w:rsidRPr="00670471">
        <w:rPr>
          <w:rFonts w:ascii="標楷體" w:eastAsia="標楷體" w:hAnsi="標楷體" w:cs="Times New Roman"/>
          <w:sz w:val="28"/>
          <w:szCs w:val="28"/>
        </w:rPr>
        <w:t>有不足者，與該不足金額相等之保證金。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w:t>
      </w:r>
      <w:proofErr w:type="gramStart"/>
      <w:r w:rsidRPr="00670471">
        <w:rPr>
          <w:rFonts w:ascii="標楷體" w:eastAsia="標楷體" w:hAnsi="標楷體" w:cs="Times New Roman"/>
          <w:sz w:val="28"/>
          <w:szCs w:val="28"/>
        </w:rPr>
        <w:t>須返還</w:t>
      </w:r>
      <w:proofErr w:type="gramEnd"/>
      <w:r w:rsidRPr="00670471">
        <w:rPr>
          <w:rFonts w:ascii="標楷體" w:eastAsia="標楷體" w:hAnsi="標楷體" w:cs="Times New Roman"/>
          <w:sz w:val="28"/>
          <w:szCs w:val="28"/>
        </w:rPr>
        <w:t>已支領之契約價金而未返還者，與未返還金額相等之保證金。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8.未依契約規定延長保證金之有效期者，其應延長之保證金。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9.其他因可歸責於乙方之事由，</w:t>
      </w:r>
      <w:proofErr w:type="gramStart"/>
      <w:r w:rsidRPr="00670471">
        <w:rPr>
          <w:rFonts w:ascii="標楷體" w:eastAsia="標楷體" w:hAnsi="標楷體" w:cs="Times New Roman"/>
          <w:sz w:val="28"/>
          <w:szCs w:val="28"/>
        </w:rPr>
        <w:t>致甲方</w:t>
      </w:r>
      <w:proofErr w:type="gramEnd"/>
      <w:r w:rsidRPr="00670471">
        <w:rPr>
          <w:rFonts w:ascii="標楷體" w:eastAsia="標楷體" w:hAnsi="標楷體" w:cs="Times New Roman"/>
          <w:sz w:val="28"/>
          <w:szCs w:val="28"/>
        </w:rPr>
        <w:t>遭受損害，其應由乙方賠償而未賠償者，與應賠償金額相等之保證金。</w:t>
      </w:r>
    </w:p>
    <w:p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(四)前款不予發還之履約保證金，於依契約規定分次發還之情形，得為尚未發還者；不予發還之孳息，為不予發還之履約保證金於繳納後所生者。</w:t>
      </w:r>
    </w:p>
    <w:p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(五)乙方如有第3款所定2目以上情形者，其不發還之履約保證金及其孳息應分別適用之。但其合計金額逾履約保證金總金額者，以總金額為限。</w:t>
      </w:r>
    </w:p>
    <w:p w:rsidR="00DF2706" w:rsidRPr="00670471" w:rsidRDefault="00DF2706" w:rsidP="00DF2706">
      <w:pPr>
        <w:adjustRightInd w:val="0"/>
        <w:spacing w:line="400" w:lineRule="exact"/>
        <w:ind w:leftChars="100" w:left="807" w:hanging="567"/>
        <w:jc w:val="both"/>
        <w:textDirection w:val="lrTbV"/>
        <w:textAlignment w:val="baseline"/>
        <w:rPr>
          <w:rFonts w:ascii="標楷體" w:eastAsia="標楷體" w:hAnsi="標楷體" w:cs="Times New Roman"/>
          <w:dstrike/>
          <w:sz w:val="28"/>
          <w:szCs w:val="28"/>
        </w:rPr>
      </w:pPr>
      <w:r w:rsidRPr="00670471">
        <w:rPr>
          <w:rFonts w:ascii="標楷體" w:eastAsia="標楷體" w:hAnsi="標楷體" w:cs="Times New Roman"/>
          <w:sz w:val="28"/>
          <w:szCs w:val="28"/>
        </w:rPr>
        <w:t>(六)保固保證金及其孳息不予發還之情形，</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用第3款至第5款之規定。</w:t>
      </w:r>
    </w:p>
    <w:p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(七)乙方未依契約約定履約或契約經終止或解除者，甲方得就預付款還款保證尚未遞減之部分加計年息</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 （由甲方於招標時合理訂定，如未填寫，則依甲方撥付預付款當日中華郵政股份有限公司牌告一年期郵政定期儲金機動利率）之利息</w:t>
      </w:r>
      <w:r w:rsidR="00CF7218" w:rsidRPr="00332FC6">
        <w:rPr>
          <w:rFonts w:ascii="標楷體" w:eastAsia="標楷體" w:hAnsi="標楷體" w:cs="Times New Roman" w:hint="eastAsia"/>
          <w:sz w:val="28"/>
          <w:szCs w:val="28"/>
        </w:rPr>
        <w:t>(於非可</w:t>
      </w:r>
      <w:proofErr w:type="gramStart"/>
      <w:r w:rsidR="00CF7218" w:rsidRPr="00332FC6">
        <w:rPr>
          <w:rFonts w:ascii="標楷體" w:eastAsia="標楷體" w:hAnsi="標楷體" w:cs="Times New Roman" w:hint="eastAsia"/>
          <w:sz w:val="28"/>
          <w:szCs w:val="28"/>
        </w:rPr>
        <w:t>歸責乙方</w:t>
      </w:r>
      <w:proofErr w:type="gramEnd"/>
      <w:r w:rsidR="00CF7218" w:rsidRPr="00332FC6">
        <w:rPr>
          <w:rFonts w:ascii="標楷體" w:eastAsia="標楷體" w:hAnsi="標楷體" w:cs="Times New Roman" w:hint="eastAsia"/>
          <w:sz w:val="28"/>
          <w:szCs w:val="28"/>
        </w:rPr>
        <w:t>之事由之情形，免加計利息)</w:t>
      </w:r>
      <w:r w:rsidR="00CF7218" w:rsidRPr="00CF7218">
        <w:rPr>
          <w:rFonts w:ascii="標楷體" w:eastAsia="標楷體" w:hAnsi="標楷體" w:cs="Times New Roman" w:hint="eastAsia"/>
          <w:sz w:val="28"/>
          <w:szCs w:val="28"/>
        </w:rPr>
        <w:t>，</w:t>
      </w:r>
      <w:r w:rsidRPr="00670471">
        <w:rPr>
          <w:rFonts w:ascii="標楷體" w:eastAsia="標楷體" w:hAnsi="標楷體" w:cs="Times New Roman"/>
          <w:sz w:val="28"/>
          <w:szCs w:val="28"/>
        </w:rPr>
        <w:t>隨時要求返</w:t>
      </w:r>
      <w:proofErr w:type="gramStart"/>
      <w:r w:rsidRPr="00670471">
        <w:rPr>
          <w:rFonts w:ascii="標楷體" w:eastAsia="標楷體" w:hAnsi="標楷體" w:cs="Times New Roman"/>
          <w:sz w:val="28"/>
          <w:szCs w:val="28"/>
        </w:rPr>
        <w:t>還或折抵</w:t>
      </w:r>
      <w:proofErr w:type="gramEnd"/>
      <w:r w:rsidRPr="00670471">
        <w:rPr>
          <w:rFonts w:ascii="標楷體" w:eastAsia="標楷體" w:hAnsi="標楷體" w:cs="Times New Roman"/>
          <w:sz w:val="28"/>
          <w:szCs w:val="28"/>
        </w:rPr>
        <w:t>甲方</w:t>
      </w:r>
      <w:r w:rsidRPr="00670471">
        <w:rPr>
          <w:rFonts w:ascii="標楷體" w:eastAsia="標楷體" w:hAnsi="標楷體" w:cs="Times New Roman"/>
          <w:sz w:val="28"/>
          <w:szCs w:val="28"/>
        </w:rPr>
        <w:lastRenderedPageBreak/>
        <w:t>尚待支付乙方之價金。</w:t>
      </w:r>
    </w:p>
    <w:p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(八)保證金以定期存款單、連帶保證書、連帶保證保險單或擔保信用狀繳納者，其繳納文件之格式依採購法之主管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於「押標金保證金暨其他擔保作業辦法」所訂</w:t>
      </w:r>
      <w:proofErr w:type="gramStart"/>
      <w:r w:rsidRPr="00670471">
        <w:rPr>
          <w:rFonts w:ascii="標楷體" w:eastAsia="標楷體" w:hAnsi="標楷體" w:cs="Times New Roman"/>
          <w:sz w:val="28"/>
          <w:szCs w:val="28"/>
        </w:rPr>
        <w:t>定者為準</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(九)保證金之發還，依下列原則處理：</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1.以現金、郵政匯票或票據繳納者，以現金或記載原繳納人為受款人之禁止背書轉讓即期支票發還。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2.以</w:t>
      </w:r>
      <w:r w:rsidR="00F12FCB" w:rsidRPr="00670471">
        <w:rPr>
          <w:rFonts w:ascii="標楷體" w:eastAsia="標楷體" w:hint="eastAsia"/>
          <w:sz w:val="28"/>
          <w:szCs w:val="28"/>
        </w:rPr>
        <w:t>無記名</w:t>
      </w:r>
      <w:r w:rsidRPr="00670471">
        <w:rPr>
          <w:rFonts w:ascii="標楷體" w:eastAsia="標楷體" w:hAnsi="標楷體" w:cs="Times New Roman"/>
          <w:sz w:val="28"/>
          <w:szCs w:val="28"/>
        </w:rPr>
        <w:t>政府公債繳納者，發還原繳納人</w:t>
      </w:r>
      <w:r w:rsidR="00F12FCB" w:rsidRPr="00670471">
        <w:rPr>
          <w:rFonts w:ascii="標楷體" w:eastAsia="標楷體" w:hAnsi="標楷體" w:hint="eastAsia"/>
          <w:sz w:val="28"/>
          <w:szCs w:val="28"/>
        </w:rPr>
        <w:t>；</w:t>
      </w:r>
      <w:r w:rsidR="00F12FCB" w:rsidRPr="00670471">
        <w:rPr>
          <w:rFonts w:ascii="標楷體" w:eastAsia="標楷體" w:hint="eastAsia"/>
          <w:sz w:val="28"/>
          <w:szCs w:val="28"/>
        </w:rPr>
        <w:t>以記名政府公債繳納者，同意</w:t>
      </w:r>
      <w:proofErr w:type="gramStart"/>
      <w:r w:rsidR="00F12FCB" w:rsidRPr="00670471">
        <w:rPr>
          <w:rFonts w:ascii="標楷體" w:eastAsia="標楷體" w:hint="eastAsia"/>
          <w:sz w:val="28"/>
          <w:szCs w:val="28"/>
        </w:rPr>
        <w:t>塗銷質權</w:t>
      </w:r>
      <w:proofErr w:type="gramEnd"/>
      <w:r w:rsidR="00F12FCB" w:rsidRPr="00670471">
        <w:rPr>
          <w:rFonts w:ascii="標楷體" w:eastAsia="標楷體" w:hint="eastAsia"/>
          <w:sz w:val="28"/>
          <w:szCs w:val="28"/>
        </w:rPr>
        <w:t>登記或公務保證登記</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3.以設定質權之金融機構定期存款單繳納者，以質權消滅通知書</w:t>
      </w:r>
      <w:proofErr w:type="gramStart"/>
      <w:r w:rsidRPr="00670471">
        <w:rPr>
          <w:rFonts w:ascii="標楷體" w:eastAsia="標楷體" w:hAnsi="標楷體" w:cs="Times New Roman"/>
          <w:sz w:val="28"/>
          <w:szCs w:val="28"/>
        </w:rPr>
        <w:t>通知該質權</w:t>
      </w:r>
      <w:proofErr w:type="gramEnd"/>
      <w:r w:rsidRPr="00670471">
        <w:rPr>
          <w:rFonts w:ascii="標楷體" w:eastAsia="標楷體" w:hAnsi="標楷體" w:cs="Times New Roman"/>
          <w:sz w:val="28"/>
          <w:szCs w:val="28"/>
        </w:rPr>
        <w:t>設定之金融機構。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4.以銀行開發或</w:t>
      </w:r>
      <w:proofErr w:type="gramStart"/>
      <w:r w:rsidRPr="00670471">
        <w:rPr>
          <w:rFonts w:ascii="標楷體" w:eastAsia="標楷體" w:hAnsi="標楷體" w:cs="Times New Roman"/>
          <w:sz w:val="28"/>
          <w:szCs w:val="28"/>
        </w:rPr>
        <w:t>保兌之</w:t>
      </w:r>
      <w:proofErr w:type="gramEnd"/>
      <w:r w:rsidRPr="00670471">
        <w:rPr>
          <w:rFonts w:ascii="標楷體" w:eastAsia="標楷體" w:hAnsi="標楷體" w:cs="Times New Roman"/>
          <w:sz w:val="28"/>
          <w:szCs w:val="28"/>
        </w:rPr>
        <w:t>不可撤銷擔保信用狀繳納者，發還開狀銀行、通知銀行</w:t>
      </w:r>
      <w:proofErr w:type="gramStart"/>
      <w:r w:rsidRPr="00670471">
        <w:rPr>
          <w:rFonts w:ascii="標楷體" w:eastAsia="標楷體" w:hAnsi="標楷體" w:cs="Times New Roman"/>
          <w:sz w:val="28"/>
          <w:szCs w:val="28"/>
        </w:rPr>
        <w:t>或保兌銀</w:t>
      </w:r>
      <w:proofErr w:type="gramEnd"/>
      <w:r w:rsidRPr="00670471">
        <w:rPr>
          <w:rFonts w:ascii="標楷體" w:eastAsia="標楷體" w:hAnsi="標楷體" w:cs="Times New Roman"/>
          <w:sz w:val="28"/>
          <w:szCs w:val="28"/>
        </w:rPr>
        <w:t>行。但銀行不要求發還或已屆期失效者，得免發還。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5.以銀行之書面連帶保證或保險公司之連帶保證保險單繳納者，發還連帶保證之銀行或保險公司或繳納之乙方。但銀行或保險公司不要求發還或已屆期失效者，得免發還。</w:t>
      </w:r>
    </w:p>
    <w:p w:rsidR="00DF2706" w:rsidRPr="00670471" w:rsidRDefault="00DF2706" w:rsidP="00DF2706">
      <w:pPr>
        <w:adjustRightInd w:val="0"/>
        <w:spacing w:line="400" w:lineRule="exact"/>
        <w:ind w:leftChars="100" w:left="807"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(十)保證書狀有效期之延長：</w:t>
      </w:r>
    </w:p>
    <w:p w:rsidR="00DF2706" w:rsidRPr="00670471" w:rsidRDefault="00DF2706" w:rsidP="00DF2706">
      <w:pPr>
        <w:adjustRightInd w:val="0"/>
        <w:spacing w:line="400" w:lineRule="exact"/>
        <w:ind w:left="84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未依契約規定期限履約或因可歸責於乙方之事由，致有無法於保證書、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w:t>
      </w:r>
      <w:proofErr w:type="gramStart"/>
      <w:r w:rsidRPr="00670471">
        <w:rPr>
          <w:rFonts w:ascii="標楷體" w:eastAsia="標楷體" w:hAnsi="標楷體" w:cs="Times New Roman"/>
          <w:sz w:val="28"/>
          <w:szCs w:val="28"/>
        </w:rPr>
        <w:t>其須返還</w:t>
      </w:r>
      <w:proofErr w:type="gramEnd"/>
      <w:r w:rsidRPr="00670471">
        <w:rPr>
          <w:rFonts w:ascii="標楷體" w:eastAsia="標楷體" w:hAnsi="標楷體" w:cs="Times New Roman"/>
          <w:sz w:val="28"/>
          <w:szCs w:val="28"/>
        </w:rPr>
        <w:t>而有費用或匯率損失者，亦同。</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(十一)履約保證金或保固保證金以其他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之履約及賠償連帶保證代之或</w:t>
      </w:r>
      <w:proofErr w:type="gramStart"/>
      <w:r w:rsidRPr="00670471">
        <w:rPr>
          <w:rFonts w:ascii="標楷體" w:eastAsia="標楷體" w:hAnsi="標楷體" w:cs="Times New Roman"/>
          <w:sz w:val="28"/>
          <w:szCs w:val="28"/>
        </w:rPr>
        <w:t>減收者</w:t>
      </w:r>
      <w:proofErr w:type="gramEnd"/>
      <w:r w:rsidRPr="00670471">
        <w:rPr>
          <w:rFonts w:ascii="標楷體" w:eastAsia="標楷體" w:hAnsi="標楷體" w:cs="Times New Roman"/>
          <w:sz w:val="28"/>
          <w:szCs w:val="28"/>
        </w:rPr>
        <w:t>，履約及賠償連帶保證</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（以下簡稱連帶保證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）之連帶保證責任，不因分次發還保證金而遞減。該連帶保證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同時作為各</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採購契約之連帶保證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者，以2契約為限。</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非經甲方許可，不得自行退保。其經甲方查核，中途失其保證能力者，由甲方通知乙方限期覓保更換，原連帶保證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應</w:t>
      </w:r>
      <w:proofErr w:type="gramStart"/>
      <w:r w:rsidRPr="00670471">
        <w:rPr>
          <w:rFonts w:ascii="標楷體" w:eastAsia="標楷體" w:hAnsi="標楷體" w:cs="Times New Roman"/>
          <w:sz w:val="28"/>
          <w:szCs w:val="28"/>
        </w:rPr>
        <w:t>俟換保</w:t>
      </w:r>
      <w:proofErr w:type="gramEnd"/>
      <w:r w:rsidRPr="00670471">
        <w:rPr>
          <w:rFonts w:ascii="標楷體" w:eastAsia="標楷體" w:hAnsi="標楷體" w:cs="Times New Roman"/>
          <w:sz w:val="28"/>
          <w:szCs w:val="28"/>
        </w:rPr>
        <w:t>手續完成經甲方認可後，始能解除其保證責任。</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(十三)甲方依契約規定認定有不發還乙方履約保證金之情形者，除已洽由連帶保證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履約</w:t>
      </w:r>
      <w:proofErr w:type="gramStart"/>
      <w:r w:rsidRPr="00670471">
        <w:rPr>
          <w:rFonts w:ascii="標楷體" w:eastAsia="標楷體" w:hAnsi="標楷體" w:cs="Times New Roman"/>
          <w:sz w:val="28"/>
          <w:szCs w:val="28"/>
        </w:rPr>
        <w:t>而免補繳</w:t>
      </w:r>
      <w:proofErr w:type="gramEnd"/>
      <w:r w:rsidRPr="00670471">
        <w:rPr>
          <w:rFonts w:ascii="標楷體" w:eastAsia="標楷體" w:hAnsi="標楷體" w:cs="Times New Roman"/>
          <w:sz w:val="28"/>
          <w:szCs w:val="28"/>
        </w:rPr>
        <w:t>者外，該連帶保證</w:t>
      </w:r>
      <w:r w:rsidRPr="00670471">
        <w:rPr>
          <w:rFonts w:ascii="標楷體" w:eastAsia="標楷體" w:hAnsi="標楷體" w:cs="Times New Roman" w:hint="eastAsia"/>
          <w:sz w:val="28"/>
          <w:szCs w:val="28"/>
        </w:rPr>
        <w:t>人</w:t>
      </w:r>
      <w:r w:rsidRPr="00670471">
        <w:rPr>
          <w:rFonts w:ascii="標楷體" w:eastAsia="標楷體" w:hAnsi="標楷體" w:cs="Times New Roman"/>
          <w:sz w:val="28"/>
          <w:szCs w:val="28"/>
        </w:rPr>
        <w:t>應於5日</w:t>
      </w:r>
      <w:proofErr w:type="gramStart"/>
      <w:r w:rsidRPr="00670471">
        <w:rPr>
          <w:rFonts w:ascii="標楷體" w:eastAsia="標楷體" w:hAnsi="標楷體" w:cs="Times New Roman"/>
          <w:sz w:val="28"/>
          <w:szCs w:val="28"/>
        </w:rPr>
        <w:t>內向</w:t>
      </w:r>
      <w:proofErr w:type="gramEnd"/>
      <w:r w:rsidRPr="00670471">
        <w:rPr>
          <w:rFonts w:ascii="標楷體" w:eastAsia="標楷體" w:hAnsi="標楷體" w:cs="Times New Roman"/>
          <w:sz w:val="28"/>
          <w:szCs w:val="28"/>
        </w:rPr>
        <w:t>甲方補繳該不發還金額中，原由連帶保證代之或減收之金額。</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(十四)乙方為押標金保證金暨其他擔保作業辦法第33條之5或第33條之6所稱優良</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或全球化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而減收履約保證金、保固保證金者，其有不發還保證金之情形者，乙方應就不發還金額</w:t>
      </w:r>
      <w:proofErr w:type="gramStart"/>
      <w:r w:rsidRPr="00670471">
        <w:rPr>
          <w:rFonts w:ascii="標楷體" w:eastAsia="標楷體" w:hAnsi="標楷體" w:cs="Times New Roman"/>
          <w:sz w:val="28"/>
          <w:szCs w:val="28"/>
        </w:rPr>
        <w:t>中屬減收</w:t>
      </w:r>
      <w:proofErr w:type="gramEnd"/>
      <w:r w:rsidRPr="00670471">
        <w:rPr>
          <w:rFonts w:ascii="標楷體" w:eastAsia="標楷體" w:hAnsi="標楷體" w:cs="Times New Roman"/>
          <w:sz w:val="28"/>
          <w:szCs w:val="28"/>
        </w:rPr>
        <w:t>之金額補繳之。其經主管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或</w:t>
      </w:r>
      <w:r w:rsidRPr="00670471">
        <w:rPr>
          <w:rFonts w:ascii="標楷體" w:eastAsia="標楷體" w:hAnsi="標楷體" w:cs="Times New Roman"/>
          <w:sz w:val="28"/>
          <w:szCs w:val="28"/>
        </w:rPr>
        <w:lastRenderedPageBreak/>
        <w:t>相關中央目的事業主管</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取消優良</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資格或全球化</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資格，或經各</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依採購法第102條第3項規定刊登政府採購公報，且尚在採購法第103條第1項所定期限內者，亦同。</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(十五)契約價金總額於履約期間增減累計金額達新臺幣100萬元者(或甲方於招標時載明之其他金額)，履約保證金之金額應依契約價金總額增減比率調整之，由甲方通知乙方補足或退還。</w:t>
      </w:r>
    </w:p>
    <w:p w:rsidR="00DF2706" w:rsidRPr="00670471" w:rsidRDefault="00DF2706" w:rsidP="00DF2706">
      <w:pPr>
        <w:adjustRightInd w:val="0"/>
        <w:spacing w:line="400" w:lineRule="exact"/>
        <w:ind w:left="284" w:hanging="284"/>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 xml:space="preserve">第十二條  驗收 </w:t>
      </w:r>
      <w:r w:rsidR="00A32B09" w:rsidRPr="000A3653">
        <w:rPr>
          <w:rFonts w:ascii="標楷體" w:eastAsia="標楷體" w:hAnsi="Times New Roman" w:cs="Times New Roman" w:hint="eastAsia"/>
          <w:color w:val="FF0000"/>
          <w:sz w:val="28"/>
          <w:szCs w:val="20"/>
        </w:rPr>
        <w:t>(</w:t>
      </w:r>
      <w:proofErr w:type="gramStart"/>
      <w:r w:rsidR="00A32B09" w:rsidRPr="000A3653">
        <w:rPr>
          <w:rFonts w:ascii="標楷體" w:eastAsia="標楷體" w:hAnsi="Times New Roman" w:cs="Times New Roman" w:hint="eastAsia"/>
          <w:color w:val="FF0000"/>
          <w:sz w:val="28"/>
          <w:szCs w:val="20"/>
        </w:rPr>
        <w:t>無者免填</w:t>
      </w:r>
      <w:proofErr w:type="gramEnd"/>
      <w:r w:rsidR="00A32B09" w:rsidRPr="000A3653">
        <w:rPr>
          <w:rFonts w:ascii="標楷體" w:eastAsia="標楷體" w:hAnsi="Times New Roman" w:cs="Times New Roman" w:hint="eastAsia"/>
          <w:color w:val="FF0000"/>
          <w:sz w:val="28"/>
          <w:szCs w:val="20"/>
        </w:rPr>
        <w:t>)</w:t>
      </w:r>
      <w:r w:rsidR="00A32B09" w:rsidRPr="000A3653">
        <w:rPr>
          <w:rFonts w:ascii="標楷體" w:eastAsia="新細明體" w:hAnsi="Times New Roman" w:cs="標楷體" w:hint="eastAsia"/>
          <w:color w:val="FF0000"/>
          <w:sz w:val="28"/>
          <w:szCs w:val="28"/>
        </w:rPr>
        <w:t xml:space="preserve"> </w:t>
      </w:r>
      <w:r w:rsidR="00A32B09" w:rsidRPr="000A3653">
        <w:rPr>
          <w:rFonts w:ascii="標楷體" w:eastAsia="標楷體" w:hAnsi="標楷體" w:cs="標楷體" w:hint="eastAsia"/>
          <w:color w:val="FF0000"/>
          <w:sz w:val="28"/>
          <w:szCs w:val="28"/>
        </w:rPr>
        <w:t>(使用單位可依需求增列)</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)乙方履約所供應或完成之標的，應符合契約規定，具備一般可接受之專業及技術水準，無減少或滅失價值或不適於通常或約定使用之瑕疵。</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(二)驗收程序(由</w:t>
      </w:r>
      <w:proofErr w:type="gramStart"/>
      <w:r w:rsidRPr="00670471">
        <w:rPr>
          <w:rFonts w:ascii="標楷體" w:eastAsia="標楷體" w:hAnsi="標楷體" w:cs="Times New Roman"/>
          <w:sz w:val="28"/>
          <w:szCs w:val="28"/>
        </w:rPr>
        <w:t>甲方擇需要</w:t>
      </w:r>
      <w:proofErr w:type="gramEnd"/>
      <w:r w:rsidRPr="00670471">
        <w:rPr>
          <w:rFonts w:ascii="標楷體" w:eastAsia="標楷體" w:hAnsi="標楷體" w:cs="Times New Roman"/>
          <w:sz w:val="28"/>
          <w:szCs w:val="28"/>
        </w:rPr>
        <w:t>者於招標時載明)：</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□1.乙方應於履約標的預定完成履約日前或完成履約當日，將完成履約日期書面通知甲方。除招標文件另有規定者外，甲方應於收到該書面通知之日起</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日</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，依採購法施行細則第92條規定，為7日）內會同乙方，依據契約核對完成履約之項目及數量，以確定是否完成履約。</w:t>
      </w:r>
    </w:p>
    <w:p w:rsidR="00DF2706" w:rsidRPr="00670471" w:rsidRDefault="00DF2706" w:rsidP="00DF2706">
      <w:pPr>
        <w:kinsoku w:val="0"/>
        <w:adjustRightInd w:val="0"/>
        <w:spacing w:line="400" w:lineRule="exact"/>
        <w:ind w:left="1135" w:hanging="284"/>
        <w:jc w:val="both"/>
        <w:textDirection w:val="lrTbV"/>
        <w:textAlignment w:val="baseline"/>
        <w:rPr>
          <w:rFonts w:ascii="標楷體" w:eastAsia="標楷體" w:hAnsi="標楷體" w:cs="Times New Roman"/>
          <w:spacing w:val="14"/>
          <w:kern w:val="0"/>
          <w:sz w:val="28"/>
          <w:szCs w:val="28"/>
        </w:rPr>
      </w:pPr>
      <w:r w:rsidRPr="00670471">
        <w:rPr>
          <w:rFonts w:ascii="標楷體" w:eastAsia="標楷體" w:hAnsi="標楷體" w:cs="Times New Roman"/>
          <w:spacing w:val="14"/>
          <w:kern w:val="0"/>
          <w:sz w:val="28"/>
          <w:szCs w:val="28"/>
        </w:rPr>
        <w:t>□2.</w:t>
      </w:r>
      <w:r w:rsidRPr="00670471">
        <w:rPr>
          <w:rFonts w:ascii="標楷體" w:eastAsia="標楷體" w:hAnsi="標楷體" w:cs="Times New Roman"/>
          <w:kern w:val="0"/>
          <w:sz w:val="28"/>
          <w:szCs w:val="28"/>
        </w:rPr>
        <w:t>履約標的完成履約後，有初驗程序者，乙方應於完成履約後</w:t>
      </w:r>
      <w:r w:rsidRPr="00670471">
        <w:rPr>
          <w:rFonts w:ascii="標楷體" w:eastAsia="標楷體" w:hAnsi="標楷體" w:cs="Times New Roman"/>
          <w:kern w:val="0"/>
          <w:sz w:val="28"/>
          <w:szCs w:val="28"/>
          <w:u w:val="single"/>
        </w:rPr>
        <w:t xml:space="preserve">  </w:t>
      </w:r>
      <w:r w:rsidRPr="00670471">
        <w:rPr>
          <w:rFonts w:ascii="標楷體" w:eastAsia="標楷體" w:hAnsi="標楷體" w:cs="Times New Roman"/>
          <w:kern w:val="0"/>
          <w:sz w:val="28"/>
          <w:szCs w:val="28"/>
        </w:rPr>
        <w:t>日</w:t>
      </w:r>
      <w:proofErr w:type="gramStart"/>
      <w:r w:rsidRPr="00670471">
        <w:rPr>
          <w:rFonts w:ascii="標楷體" w:eastAsia="標楷體" w:hAnsi="標楷體" w:cs="Times New Roman"/>
          <w:kern w:val="0"/>
          <w:sz w:val="28"/>
          <w:szCs w:val="28"/>
        </w:rPr>
        <w:t>（</w:t>
      </w:r>
      <w:proofErr w:type="gramEnd"/>
      <w:r w:rsidRPr="00670471">
        <w:rPr>
          <w:rFonts w:ascii="標楷體" w:eastAsia="標楷體" w:hAnsi="標楷體" w:cs="Times New Roman"/>
          <w:kern w:val="0"/>
          <w:sz w:val="28"/>
          <w:szCs w:val="28"/>
        </w:rPr>
        <w:t>由甲方於招標時載明；未</w:t>
      </w:r>
      <w:proofErr w:type="gramStart"/>
      <w:r w:rsidRPr="00670471">
        <w:rPr>
          <w:rFonts w:ascii="標楷體" w:eastAsia="標楷體" w:hAnsi="標楷體" w:cs="Times New Roman"/>
          <w:kern w:val="0"/>
          <w:sz w:val="28"/>
          <w:szCs w:val="28"/>
        </w:rPr>
        <w:t>載明者</w:t>
      </w:r>
      <w:proofErr w:type="gramEnd"/>
      <w:r w:rsidRPr="00670471">
        <w:rPr>
          <w:rFonts w:ascii="標楷體" w:eastAsia="標楷體" w:hAnsi="標楷體" w:cs="Times New Roman"/>
          <w:kern w:val="0"/>
          <w:sz w:val="28"/>
          <w:szCs w:val="28"/>
        </w:rPr>
        <w:t>，依採購法施行細則第92條規定，為7日）內，將相關資料</w:t>
      </w:r>
      <w:proofErr w:type="gramStart"/>
      <w:r w:rsidRPr="00670471">
        <w:rPr>
          <w:rFonts w:ascii="標楷體" w:eastAsia="標楷體" w:hAnsi="標楷體" w:cs="Times New Roman"/>
          <w:kern w:val="0"/>
          <w:sz w:val="28"/>
          <w:szCs w:val="28"/>
        </w:rPr>
        <w:t>送請甲</w:t>
      </w:r>
      <w:proofErr w:type="gramEnd"/>
      <w:r w:rsidRPr="00670471">
        <w:rPr>
          <w:rFonts w:ascii="標楷體" w:eastAsia="標楷體" w:hAnsi="標楷體" w:cs="Times New Roman"/>
          <w:kern w:val="0"/>
          <w:sz w:val="28"/>
          <w:szCs w:val="28"/>
        </w:rPr>
        <w:t>方審核。甲方應於收受全部資料之日起</w:t>
      </w:r>
      <w:r w:rsidRPr="00670471">
        <w:rPr>
          <w:rFonts w:ascii="標楷體" w:eastAsia="標楷體" w:hAnsi="標楷體" w:cs="Times New Roman"/>
          <w:kern w:val="0"/>
          <w:sz w:val="28"/>
          <w:szCs w:val="28"/>
          <w:u w:val="single"/>
        </w:rPr>
        <w:t xml:space="preserve">   </w:t>
      </w:r>
      <w:r w:rsidRPr="00670471">
        <w:rPr>
          <w:rFonts w:ascii="標楷體" w:eastAsia="標楷體" w:hAnsi="標楷體" w:cs="Times New Roman"/>
          <w:kern w:val="0"/>
          <w:sz w:val="28"/>
          <w:szCs w:val="28"/>
        </w:rPr>
        <w:t>日</w:t>
      </w:r>
      <w:proofErr w:type="gramStart"/>
      <w:r w:rsidRPr="00670471">
        <w:rPr>
          <w:rFonts w:ascii="標楷體" w:eastAsia="標楷體" w:hAnsi="標楷體" w:cs="Times New Roman"/>
          <w:kern w:val="0"/>
          <w:sz w:val="28"/>
          <w:szCs w:val="28"/>
        </w:rPr>
        <w:t>（</w:t>
      </w:r>
      <w:proofErr w:type="gramEnd"/>
      <w:r w:rsidRPr="00670471">
        <w:rPr>
          <w:rFonts w:ascii="標楷體" w:eastAsia="標楷體" w:hAnsi="標楷體" w:cs="Times New Roman"/>
          <w:kern w:val="0"/>
          <w:sz w:val="28"/>
          <w:szCs w:val="28"/>
        </w:rPr>
        <w:t>由甲方於招標時載明；未</w:t>
      </w:r>
      <w:proofErr w:type="gramStart"/>
      <w:r w:rsidRPr="00670471">
        <w:rPr>
          <w:rFonts w:ascii="標楷體" w:eastAsia="標楷體" w:hAnsi="標楷體" w:cs="Times New Roman"/>
          <w:kern w:val="0"/>
          <w:sz w:val="28"/>
          <w:szCs w:val="28"/>
        </w:rPr>
        <w:t>載明者</w:t>
      </w:r>
      <w:proofErr w:type="gramEnd"/>
      <w:r w:rsidRPr="00670471">
        <w:rPr>
          <w:rFonts w:ascii="標楷體" w:eastAsia="標楷體" w:hAnsi="標楷體" w:cs="Times New Roman"/>
          <w:kern w:val="0"/>
          <w:sz w:val="28"/>
          <w:szCs w:val="28"/>
        </w:rPr>
        <w:t>，依採購法施行細則第92條規定，為30日）內辦理初驗，並作成初驗紀錄。</w:t>
      </w:r>
      <w:r w:rsidRPr="00670471">
        <w:rPr>
          <w:rFonts w:ascii="標楷體" w:eastAsia="標楷體" w:hAnsi="標楷體" w:cs="Times New Roman"/>
          <w:spacing w:val="14"/>
          <w:kern w:val="0"/>
          <w:sz w:val="28"/>
          <w:szCs w:val="28"/>
        </w:rPr>
        <w:t>初驗合格後，甲方應於</w:t>
      </w:r>
      <w:r w:rsidRPr="00670471">
        <w:rPr>
          <w:rFonts w:ascii="標楷體" w:eastAsia="標楷體" w:hAnsi="標楷體" w:cs="Times New Roman"/>
          <w:spacing w:val="14"/>
          <w:kern w:val="0"/>
          <w:sz w:val="28"/>
          <w:szCs w:val="28"/>
          <w:u w:val="single"/>
        </w:rPr>
        <w:t xml:space="preserve">  </w:t>
      </w:r>
      <w:r w:rsidRPr="00670471">
        <w:rPr>
          <w:rFonts w:ascii="標楷體" w:eastAsia="標楷體" w:hAnsi="標楷體" w:cs="Times New Roman"/>
          <w:spacing w:val="14"/>
          <w:kern w:val="0"/>
          <w:sz w:val="28"/>
          <w:szCs w:val="28"/>
        </w:rPr>
        <w:t>日</w:t>
      </w:r>
      <w:proofErr w:type="gramStart"/>
      <w:r w:rsidRPr="00670471">
        <w:rPr>
          <w:rFonts w:ascii="標楷體" w:eastAsia="標楷體" w:hAnsi="標楷體" w:cs="Times New Roman"/>
          <w:spacing w:val="14"/>
          <w:kern w:val="0"/>
          <w:sz w:val="28"/>
          <w:szCs w:val="28"/>
        </w:rPr>
        <w:t>（</w:t>
      </w:r>
      <w:proofErr w:type="gramEnd"/>
      <w:r w:rsidRPr="00670471">
        <w:rPr>
          <w:rFonts w:ascii="標楷體" w:eastAsia="標楷體" w:hAnsi="標楷體" w:cs="Times New Roman"/>
          <w:spacing w:val="14"/>
          <w:kern w:val="0"/>
          <w:sz w:val="28"/>
          <w:szCs w:val="28"/>
        </w:rPr>
        <w:t>由甲方於招標時載明；未</w:t>
      </w:r>
      <w:proofErr w:type="gramStart"/>
      <w:r w:rsidRPr="00670471">
        <w:rPr>
          <w:rFonts w:ascii="標楷體" w:eastAsia="標楷體" w:hAnsi="標楷體" w:cs="Times New Roman"/>
          <w:spacing w:val="14"/>
          <w:kern w:val="0"/>
          <w:sz w:val="28"/>
          <w:szCs w:val="28"/>
        </w:rPr>
        <w:t>載明者</w:t>
      </w:r>
      <w:proofErr w:type="gramEnd"/>
      <w:r w:rsidRPr="00670471">
        <w:rPr>
          <w:rFonts w:ascii="標楷體" w:eastAsia="標楷體" w:hAnsi="標楷體" w:cs="Times New Roman"/>
          <w:spacing w:val="14"/>
          <w:kern w:val="0"/>
          <w:sz w:val="28"/>
          <w:szCs w:val="28"/>
        </w:rPr>
        <w:t>，依採購法施行細則第93條規定，為20日）內辦理驗收，並作成驗收紀錄。</w:t>
      </w:r>
    </w:p>
    <w:p w:rsidR="00A32B09" w:rsidRPr="000A3653" w:rsidRDefault="00A32B09" w:rsidP="00A32B09">
      <w:pPr>
        <w:adjustRightInd w:val="0"/>
        <w:spacing w:line="400" w:lineRule="exact"/>
        <w:ind w:left="1135" w:hanging="284"/>
        <w:jc w:val="both"/>
        <w:textDirection w:val="lrTbV"/>
        <w:textAlignment w:val="baseline"/>
        <w:rPr>
          <w:rFonts w:ascii="標楷體" w:eastAsia="標楷體" w:hAnsi="標楷體" w:cs="Times New Roman"/>
          <w:color w:val="FF0000"/>
          <w:sz w:val="28"/>
          <w:szCs w:val="28"/>
        </w:rPr>
      </w:pPr>
      <w:r w:rsidRPr="000A3653">
        <w:rPr>
          <w:rFonts w:ascii="標楷體" w:eastAsia="新細明體" w:hAnsi="標楷體" w:cs="標楷體" w:hint="eastAsia"/>
          <w:color w:val="FF0000"/>
          <w:sz w:val="28"/>
          <w:szCs w:val="28"/>
        </w:rPr>
        <w:t>■</w:t>
      </w:r>
      <w:r w:rsidRPr="000A3653">
        <w:rPr>
          <w:rFonts w:ascii="標楷體" w:eastAsia="標楷體" w:hAnsi="標楷體" w:cs="Times New Roman"/>
          <w:color w:val="FF0000"/>
          <w:sz w:val="28"/>
          <w:szCs w:val="28"/>
        </w:rPr>
        <w:t>3.履約標的完成履約後，</w:t>
      </w:r>
      <w:proofErr w:type="gramStart"/>
      <w:r w:rsidRPr="000A3653">
        <w:rPr>
          <w:rFonts w:ascii="標楷體" w:eastAsia="標楷體" w:hAnsi="標楷體" w:cs="Times New Roman"/>
          <w:color w:val="FF0000"/>
          <w:sz w:val="28"/>
          <w:szCs w:val="28"/>
        </w:rPr>
        <w:t>無初驗</w:t>
      </w:r>
      <w:proofErr w:type="gramEnd"/>
      <w:r w:rsidRPr="000A3653">
        <w:rPr>
          <w:rFonts w:ascii="標楷體" w:eastAsia="標楷體" w:hAnsi="標楷體" w:cs="Times New Roman"/>
          <w:color w:val="FF0000"/>
          <w:sz w:val="28"/>
          <w:szCs w:val="28"/>
        </w:rPr>
        <w:t>程序者，甲方應於接獲乙方</w:t>
      </w:r>
      <w:proofErr w:type="gramStart"/>
      <w:r w:rsidRPr="000A3653">
        <w:rPr>
          <w:rFonts w:ascii="標楷體" w:eastAsia="標楷體" w:hAnsi="標楷體" w:cs="Times New Roman"/>
          <w:color w:val="FF0000"/>
          <w:sz w:val="28"/>
          <w:szCs w:val="28"/>
        </w:rPr>
        <w:t>通知備驗或</w:t>
      </w:r>
      <w:proofErr w:type="gramEnd"/>
      <w:r w:rsidRPr="000A3653">
        <w:rPr>
          <w:rFonts w:ascii="標楷體" w:eastAsia="標楷體" w:hAnsi="標楷體" w:cs="Times New Roman"/>
          <w:color w:val="FF0000"/>
          <w:sz w:val="28"/>
          <w:szCs w:val="28"/>
        </w:rPr>
        <w:t>可得驗收之程序完成後</w:t>
      </w:r>
      <w:r w:rsidRPr="000A3653">
        <w:rPr>
          <w:rFonts w:ascii="標楷體" w:eastAsia="標楷體" w:hAnsi="Times New Roman" w:cs="Times New Roman"/>
          <w:color w:val="FF0000"/>
          <w:sz w:val="28"/>
          <w:szCs w:val="20"/>
          <w:u w:val="single"/>
        </w:rPr>
        <w:t>30</w:t>
      </w:r>
      <w:r w:rsidRPr="000A3653">
        <w:rPr>
          <w:rFonts w:ascii="標楷體" w:eastAsia="標楷體" w:hAnsi="標楷體" w:cs="Times New Roman"/>
          <w:color w:val="FF0000"/>
          <w:sz w:val="28"/>
          <w:szCs w:val="28"/>
        </w:rPr>
        <w:t>日</w:t>
      </w:r>
      <w:proofErr w:type="gramStart"/>
      <w:r w:rsidRPr="000A3653">
        <w:rPr>
          <w:rFonts w:ascii="標楷體" w:eastAsia="標楷體" w:hAnsi="標楷體" w:cs="Times New Roman"/>
          <w:color w:val="FF0000"/>
          <w:sz w:val="28"/>
          <w:szCs w:val="28"/>
        </w:rPr>
        <w:t>（</w:t>
      </w:r>
      <w:proofErr w:type="gramEnd"/>
      <w:r w:rsidRPr="000A3653">
        <w:rPr>
          <w:rFonts w:ascii="標楷體" w:eastAsia="標楷體" w:hAnsi="標楷體" w:cs="Times New Roman"/>
          <w:color w:val="FF0000"/>
          <w:sz w:val="28"/>
          <w:szCs w:val="28"/>
        </w:rPr>
        <w:t>由甲方於招標時載明；未</w:t>
      </w:r>
      <w:proofErr w:type="gramStart"/>
      <w:r w:rsidRPr="000A3653">
        <w:rPr>
          <w:rFonts w:ascii="標楷體" w:eastAsia="標楷體" w:hAnsi="標楷體" w:cs="Times New Roman"/>
          <w:color w:val="FF0000"/>
          <w:sz w:val="28"/>
          <w:szCs w:val="28"/>
        </w:rPr>
        <w:t>載明者</w:t>
      </w:r>
      <w:proofErr w:type="gramEnd"/>
      <w:r w:rsidRPr="000A3653">
        <w:rPr>
          <w:rFonts w:ascii="標楷體" w:eastAsia="標楷體" w:hAnsi="標楷體" w:cs="Times New Roman"/>
          <w:color w:val="FF0000"/>
          <w:sz w:val="28"/>
          <w:szCs w:val="28"/>
        </w:rPr>
        <w:t>，依採購法施行細則第94條規定，為30日</w:t>
      </w:r>
      <w:proofErr w:type="gramStart"/>
      <w:r w:rsidRPr="000A3653">
        <w:rPr>
          <w:rFonts w:ascii="標楷體" w:eastAsia="標楷體" w:hAnsi="標楷體" w:cs="Times New Roman"/>
          <w:color w:val="FF0000"/>
          <w:sz w:val="28"/>
          <w:szCs w:val="28"/>
        </w:rPr>
        <w:t>）</w:t>
      </w:r>
      <w:proofErr w:type="gramEnd"/>
      <w:r w:rsidRPr="000A3653">
        <w:rPr>
          <w:rFonts w:ascii="標楷體" w:eastAsia="標楷體" w:hAnsi="標楷體" w:cs="Times New Roman"/>
          <w:color w:val="FF0000"/>
          <w:sz w:val="28"/>
          <w:szCs w:val="28"/>
        </w:rPr>
        <w:t>內辦理驗收，並作成驗收紀錄。</w:t>
      </w:r>
    </w:p>
    <w:p w:rsidR="00A32B09" w:rsidRPr="000A3653" w:rsidRDefault="00A32B09" w:rsidP="00A32B09">
      <w:pPr>
        <w:adjustRightInd w:val="0"/>
        <w:spacing w:line="400" w:lineRule="exact"/>
        <w:ind w:left="1135" w:hanging="284"/>
        <w:jc w:val="both"/>
        <w:textDirection w:val="lrTbV"/>
        <w:textAlignment w:val="baseline"/>
        <w:rPr>
          <w:rFonts w:ascii="標楷體" w:eastAsia="標楷體" w:hAnsi="標楷體" w:cs="Times New Roman"/>
          <w:color w:val="FF0000"/>
          <w:sz w:val="28"/>
          <w:szCs w:val="28"/>
        </w:rPr>
      </w:pPr>
      <w:r w:rsidRPr="000A3653">
        <w:rPr>
          <w:rFonts w:ascii="標楷體" w:eastAsia="標楷體" w:hAnsi="標楷體" w:cs="Times New Roman"/>
          <w:color w:val="FF0000"/>
          <w:sz w:val="28"/>
          <w:szCs w:val="28"/>
        </w:rPr>
        <w:t>□4.其他(例如得依履約進度分期驗收，並得視案件情形</w:t>
      </w:r>
      <w:proofErr w:type="gramStart"/>
      <w:r w:rsidRPr="000A3653">
        <w:rPr>
          <w:rFonts w:ascii="標楷體" w:eastAsia="標楷體" w:hAnsi="標楷體" w:cs="Times New Roman"/>
          <w:color w:val="FF0000"/>
          <w:sz w:val="28"/>
          <w:szCs w:val="28"/>
        </w:rPr>
        <w:t>採</w:t>
      </w:r>
      <w:proofErr w:type="gramEnd"/>
      <w:r w:rsidRPr="000A3653">
        <w:rPr>
          <w:rFonts w:ascii="標楷體" w:eastAsia="標楷體" w:hAnsi="標楷體" w:cs="Times New Roman"/>
          <w:color w:val="FF0000"/>
          <w:sz w:val="28"/>
          <w:szCs w:val="28"/>
        </w:rPr>
        <w:t>書面驗收)：</w:t>
      </w:r>
    </w:p>
    <w:p w:rsidR="00A32B09" w:rsidRPr="000A3653" w:rsidRDefault="00A32B09" w:rsidP="00A32B09">
      <w:pPr>
        <w:adjustRightInd w:val="0"/>
        <w:spacing w:line="400" w:lineRule="exact"/>
        <w:ind w:left="1135" w:hanging="284"/>
        <w:jc w:val="both"/>
        <w:textDirection w:val="lrTbV"/>
        <w:textAlignment w:val="baseline"/>
        <w:rPr>
          <w:rFonts w:ascii="標楷體" w:eastAsia="標楷體" w:hAnsi="標楷體" w:cs="Times New Roman"/>
          <w:color w:val="FF0000"/>
          <w:sz w:val="28"/>
          <w:szCs w:val="28"/>
        </w:rPr>
      </w:pPr>
      <w:r w:rsidRPr="000A3653">
        <w:rPr>
          <w:rFonts w:ascii="標楷體" w:eastAsia="標楷體" w:hAnsi="標楷體" w:cs="Times New Roman"/>
          <w:color w:val="FF0000"/>
          <w:sz w:val="28"/>
          <w:szCs w:val="28"/>
        </w:rPr>
        <w:t xml:space="preserve">　　</w:t>
      </w:r>
      <w:r w:rsidRPr="000A3653">
        <w:rPr>
          <w:rFonts w:ascii="標楷體" w:eastAsia="標楷體" w:hAnsi="標楷體" w:cs="Times New Roman"/>
          <w:color w:val="FF0000"/>
          <w:sz w:val="28"/>
          <w:szCs w:val="28"/>
          <w:u w:val="single"/>
        </w:rPr>
        <w:t xml:space="preserve">　　　　　　　　　　</w:t>
      </w:r>
      <w:r w:rsidRPr="000A3653">
        <w:rPr>
          <w:rFonts w:ascii="標楷體" w:eastAsia="標楷體" w:hAnsi="標楷體" w:cs="Times New Roman"/>
          <w:color w:val="FF0000"/>
          <w:sz w:val="28"/>
          <w:szCs w:val="28"/>
        </w:rPr>
        <w:t>。</w:t>
      </w:r>
    </w:p>
    <w:p w:rsidR="00DF2706" w:rsidRPr="00670471" w:rsidRDefault="00DF2706" w:rsidP="00DF2706">
      <w:pPr>
        <w:adjustRightInd w:val="0"/>
        <w:spacing w:line="400" w:lineRule="exact"/>
        <w:ind w:left="1064" w:hanging="213"/>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未依甲方通知派代表參加初驗或驗收者，除法規另有規定外，不影響初驗或驗收之進行及其結果。如因可歸責於甲方之事由，延誤辦理初驗或驗收，該延誤期間不計逾期違約金；甲方因此造成延遲付款情形，其遲延利息，及乙方因此增加之延長保證金費用，由甲方負擔。</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履約標的完成履約後，乙方應對履約期間損壞或遷移之甲方設施或公共設施予以修復或回復，並將現場堆置的履約機具、器材、廢棄物及非契約所應有之設施全部運離或清除，並填具完成履約報告，經甲方勘驗認可，始得認定為完成履約。</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(四)履約標的部分完成履約後，如有部分先行使用之必要，應先就該部分辦理驗收或分段審查、查驗供驗收之用。</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乙方履約結果經甲方審查、查驗或驗收有瑕疵者，甲方得要求乙方於_____日內（甲方未填列者，由主驗人定之）改善、拆除、重作、退貨或換貨(以下簡稱改正)。逾期未改正者，依第13條規定計算逾期違約金。但逾期未改正仍在契約原訂履約期限內者，不在此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於前款期限內改正、拒絕改正或其瑕疵不能改正，或改正次數逾____(由甲方於招標時載明；</w:t>
      </w:r>
      <w:proofErr w:type="gramStart"/>
      <w:r w:rsidRPr="00670471">
        <w:rPr>
          <w:rFonts w:ascii="標楷體" w:eastAsia="標楷體" w:hAnsi="標楷體" w:cs="Times New Roman"/>
          <w:sz w:val="28"/>
          <w:szCs w:val="28"/>
        </w:rPr>
        <w:t>無者免填)次仍</w:t>
      </w:r>
      <w:proofErr w:type="gramEnd"/>
      <w:r w:rsidRPr="00670471">
        <w:rPr>
          <w:rFonts w:ascii="標楷體" w:eastAsia="標楷體" w:hAnsi="標楷體" w:cs="Times New Roman"/>
          <w:sz w:val="28"/>
          <w:szCs w:val="28"/>
        </w:rPr>
        <w:t>未能改正者，甲方得採行下列措施之一：</w:t>
      </w:r>
    </w:p>
    <w:p w:rsidR="00DF2706" w:rsidRPr="00670471" w:rsidRDefault="00DF2706" w:rsidP="00DF2706">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1.自行或使第三人改善，並得向乙方請求償還改善必要之費用。</w:t>
      </w:r>
    </w:p>
    <w:p w:rsidR="00DF2706" w:rsidRPr="00670471" w:rsidRDefault="00DF2706" w:rsidP="00DF2706">
      <w:pPr>
        <w:adjustRightInd w:val="0"/>
        <w:spacing w:line="400" w:lineRule="exact"/>
        <w:ind w:left="1135" w:right="57"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2.終止或解除契約或減少契約價金。</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(七)因可歸責於乙方之事由，致履約有瑕疵者，甲方除依前2款規定辦理外，並得處以違約金，其金額以履約有瑕疵項目契約價金之</w:t>
      </w:r>
      <w:r w:rsidRPr="004B0BE2">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%計算（未載明者，為20%）。如甲方可舉證之損害賠償金額逾前述計算金額時，則依甲方舉證之損害賠償金額計算。</w:t>
      </w: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第十三條  遲延履約</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w:t>
      </w:r>
      <w:r w:rsidRPr="00670471">
        <w:rPr>
          <w:rFonts w:ascii="標楷體" w:eastAsia="標楷體" w:hAnsi="標楷體" w:cs="Times New Roman"/>
          <w:spacing w:val="-4"/>
          <w:sz w:val="28"/>
          <w:szCs w:val="28"/>
        </w:rPr>
        <w:t>逾期違約金，以日為單位，按逾期日數，每日依契約價金總額</w:t>
      </w:r>
      <w:r w:rsidRPr="00670471">
        <w:rPr>
          <w:rFonts w:ascii="標楷體" w:eastAsia="標楷體" w:hAnsi="標楷體" w:cs="Times New Roman"/>
          <w:spacing w:val="-4"/>
          <w:sz w:val="28"/>
          <w:szCs w:val="28"/>
          <w:u w:val="single"/>
        </w:rPr>
        <w:t xml:space="preserve">   </w:t>
      </w:r>
      <w:r w:rsidRPr="00670471">
        <w:rPr>
          <w:rFonts w:ascii="標楷體" w:eastAsia="標楷體" w:hAnsi="標楷體" w:cs="Times New Roman"/>
          <w:spacing w:val="-4"/>
          <w:sz w:val="28"/>
          <w:szCs w:val="28"/>
        </w:rPr>
        <w:t>‰(由甲方於招標時載明比率；未</w:t>
      </w:r>
      <w:proofErr w:type="gramStart"/>
      <w:r w:rsidRPr="00670471">
        <w:rPr>
          <w:rFonts w:ascii="標楷體" w:eastAsia="標楷體" w:hAnsi="標楷體" w:cs="Times New Roman"/>
          <w:spacing w:val="-4"/>
          <w:sz w:val="28"/>
          <w:szCs w:val="28"/>
        </w:rPr>
        <w:t>載明者</w:t>
      </w:r>
      <w:proofErr w:type="gramEnd"/>
      <w:r w:rsidRPr="00670471">
        <w:rPr>
          <w:rFonts w:ascii="標楷體" w:eastAsia="標楷體" w:hAnsi="標楷體" w:cs="Times New Roman"/>
          <w:spacing w:val="-4"/>
          <w:sz w:val="28"/>
          <w:szCs w:val="28"/>
        </w:rPr>
        <w:t>，為1‰)計算逾期違約金</w:t>
      </w:r>
      <w:r w:rsidRPr="00670471">
        <w:rPr>
          <w:rFonts w:ascii="標楷體" w:eastAsia="標楷體" w:hAnsi="標楷體" w:cs="Times New Roman"/>
          <w:sz w:val="28"/>
          <w:szCs w:val="28"/>
        </w:rPr>
        <w:t>，所有日數（包括放假日等）均應納入，不因履約期限以工作天或日曆天計算而有差別。因可歸責於乙方之事由，致終止或解除契約者，逾期違約金應計算至終止或解除契約之日止：</w:t>
      </w:r>
    </w:p>
    <w:p w:rsidR="00DF2706" w:rsidRPr="00670471" w:rsidRDefault="00DF2706" w:rsidP="00DF2706">
      <w:pPr>
        <w:adjustRightInd w:val="0"/>
        <w:spacing w:line="360" w:lineRule="exact"/>
        <w:ind w:leftChars="295" w:left="991"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1.乙方如未依照契約所定履約期限完成履約標的，自該期限之次日起算逾期日數。</w:t>
      </w:r>
    </w:p>
    <w:p w:rsidR="00DF2706" w:rsidRPr="00670471" w:rsidRDefault="00DF2706" w:rsidP="00DF2706">
      <w:pPr>
        <w:adjustRightInd w:val="0"/>
        <w:spacing w:line="360" w:lineRule="exact"/>
        <w:ind w:leftChars="295" w:left="1050" w:hangingChars="122" w:hanging="34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2.初驗或驗收有瑕疵，經甲方通知乙方限期改正，自契約所定履約期限之次日起算逾期日數，但扣除以下日數：</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(1)履約期限之次日起，</w:t>
      </w:r>
      <w:proofErr w:type="gramStart"/>
      <w:r w:rsidRPr="00670471">
        <w:rPr>
          <w:rFonts w:ascii="標楷體" w:eastAsia="標楷體" w:hAnsi="標楷體" w:cs="Times New Roman"/>
          <w:sz w:val="28"/>
          <w:szCs w:val="28"/>
        </w:rPr>
        <w:t>至甲方</w:t>
      </w:r>
      <w:proofErr w:type="gramEnd"/>
      <w:r w:rsidRPr="00670471">
        <w:rPr>
          <w:rFonts w:ascii="標楷體" w:eastAsia="標楷體" w:hAnsi="標楷體" w:cs="Times New Roman"/>
          <w:sz w:val="28"/>
          <w:szCs w:val="28"/>
        </w:rPr>
        <w:t>決定限期改正前歸屬於甲方之作業日數。</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(2)契約或</w:t>
      </w:r>
      <w:proofErr w:type="gramStart"/>
      <w:r w:rsidRPr="00670471">
        <w:rPr>
          <w:rFonts w:ascii="標楷體" w:eastAsia="標楷體" w:hAnsi="標楷體" w:cs="Times New Roman"/>
          <w:sz w:val="28"/>
          <w:szCs w:val="28"/>
        </w:rPr>
        <w:t>主驗人指定</w:t>
      </w:r>
      <w:proofErr w:type="gramEnd"/>
      <w:r w:rsidRPr="00670471">
        <w:rPr>
          <w:rFonts w:ascii="標楷體" w:eastAsia="標楷體" w:hAnsi="標楷體" w:cs="Times New Roman"/>
          <w:sz w:val="28"/>
          <w:szCs w:val="28"/>
        </w:rPr>
        <w:t>之限期改正日數（甲方得於招標時刪除此部分文字）。</w:t>
      </w:r>
    </w:p>
    <w:p w:rsidR="00DF2706" w:rsidRPr="00670471" w:rsidRDefault="00DF2706" w:rsidP="00A1174F">
      <w:pPr>
        <w:adjustRightInd w:val="0"/>
        <w:spacing w:line="400" w:lineRule="exact"/>
        <w:ind w:left="993" w:hanging="7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3.前2目未完成履約/初驗或驗收有瑕疵之部分不影響其他已完成且無瑕疵部分之使用者</w:t>
      </w:r>
      <w:r w:rsidR="00E000F7" w:rsidRPr="00670471">
        <w:rPr>
          <w:rFonts w:ascii="標楷體" w:eastAsia="標楷體" w:hAnsi="標楷體" w:hint="eastAsia"/>
          <w:sz w:val="28"/>
          <w:szCs w:val="28"/>
        </w:rPr>
        <w:t>（不以甲方已有使用事實為限</w:t>
      </w:r>
      <w:r w:rsidR="00BA4473" w:rsidRPr="00332FC6">
        <w:rPr>
          <w:rFonts w:ascii="標楷體" w:eastAsia="標楷體" w:hAnsi="標楷體" w:hint="eastAsia"/>
          <w:sz w:val="28"/>
          <w:szCs w:val="28"/>
        </w:rPr>
        <w:t>，亦即甲方可得使用之狀態</w:t>
      </w:r>
      <w:r w:rsidR="00E000F7" w:rsidRPr="00332FC6">
        <w:rPr>
          <w:rFonts w:ascii="標楷體" w:eastAsia="標楷體" w:hAnsi="標楷體" w:hint="eastAsia"/>
          <w:sz w:val="28"/>
          <w:szCs w:val="28"/>
        </w:rPr>
        <w:t>）</w:t>
      </w:r>
      <w:r w:rsidRPr="00332FC6">
        <w:rPr>
          <w:rFonts w:ascii="標楷體" w:eastAsia="標楷體" w:hAnsi="標楷體" w:cs="Times New Roman"/>
          <w:sz w:val="28"/>
          <w:szCs w:val="28"/>
        </w:rPr>
        <w:t>，按未完成履約/初驗或驗收有瑕疵部分之契約價金，每日依其__‰（由甲方於</w:t>
      </w:r>
      <w:r w:rsidRPr="00670471">
        <w:rPr>
          <w:rFonts w:ascii="標楷體" w:eastAsia="標楷體" w:hAnsi="標楷體" w:cs="Times New Roman"/>
          <w:sz w:val="28"/>
          <w:szCs w:val="28"/>
        </w:rPr>
        <w:t>招標時載明比率；未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，為3‰）計算逾期違約金，其數額以每日依契約價金總額計算之數額為上限。</w:t>
      </w:r>
    </w:p>
    <w:p w:rsidR="00DF2706" w:rsidRPr="00670471" w:rsidRDefault="00DF2706" w:rsidP="00DF2706">
      <w:pPr>
        <w:adjustRightInd w:val="0"/>
        <w:spacing w:line="400" w:lineRule="exact"/>
        <w:ind w:left="993" w:hanging="30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0"/>
        </w:rPr>
        <w:t>4.乙方如有第8條第16</w:t>
      </w:r>
      <w:r w:rsidRPr="000B033A">
        <w:rPr>
          <w:rFonts w:ascii="標楷體" w:eastAsia="標楷體" w:hAnsi="標楷體" w:cs="Times New Roman"/>
          <w:sz w:val="28"/>
          <w:szCs w:val="20"/>
        </w:rPr>
        <w:t>款</w:t>
      </w:r>
      <w:proofErr w:type="gramStart"/>
      <w:r w:rsidRPr="000B033A">
        <w:rPr>
          <w:rFonts w:ascii="標楷體" w:eastAsia="標楷體" w:hAnsi="標楷體" w:cs="Times New Roman"/>
          <w:sz w:val="28"/>
          <w:szCs w:val="20"/>
        </w:rPr>
        <w:t>第</w:t>
      </w:r>
      <w:r w:rsidR="004B0A3C" w:rsidRPr="000B033A">
        <w:rPr>
          <w:rFonts w:ascii="標楷體" w:eastAsia="標楷體" w:hAnsi="標楷體" w:cs="Times New Roman" w:hint="eastAsia"/>
          <w:sz w:val="28"/>
          <w:szCs w:val="20"/>
          <w:u w:val="single"/>
        </w:rPr>
        <w:t>9</w:t>
      </w:r>
      <w:r w:rsidRPr="000B033A">
        <w:rPr>
          <w:rFonts w:ascii="標楷體" w:eastAsia="標楷體" w:hAnsi="標楷體" w:cs="Times New Roman"/>
          <w:sz w:val="28"/>
          <w:szCs w:val="20"/>
        </w:rPr>
        <w:t>目應派</w:t>
      </w:r>
      <w:r w:rsidRPr="00670471">
        <w:rPr>
          <w:rFonts w:ascii="標楷體" w:eastAsia="標楷體" w:hAnsi="標楷體" w:cs="Times New Roman"/>
          <w:sz w:val="28"/>
          <w:szCs w:val="20"/>
        </w:rPr>
        <w:t>員</w:t>
      </w:r>
      <w:proofErr w:type="gramEnd"/>
      <w:r w:rsidRPr="00670471">
        <w:rPr>
          <w:rFonts w:ascii="標楷體" w:eastAsia="標楷體" w:hAnsi="標楷體" w:cs="Times New Roman"/>
          <w:sz w:val="28"/>
          <w:szCs w:val="20"/>
        </w:rPr>
        <w:t>代理而未派相當之勞工代理情形，除扣減該部分契約</w:t>
      </w:r>
      <w:proofErr w:type="gramStart"/>
      <w:r w:rsidRPr="00670471">
        <w:rPr>
          <w:rFonts w:ascii="標楷體" w:eastAsia="標楷體" w:hAnsi="標楷體" w:cs="Times New Roman"/>
          <w:sz w:val="28"/>
          <w:szCs w:val="20"/>
        </w:rPr>
        <w:t>價金</w:t>
      </w:r>
      <w:proofErr w:type="gramEnd"/>
      <w:r w:rsidRPr="00670471">
        <w:rPr>
          <w:rFonts w:ascii="標楷體" w:eastAsia="標楷體" w:hAnsi="標楷體" w:cs="Times New Roman"/>
          <w:sz w:val="28"/>
          <w:szCs w:val="20"/>
        </w:rPr>
        <w:t>外，另自應派員代理而未派相當之勞工代理之日起算違約日數，違約金依該請假派駐勞工每月薪資___%(由甲方於招標時載明；未</w:t>
      </w:r>
      <w:proofErr w:type="gramStart"/>
      <w:r w:rsidRPr="00670471">
        <w:rPr>
          <w:rFonts w:ascii="標楷體" w:eastAsia="標楷體" w:hAnsi="標楷體" w:cs="Times New Roman"/>
          <w:sz w:val="28"/>
          <w:szCs w:val="20"/>
        </w:rPr>
        <w:t>載明者</w:t>
      </w:r>
      <w:proofErr w:type="gramEnd"/>
      <w:r w:rsidRPr="00670471">
        <w:rPr>
          <w:rFonts w:ascii="標楷體" w:eastAsia="標楷體" w:hAnsi="標楷體" w:cs="Times New Roman"/>
          <w:sz w:val="28"/>
          <w:szCs w:val="20"/>
        </w:rPr>
        <w:t>，為20%)，除以__日(由甲方於招標時載明；未</w:t>
      </w:r>
      <w:proofErr w:type="gramStart"/>
      <w:r w:rsidRPr="00670471">
        <w:rPr>
          <w:rFonts w:ascii="標楷體" w:eastAsia="標楷體" w:hAnsi="標楷體" w:cs="Times New Roman"/>
          <w:sz w:val="28"/>
          <w:szCs w:val="20"/>
        </w:rPr>
        <w:t>載明者</w:t>
      </w:r>
      <w:proofErr w:type="gramEnd"/>
      <w:r w:rsidRPr="00670471">
        <w:rPr>
          <w:rFonts w:ascii="標楷體" w:eastAsia="標楷體" w:hAnsi="標楷體" w:cs="Times New Roman"/>
          <w:sz w:val="28"/>
          <w:szCs w:val="20"/>
        </w:rPr>
        <w:t>，為30日)為單價日基準，乘以違約日數。</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lastRenderedPageBreak/>
        <w:t>(二)</w:t>
      </w:r>
      <w:proofErr w:type="gramStart"/>
      <w:r w:rsidRPr="00670471">
        <w:rPr>
          <w:rFonts w:ascii="標楷體" w:eastAsia="標楷體" w:hAnsi="標楷體" w:cs="Times New Roman"/>
          <w:spacing w:val="-4"/>
          <w:sz w:val="28"/>
          <w:szCs w:val="28"/>
        </w:rPr>
        <w:t>採</w:t>
      </w:r>
      <w:proofErr w:type="gramEnd"/>
      <w:r w:rsidRPr="00670471">
        <w:rPr>
          <w:rFonts w:ascii="標楷體" w:eastAsia="標楷體" w:hAnsi="標楷體" w:cs="Times New Roman"/>
          <w:spacing w:val="-4"/>
          <w:sz w:val="28"/>
          <w:szCs w:val="28"/>
        </w:rPr>
        <w:t>部分驗收或</w:t>
      </w:r>
      <w:r w:rsidRPr="00670471">
        <w:rPr>
          <w:rFonts w:ascii="標楷體" w:eastAsia="標楷體" w:hAnsi="標楷體" w:cs="Times New Roman"/>
          <w:sz w:val="28"/>
          <w:szCs w:val="28"/>
        </w:rPr>
        <w:t>分期驗收</w:t>
      </w:r>
      <w:r w:rsidRPr="00670471">
        <w:rPr>
          <w:rFonts w:ascii="標楷體" w:eastAsia="標楷體" w:hAnsi="標楷體" w:cs="Times New Roman"/>
          <w:spacing w:val="-4"/>
          <w:sz w:val="28"/>
          <w:szCs w:val="28"/>
        </w:rPr>
        <w:t>者，得就該部分或該</w:t>
      </w:r>
      <w:r w:rsidRPr="00670471">
        <w:rPr>
          <w:rFonts w:ascii="標楷體" w:eastAsia="標楷體" w:hAnsi="標楷體" w:cs="Times New Roman"/>
          <w:sz w:val="28"/>
          <w:szCs w:val="28"/>
        </w:rPr>
        <w:t>分期</w:t>
      </w:r>
      <w:r w:rsidRPr="00670471">
        <w:rPr>
          <w:rFonts w:ascii="標楷體" w:eastAsia="標楷體" w:hAnsi="標楷體" w:cs="Times New Roman"/>
          <w:spacing w:val="-4"/>
          <w:sz w:val="28"/>
          <w:szCs w:val="28"/>
        </w:rPr>
        <w:t>之金額計算逾期違約金。</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w:t>
      </w:r>
      <w:r w:rsidRPr="00670471">
        <w:rPr>
          <w:rFonts w:ascii="標楷體" w:eastAsia="標楷體" w:hAnsi="標楷體" w:cs="Times New Roman"/>
          <w:spacing w:val="-4"/>
          <w:sz w:val="28"/>
          <w:szCs w:val="28"/>
        </w:rPr>
        <w:t>逾期違約金之支付</w:t>
      </w:r>
      <w:r w:rsidRPr="00670471">
        <w:rPr>
          <w:rFonts w:ascii="標楷體" w:eastAsia="標楷體" w:hAnsi="標楷體" w:cs="Times New Roman"/>
          <w:sz w:val="28"/>
          <w:szCs w:val="28"/>
        </w:rPr>
        <w:t>，甲方得自應付價金中扣抵；其有不足者，得通知乙方繳納或自保證金扣抵。</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(四)逾期違約金為損害賠償額預定性違約金，其總額(含逾期未改正之違約金)以契約價金總額之</w:t>
      </w:r>
      <w:r w:rsidRPr="00670471">
        <w:rPr>
          <w:rFonts w:ascii="標楷體" w:eastAsia="標楷體" w:hAnsi="標楷體" w:cs="Times New Roman"/>
          <w:sz w:val="28"/>
          <w:szCs w:val="28"/>
          <w:u w:val="single"/>
        </w:rPr>
        <w:t xml:space="preserve">  </w:t>
      </w: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由甲方於招標時載明，但不高於20%；未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，為20%）為上限，不包括第8條第1</w:t>
      </w:r>
      <w:r w:rsidRPr="000B033A">
        <w:rPr>
          <w:rFonts w:ascii="標楷體" w:eastAsia="標楷體" w:hAnsi="標楷體" w:cs="Times New Roman"/>
          <w:sz w:val="28"/>
          <w:szCs w:val="28"/>
        </w:rPr>
        <w:t>6款第</w:t>
      </w:r>
      <w:r w:rsidR="006105A6" w:rsidRPr="00461DD0">
        <w:rPr>
          <w:rFonts w:ascii="標楷體" w:eastAsia="標楷體" w:hAnsi="標楷體" w:cs="Times New Roman" w:hint="eastAsia"/>
          <w:sz w:val="28"/>
          <w:szCs w:val="28"/>
        </w:rPr>
        <w:t>5</w:t>
      </w:r>
      <w:r w:rsidRPr="000B033A">
        <w:rPr>
          <w:rFonts w:ascii="標楷體" w:eastAsia="標楷體" w:hAnsi="標楷體" w:cs="Times New Roman"/>
          <w:sz w:val="28"/>
          <w:szCs w:val="28"/>
        </w:rPr>
        <w:t>目</w:t>
      </w:r>
      <w:r w:rsidRPr="00670471">
        <w:rPr>
          <w:rFonts w:ascii="標楷體" w:eastAsia="標楷體" w:hAnsi="標楷體" w:cs="Times New Roman"/>
          <w:sz w:val="28"/>
          <w:szCs w:val="28"/>
        </w:rPr>
        <w:t>之違約金，亦不計入第14條第</w:t>
      </w:r>
      <w:r w:rsidR="00122ADA" w:rsidRPr="00670471">
        <w:rPr>
          <w:rFonts w:ascii="標楷體" w:eastAsia="標楷體" w:hAnsi="標楷體" w:cs="Times New Roman" w:hint="eastAsia"/>
          <w:sz w:val="28"/>
          <w:szCs w:val="28"/>
        </w:rPr>
        <w:t>10</w:t>
      </w:r>
      <w:r w:rsidRPr="00670471">
        <w:rPr>
          <w:rFonts w:ascii="標楷體" w:eastAsia="標楷體" w:hAnsi="標楷體" w:cs="Times New Roman"/>
          <w:sz w:val="28"/>
          <w:szCs w:val="28"/>
        </w:rPr>
        <w:t>款第2目之賠償責任上限金額內。</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(五)甲方及乙方因下列天災或事變等不可抗力或不可歸責於契約當事人之事由，致未能依時履約者，得展延履約期限；不能履約者，得免除契約責任：</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1.戰爭、封鎖、革命、叛亂、內亂、暴動或動員。</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2.山崩、地震、海嘯、火山爆發、颱風、豪雨、冰雹、水災、土石流、土崩、地層滑動、雷擊或其他天然災害。</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3.墜機、</w:t>
      </w:r>
      <w:proofErr w:type="gramStart"/>
      <w:r w:rsidRPr="00670471">
        <w:rPr>
          <w:rFonts w:ascii="標楷體" w:eastAsia="標楷體" w:hAnsi="標楷體" w:cs="Times New Roman"/>
          <w:sz w:val="28"/>
          <w:szCs w:val="28"/>
        </w:rPr>
        <w:t>沉</w:t>
      </w:r>
      <w:proofErr w:type="gramEnd"/>
      <w:r w:rsidRPr="00670471">
        <w:rPr>
          <w:rFonts w:ascii="標楷體" w:eastAsia="標楷體" w:hAnsi="標楷體" w:cs="Times New Roman"/>
          <w:sz w:val="28"/>
          <w:szCs w:val="28"/>
        </w:rPr>
        <w:t>船、交通中斷或道路、港口冰封。</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4.罷工、勞資糾紛或民眾非理性之聚眾抗爭。</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5.毒氣、瘟疫、火災或爆炸。</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6.履約標的遭破壞、竊盜、搶奪、強盜或海盜。</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7.履約人員遭殺害、傷害、擄人勒贖或不法拘禁。</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8.水、能源或原料中斷或管制供應。</w:t>
      </w:r>
    </w:p>
    <w:p w:rsidR="00DF2706" w:rsidRPr="00670471" w:rsidRDefault="00DF2706" w:rsidP="00DF2706">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9.核子反應、核子輻射或放射性污染。</w:t>
      </w:r>
    </w:p>
    <w:p w:rsidR="00DF2706" w:rsidRPr="00670471" w:rsidRDefault="00DF2706" w:rsidP="00DF2706">
      <w:pPr>
        <w:adjustRightInd w:val="0"/>
        <w:spacing w:line="400" w:lineRule="exact"/>
        <w:ind w:left="1302" w:rightChars="10" w:right="24" w:hanging="451"/>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10.非因乙方不法行為所致之政府或甲方依法令下達停工、徵用、沒入、拆毀或禁運命令者。</w:t>
      </w:r>
    </w:p>
    <w:p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11.政府法令之新增或變更。</w:t>
      </w:r>
    </w:p>
    <w:p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12.我國或外國政府之行為。</w:t>
      </w:r>
    </w:p>
    <w:p w:rsidR="00DF2706" w:rsidRPr="00670471" w:rsidRDefault="00DF2706" w:rsidP="00DF2706">
      <w:pPr>
        <w:adjustRightInd w:val="0"/>
        <w:spacing w:line="400" w:lineRule="exact"/>
        <w:ind w:left="1248" w:rightChars="10" w:right="24" w:hanging="39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13.依傳染病防治法第3條發生傳染病且足以影響契約之履行時。</w:t>
      </w:r>
    </w:p>
    <w:p w:rsidR="00DF2706" w:rsidRPr="00670471" w:rsidRDefault="00DF2706" w:rsidP="00DF2706">
      <w:pPr>
        <w:adjustRightInd w:val="0"/>
        <w:spacing w:line="400" w:lineRule="exact"/>
        <w:ind w:left="1248" w:rightChars="10" w:right="24" w:hanging="39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14.其他經甲方認定確屬不可抗力或不可歸責於</w:t>
      </w:r>
      <w:proofErr w:type="gramStart"/>
      <w:r w:rsidRPr="00670471">
        <w:rPr>
          <w:rFonts w:ascii="標楷體" w:eastAsia="標楷體" w:hAnsi="標楷體" w:cs="Times New Roman"/>
          <w:sz w:val="28"/>
          <w:szCs w:val="28"/>
        </w:rPr>
        <w:t>乙方者</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(六)前款不可抗力或不可歸責事由發生或結束後，其屬可繼續履約之情形者，應繼續履約，並</w:t>
      </w:r>
      <w:proofErr w:type="gramStart"/>
      <w:r w:rsidRPr="00670471">
        <w:rPr>
          <w:rFonts w:ascii="標楷體" w:eastAsia="標楷體" w:hAnsi="標楷體" w:cs="Times New Roman"/>
          <w:sz w:val="28"/>
          <w:szCs w:val="28"/>
        </w:rPr>
        <w:t>採</w:t>
      </w:r>
      <w:proofErr w:type="gramEnd"/>
      <w:r w:rsidRPr="00670471">
        <w:rPr>
          <w:rFonts w:ascii="標楷體" w:eastAsia="標楷體" w:hAnsi="標楷體" w:cs="Times New Roman"/>
          <w:sz w:val="28"/>
          <w:szCs w:val="28"/>
        </w:rPr>
        <w:t>行必要措施以降低其所造成之不利影響或損害。</w:t>
      </w:r>
      <w:r w:rsidRPr="00670471">
        <w:rPr>
          <w:rFonts w:ascii="標楷體" w:eastAsia="標楷體" w:hAnsi="標楷體" w:cs="Times New Roman" w:hint="eastAsia"/>
          <w:sz w:val="28"/>
          <w:szCs w:val="28"/>
        </w:rPr>
        <w:t>乙方因前款事由而產生履約所需之額</w:t>
      </w:r>
      <w:r w:rsidRPr="00675EDD">
        <w:rPr>
          <w:rFonts w:ascii="標楷體" w:eastAsia="標楷體" w:hAnsi="標楷體" w:cs="Times New Roman" w:hint="eastAsia"/>
          <w:sz w:val="28"/>
          <w:szCs w:val="28"/>
        </w:rPr>
        <w:t>外費用者，</w:t>
      </w:r>
      <w:r w:rsidR="00757138" w:rsidRPr="00675EDD">
        <w:rPr>
          <w:rFonts w:ascii="標楷體" w:eastAsia="標楷體" w:hAnsi="標楷體" w:cs="Times New Roman" w:hint="eastAsia"/>
          <w:sz w:val="28"/>
          <w:szCs w:val="28"/>
        </w:rPr>
        <w:t>甲方得視實際情形</w:t>
      </w:r>
      <w:proofErr w:type="gramStart"/>
      <w:r w:rsidR="00757138" w:rsidRPr="00675EDD">
        <w:rPr>
          <w:rFonts w:ascii="標楷體" w:eastAsia="標楷體" w:hAnsi="標楷體" w:cs="Times New Roman" w:hint="eastAsia"/>
          <w:sz w:val="28"/>
          <w:szCs w:val="28"/>
        </w:rPr>
        <w:t>並依乙方</w:t>
      </w:r>
      <w:proofErr w:type="gramEnd"/>
      <w:r w:rsidR="00757138" w:rsidRPr="00675EDD">
        <w:rPr>
          <w:rFonts w:ascii="標楷體" w:eastAsia="標楷體" w:hAnsi="標楷體" w:cs="Times New Roman" w:hint="eastAsia"/>
          <w:sz w:val="28"/>
          <w:szCs w:val="28"/>
        </w:rPr>
        <w:t>檢附之事證，補償乙方所生損失(但不包含所失利益)</w:t>
      </w:r>
      <w:r w:rsidR="00757138" w:rsidRPr="00675EDD">
        <w:rPr>
          <w:rFonts w:ascii="標楷體" w:eastAsia="標楷體" w:hAnsi="標楷體" w:cs="DFKaiShu-SB-Estd-BF" w:hint="eastAsia"/>
          <w:kern w:val="0"/>
          <w:sz w:val="28"/>
          <w:szCs w:val="28"/>
        </w:rPr>
        <w:t>，並辦理契約變更</w:t>
      </w:r>
      <w:r w:rsidRPr="00675EDD">
        <w:rPr>
          <w:rFonts w:ascii="標楷體" w:eastAsia="標楷體" w:hAnsi="標楷體" w:cs="Times New Roman" w:hint="eastAsia"/>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z w:val="28"/>
          <w:szCs w:val="28"/>
        </w:rPr>
        <w:t>(七)</w:t>
      </w:r>
      <w:r w:rsidRPr="00670471">
        <w:rPr>
          <w:rFonts w:ascii="標楷體" w:eastAsia="標楷體" w:hAnsi="標楷體" w:cs="Times New Roman"/>
          <w:spacing w:val="-4"/>
          <w:sz w:val="28"/>
          <w:szCs w:val="28"/>
        </w:rPr>
        <w:t>乙方履約有遲延者，在遲延中，對於因不可抗力而生之損害，亦應負責。</w:t>
      </w:r>
      <w:proofErr w:type="gramStart"/>
      <w:r w:rsidRPr="00670471">
        <w:rPr>
          <w:rFonts w:ascii="標楷體" w:eastAsia="標楷體" w:hAnsi="標楷體" w:cs="Times New Roman"/>
          <w:spacing w:val="4"/>
          <w:sz w:val="28"/>
          <w:szCs w:val="28"/>
        </w:rPr>
        <w:t>但經乙方</w:t>
      </w:r>
      <w:proofErr w:type="gramEnd"/>
      <w:r w:rsidRPr="00670471">
        <w:rPr>
          <w:rFonts w:ascii="標楷體" w:eastAsia="標楷體" w:hAnsi="標楷體" w:cs="Times New Roman"/>
          <w:spacing w:val="4"/>
          <w:sz w:val="28"/>
          <w:szCs w:val="28"/>
        </w:rPr>
        <w:t>證明縱不遲延給付，而仍不免發生損害者，不在此限。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(八)契約訂有分段進度及最後履約期限，</w:t>
      </w:r>
      <w:proofErr w:type="gramStart"/>
      <w:r w:rsidRPr="00670471">
        <w:rPr>
          <w:rFonts w:ascii="標楷體" w:eastAsia="標楷體" w:hAnsi="標楷體" w:cs="Times New Roman"/>
          <w:spacing w:val="4"/>
          <w:sz w:val="28"/>
          <w:szCs w:val="28"/>
        </w:rPr>
        <w:t>且均訂有</w:t>
      </w:r>
      <w:proofErr w:type="gramEnd"/>
      <w:r w:rsidRPr="00670471">
        <w:rPr>
          <w:rFonts w:ascii="標楷體" w:eastAsia="標楷體" w:hAnsi="標楷體" w:cs="Times New Roman"/>
          <w:spacing w:val="4"/>
          <w:sz w:val="28"/>
          <w:szCs w:val="28"/>
        </w:rPr>
        <w:t>逾期違約金者，屬分段完成使用或移交之情形，其逾期違約金之計算原則如下：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1.未逾分段進度但逾最後履約期限者，扣除已分段完成使用或移交部分之金額，計算逾最後履約期限之違約金。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2.逾分段</w:t>
      </w:r>
      <w:r w:rsidRPr="00670471">
        <w:rPr>
          <w:rFonts w:ascii="標楷體" w:eastAsia="標楷體" w:hAnsi="標楷體" w:cs="Times New Roman"/>
          <w:sz w:val="28"/>
          <w:szCs w:val="28"/>
        </w:rPr>
        <w:t>進度</w:t>
      </w:r>
      <w:r w:rsidRPr="00670471">
        <w:rPr>
          <w:rFonts w:ascii="標楷體" w:eastAsia="標楷體" w:hAnsi="標楷體" w:cs="Times New Roman"/>
          <w:spacing w:val="4"/>
          <w:sz w:val="28"/>
          <w:szCs w:val="28"/>
        </w:rPr>
        <w:t>但未逾最後履約期限者，計算逾分段進度之違約金。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lastRenderedPageBreak/>
        <w:t>3.逾分段</w:t>
      </w:r>
      <w:r w:rsidRPr="00670471">
        <w:rPr>
          <w:rFonts w:ascii="標楷體" w:eastAsia="標楷體" w:hAnsi="標楷體" w:cs="Times New Roman"/>
          <w:sz w:val="28"/>
          <w:szCs w:val="28"/>
        </w:rPr>
        <w:t>進度</w:t>
      </w:r>
      <w:r w:rsidRPr="00670471">
        <w:rPr>
          <w:rFonts w:ascii="標楷體" w:eastAsia="標楷體" w:hAnsi="標楷體" w:cs="Times New Roman"/>
          <w:spacing w:val="4"/>
          <w:sz w:val="28"/>
          <w:szCs w:val="28"/>
        </w:rPr>
        <w:t>且逾最後履約期限者，分別計算違約金。但逾最後履約期限之違約金，應扣除已分段完成使用或移交部分之金額計算之。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4.分段完成期限與其他採購契約之進行有關者，逾分段進度，得個別計算違約金，不</w:t>
      </w:r>
      <w:proofErr w:type="gramStart"/>
      <w:r w:rsidRPr="00670471">
        <w:rPr>
          <w:rFonts w:ascii="標楷體" w:eastAsia="標楷體" w:hAnsi="標楷體" w:cs="Times New Roman"/>
          <w:spacing w:val="4"/>
          <w:sz w:val="28"/>
          <w:szCs w:val="28"/>
        </w:rPr>
        <w:t>受前目但書</w:t>
      </w:r>
      <w:proofErr w:type="gramEnd"/>
      <w:r w:rsidRPr="00670471">
        <w:rPr>
          <w:rFonts w:ascii="標楷體" w:eastAsia="標楷體" w:hAnsi="標楷體" w:cs="Times New Roman"/>
          <w:spacing w:val="4"/>
          <w:sz w:val="28"/>
          <w:szCs w:val="28"/>
        </w:rPr>
        <w:t>限制。</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(九)契約訂有</w:t>
      </w:r>
      <w:r w:rsidRPr="00670471">
        <w:rPr>
          <w:rFonts w:ascii="標楷體" w:eastAsia="標楷體" w:hAnsi="標楷體" w:cs="Times New Roman"/>
          <w:sz w:val="28"/>
          <w:szCs w:val="28"/>
        </w:rPr>
        <w:t>分段</w:t>
      </w:r>
      <w:r w:rsidRPr="00670471">
        <w:rPr>
          <w:rFonts w:ascii="標楷體" w:eastAsia="標楷體" w:hAnsi="標楷體" w:cs="Times New Roman"/>
          <w:spacing w:val="4"/>
          <w:sz w:val="28"/>
          <w:szCs w:val="28"/>
        </w:rPr>
        <w:t>進度及最後履約期限，</w:t>
      </w:r>
      <w:proofErr w:type="gramStart"/>
      <w:r w:rsidRPr="00670471">
        <w:rPr>
          <w:rFonts w:ascii="標楷體" w:eastAsia="標楷體" w:hAnsi="標楷體" w:cs="Times New Roman"/>
          <w:spacing w:val="4"/>
          <w:sz w:val="28"/>
          <w:szCs w:val="28"/>
        </w:rPr>
        <w:t>且均訂有</w:t>
      </w:r>
      <w:proofErr w:type="gramEnd"/>
      <w:r w:rsidRPr="00670471">
        <w:rPr>
          <w:rFonts w:ascii="標楷體" w:eastAsia="標楷體" w:hAnsi="標楷體" w:cs="Times New Roman"/>
          <w:spacing w:val="4"/>
          <w:sz w:val="28"/>
          <w:szCs w:val="28"/>
        </w:rPr>
        <w:t>逾期違約金者，屬全部完成後使用或移交之情形，其逾期違約金之計算原則如下：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1.未逾分段進度但逾最後履約期限者，計算逾最後履約期限之違約金。</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2.逾</w:t>
      </w:r>
      <w:r w:rsidRPr="00670471">
        <w:rPr>
          <w:rFonts w:ascii="標楷體" w:eastAsia="標楷體" w:hAnsi="標楷體" w:cs="Times New Roman"/>
          <w:sz w:val="28"/>
          <w:szCs w:val="28"/>
        </w:rPr>
        <w:t>分段</w:t>
      </w:r>
      <w:r w:rsidRPr="00670471">
        <w:rPr>
          <w:rFonts w:ascii="標楷體" w:eastAsia="標楷體" w:hAnsi="標楷體" w:cs="Times New Roman"/>
          <w:spacing w:val="4"/>
          <w:sz w:val="28"/>
          <w:szCs w:val="28"/>
        </w:rPr>
        <w:t>進度但未逾最後履約期限，其有逾分段進度已收取之違約金者，於未逾最後履約期限後發還。</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3.逾分段進度且逾最後履約期限，其有逾分段進度已收取之違約金者，於計算逾最後履約期限之違約金時應予扣抵。</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4.分段</w:t>
      </w:r>
      <w:r w:rsidRPr="00670471">
        <w:rPr>
          <w:rFonts w:ascii="標楷體" w:eastAsia="標楷體" w:hAnsi="標楷體" w:cs="Times New Roman"/>
          <w:sz w:val="28"/>
          <w:szCs w:val="28"/>
        </w:rPr>
        <w:t>完成</w:t>
      </w:r>
      <w:r w:rsidRPr="00670471">
        <w:rPr>
          <w:rFonts w:ascii="標楷體" w:eastAsia="標楷體" w:hAnsi="標楷體" w:cs="Times New Roman"/>
          <w:spacing w:val="4"/>
          <w:sz w:val="28"/>
          <w:szCs w:val="28"/>
        </w:rPr>
        <w:t>期限與其他採購契約之進行有關者，逾分段進度，得計算違約金，不受第2目及第3目之限制。</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(十)乙方未遵守法令致生履約事故者，由乙方負責。因而遲延履約者，不得據以免責。</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(十一)本條所稱「契約價金總額」為：□結算驗收證明書所載結算總價，並加計可歸責於乙方之驗收扣款金額；</w:t>
      </w:r>
      <w:r w:rsidR="00A32B09" w:rsidRPr="000A3653">
        <w:rPr>
          <w:rFonts w:ascii="標楷體" w:eastAsia="新細明體" w:hAnsi="標楷體" w:cs="Times New Roman"/>
          <w:color w:val="FF0000"/>
          <w:sz w:val="28"/>
          <w:szCs w:val="20"/>
        </w:rPr>
        <w:t>■</w:t>
      </w:r>
      <w:r w:rsidRPr="00670471">
        <w:rPr>
          <w:rFonts w:ascii="標楷體" w:eastAsia="標楷體" w:hAnsi="標楷體" w:cs="Times New Roman"/>
          <w:sz w:val="28"/>
          <w:szCs w:val="28"/>
        </w:rPr>
        <w:t>原契約總金額</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者，為第1選項</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。有契約變更之情形者，雙方得就變更之部分另為協議（例如契約變更新增項目或數量之金額）。</w:t>
      </w:r>
    </w:p>
    <w:p w:rsidR="00DF2706" w:rsidRPr="00670471" w:rsidRDefault="00DF2706" w:rsidP="00DF2706">
      <w:pPr>
        <w:adjustRightInd w:val="0"/>
        <w:spacing w:beforeLines="25" w:before="60" w:afterLines="25" w:after="60" w:line="400" w:lineRule="exact"/>
        <w:ind w:left="284" w:hanging="284"/>
        <w:jc w:val="both"/>
        <w:textDirection w:val="lrTbV"/>
        <w:textAlignment w:val="baseline"/>
        <w:rPr>
          <w:rFonts w:ascii="標楷體" w:eastAsia="標楷體" w:hAnsi="標楷體" w:cs="Times New Roman"/>
          <w:sz w:val="28"/>
          <w:szCs w:val="28"/>
          <w:bdr w:val="single" w:sz="4" w:space="0" w:color="auto"/>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第十四條  權利及責任</w:t>
      </w:r>
    </w:p>
    <w:p w:rsidR="00DF2706" w:rsidRPr="00AE32D9"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proofErr w:type="gramStart"/>
      <w:r w:rsidRPr="00AE32D9">
        <w:rPr>
          <w:rFonts w:ascii="標楷體" w:eastAsia="標楷體" w:hAnsi="標楷體" w:cs="Times New Roman"/>
          <w:sz w:val="28"/>
          <w:szCs w:val="28"/>
        </w:rPr>
        <w:t>一</w:t>
      </w:r>
      <w:proofErr w:type="gramEnd"/>
      <w:r w:rsidRPr="00AE32D9">
        <w:rPr>
          <w:rFonts w:ascii="標楷體" w:eastAsia="標楷體" w:hAnsi="標楷體" w:cs="Times New Roman"/>
          <w:sz w:val="28"/>
          <w:szCs w:val="28"/>
        </w:rPr>
        <w:t>)乙方應擔保第三人就履約標的，對於甲方不得主張任何權利。</w:t>
      </w:r>
    </w:p>
    <w:p w:rsidR="008C008B" w:rsidRPr="00AE32D9" w:rsidRDefault="00DF2706" w:rsidP="00477E00">
      <w:pPr>
        <w:adjustRightInd w:val="0"/>
        <w:spacing w:line="400" w:lineRule="exact"/>
        <w:ind w:left="851" w:hanging="567"/>
        <w:jc w:val="both"/>
        <w:textAlignment w:val="baseline"/>
        <w:rPr>
          <w:rFonts w:ascii="標楷體" w:eastAsia="標楷體" w:hAnsi="標楷體" w:cs="Times New Roman"/>
          <w:szCs w:val="24"/>
        </w:rPr>
      </w:pPr>
      <w:r w:rsidRPr="00AE32D9">
        <w:rPr>
          <w:rFonts w:ascii="標楷體" w:eastAsia="標楷體" w:hAnsi="標楷體" w:cs="Times New Roman"/>
          <w:sz w:val="28"/>
          <w:szCs w:val="28"/>
        </w:rPr>
        <w:t>(二)乙方履約，其有侵害第三人合法權益時，應由乙方負責處理並承擔一切法律責任及費用，包括甲方所發生之費用。甲方並得請求損害賠償。</w:t>
      </w:r>
    </w:p>
    <w:p w:rsidR="00477E00" w:rsidRPr="00AE32D9" w:rsidRDefault="00477E00" w:rsidP="00477E00">
      <w:pPr>
        <w:adjustRightInd w:val="0"/>
        <w:spacing w:line="400" w:lineRule="exact"/>
        <w:ind w:leftChars="118" w:left="837" w:hangingChars="198" w:hanging="55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三</w:t>
      </w:r>
      <w:r w:rsidRPr="00AE32D9">
        <w:rPr>
          <w:rFonts w:ascii="標楷體" w:eastAsia="標楷體" w:hAnsi="標楷體" w:cs="Times New Roman"/>
          <w:sz w:val="28"/>
          <w:szCs w:val="28"/>
        </w:rPr>
        <w:t>)乙方因履行本契約所完成之著作</w:t>
      </w:r>
      <w:r w:rsidRPr="00AE32D9">
        <w:rPr>
          <w:rFonts w:ascii="標楷體" w:eastAsia="標楷體" w:hAnsi="標楷體" w:cs="Times New Roman" w:hint="eastAsia"/>
          <w:sz w:val="28"/>
          <w:szCs w:val="28"/>
          <w:lang w:eastAsia="zh-HK"/>
        </w:rPr>
        <w:t>如下：</w:t>
      </w:r>
      <w:r w:rsidRPr="00AE32D9">
        <w:rPr>
          <w:rFonts w:ascii="標楷體" w:eastAsia="標楷體" w:hAnsi="標楷體" w:cs="Times New Roman" w:hint="eastAsia"/>
          <w:sz w:val="28"/>
          <w:szCs w:val="28"/>
        </w:rPr>
        <w:t>(由</w:t>
      </w:r>
      <w:proofErr w:type="gramStart"/>
      <w:r w:rsidRPr="00AE32D9">
        <w:rPr>
          <w:rFonts w:ascii="標楷體" w:eastAsia="標楷體" w:hAnsi="標楷體" w:cs="Times New Roman" w:hint="eastAsia"/>
          <w:sz w:val="28"/>
          <w:szCs w:val="28"/>
        </w:rPr>
        <w:t>甲方視個案</w:t>
      </w:r>
      <w:proofErr w:type="gramEnd"/>
      <w:r w:rsidRPr="00AE32D9">
        <w:rPr>
          <w:rFonts w:ascii="標楷體" w:eastAsia="標楷體" w:hAnsi="標楷體" w:cs="Times New Roman" w:hint="eastAsia"/>
          <w:sz w:val="28"/>
          <w:szCs w:val="28"/>
        </w:rPr>
        <w:t>履約所完成下列之著作類型，於</w:t>
      </w:r>
      <w:proofErr w:type="gramStart"/>
      <w:r w:rsidRPr="00AE32D9">
        <w:rPr>
          <w:rFonts w:ascii="標楷體" w:eastAsia="標楷體" w:hAnsi="標楷體" w:cs="Times New Roman" w:hint="eastAsia"/>
          <w:sz w:val="28"/>
          <w:szCs w:val="28"/>
        </w:rPr>
        <w:t>招標時勾</w:t>
      </w:r>
      <w:proofErr w:type="gramEnd"/>
      <w:r w:rsidRPr="00AE32D9">
        <w:rPr>
          <w:rFonts w:ascii="標楷體" w:eastAsia="標楷體" w:hAnsi="標楷體" w:cs="Times New Roman" w:hint="eastAsia"/>
          <w:sz w:val="28"/>
          <w:szCs w:val="28"/>
        </w:rPr>
        <w:t>選</w:t>
      </w:r>
      <w:r w:rsidRPr="00AE32D9">
        <w:rPr>
          <w:rFonts w:ascii="標楷體" w:eastAsia="標楷體" w:hAnsi="標楷體" w:cs="Times New Roman"/>
          <w:sz w:val="28"/>
          <w:szCs w:val="28"/>
        </w:rPr>
        <w:t>)</w:t>
      </w:r>
    </w:p>
    <w:p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出版品</w:t>
      </w:r>
      <w:r w:rsidRPr="00AE32D9">
        <w:rPr>
          <w:rFonts w:ascii="標楷體" w:eastAsia="標楷體" w:hAnsi="標楷體" w:cs="Times New Roman"/>
          <w:sz w:val="28"/>
          <w:szCs w:val="28"/>
        </w:rPr>
        <w:t xml:space="preserve">  【2】□</w:t>
      </w:r>
      <w:r w:rsidRPr="00AE32D9">
        <w:rPr>
          <w:rFonts w:ascii="標楷體" w:eastAsia="標楷體" w:hAnsi="標楷體" w:cs="Times New Roman" w:hint="eastAsia"/>
          <w:sz w:val="28"/>
          <w:szCs w:val="28"/>
        </w:rPr>
        <w:t xml:space="preserve">委託研究報告  </w:t>
      </w:r>
      <w:r w:rsidRPr="00AE32D9">
        <w:rPr>
          <w:rFonts w:ascii="標楷體" w:eastAsia="標楷體" w:hAnsi="標楷體" w:cs="Times New Roman"/>
          <w:sz w:val="28"/>
          <w:szCs w:val="28"/>
        </w:rPr>
        <w:t>【3】□</w:t>
      </w:r>
      <w:r w:rsidRPr="00AE32D9">
        <w:rPr>
          <w:rFonts w:ascii="標楷體" w:eastAsia="標楷體" w:hAnsi="標楷體" w:cs="Times New Roman" w:hint="eastAsia"/>
          <w:sz w:val="28"/>
          <w:szCs w:val="28"/>
        </w:rPr>
        <w:t>成果／結案報告書</w:t>
      </w:r>
    </w:p>
    <w:p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【4】□</w:t>
      </w:r>
      <w:r w:rsidRPr="00AE32D9">
        <w:rPr>
          <w:rFonts w:ascii="標楷體" w:eastAsia="標楷體" w:hAnsi="標楷體" w:cs="Times New Roman" w:hint="eastAsia"/>
          <w:sz w:val="28"/>
          <w:szCs w:val="28"/>
        </w:rPr>
        <w:t xml:space="preserve">影音　　</w:t>
      </w:r>
      <w:r w:rsidRPr="00AE32D9">
        <w:rPr>
          <w:rFonts w:ascii="標楷體" w:eastAsia="標楷體" w:hAnsi="標楷體" w:cs="Times New Roman"/>
          <w:sz w:val="28"/>
          <w:szCs w:val="28"/>
        </w:rPr>
        <w:t>【5】□</w:t>
      </w:r>
      <w:r w:rsidRPr="00AE32D9">
        <w:rPr>
          <w:rFonts w:ascii="標楷體" w:eastAsia="標楷體" w:hAnsi="標楷體" w:cs="Times New Roman" w:hint="eastAsia"/>
          <w:sz w:val="28"/>
          <w:szCs w:val="28"/>
        </w:rPr>
        <w:t xml:space="preserve">照片／圖片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【6】□</w:t>
      </w:r>
      <w:proofErr w:type="gramStart"/>
      <w:r w:rsidRPr="00AE32D9">
        <w:rPr>
          <w:rFonts w:ascii="標楷體" w:eastAsia="標楷體" w:hAnsi="標楷體" w:cs="Times New Roman" w:hint="eastAsia"/>
          <w:sz w:val="28"/>
          <w:szCs w:val="28"/>
        </w:rPr>
        <w:t>文創品</w:t>
      </w:r>
      <w:proofErr w:type="gramEnd"/>
    </w:p>
    <w:p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7</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 xml:space="preserve">手稿／設計稿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8</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詞曲創作成品</w:t>
      </w:r>
    </w:p>
    <w:p w:rsidR="00477E00" w:rsidRPr="00AE32D9" w:rsidRDefault="00477E00" w:rsidP="00477E00">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9</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 xml:space="preserve">其他：　　　　　　　　　　　</w:t>
      </w:r>
    </w:p>
    <w:p w:rsidR="00477E00" w:rsidRPr="00AE32D9" w:rsidRDefault="00477E00" w:rsidP="00477E00">
      <w:pPr>
        <w:adjustRightInd w:val="0"/>
        <w:spacing w:line="400" w:lineRule="exact"/>
        <w:ind w:leftChars="118" w:left="563" w:hangingChars="100" w:hanging="28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四</w:t>
      </w:r>
      <w:r w:rsidRPr="00AE32D9">
        <w:rPr>
          <w:rFonts w:ascii="標楷體" w:eastAsia="標楷體" w:hAnsi="標楷體" w:cs="Times New Roman"/>
          <w:sz w:val="28"/>
          <w:szCs w:val="28"/>
        </w:rPr>
        <w:t>)乙方履約結果涉及履約標的所產出之著作權者：</w:t>
      </w:r>
    </w:p>
    <w:p w:rsidR="00477E00" w:rsidRPr="00AE32D9" w:rsidRDefault="00477E00" w:rsidP="00477E00">
      <w:pPr>
        <w:adjustRightInd w:val="0"/>
        <w:spacing w:line="400" w:lineRule="exact"/>
        <w:ind w:leftChars="350" w:left="8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.甲方取得著作財產權授權者：</w:t>
      </w:r>
    </w:p>
    <w:p w:rsidR="00477E00" w:rsidRPr="00AE32D9" w:rsidRDefault="00477E00" w:rsidP="00477E00">
      <w:pPr>
        <w:adjustRightInd w:val="0"/>
        <w:spacing w:line="400" w:lineRule="exact"/>
        <w:ind w:leftChars="612" w:left="1469"/>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如無須取得全部著作之著作財產權授權，請依個案實際需求，僅填寫須取得授權之部分著作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，取得上述著作之著作財產權授權。</w:t>
      </w:r>
    </w:p>
    <w:p w:rsidR="00477E00" w:rsidRPr="00AE32D9" w:rsidRDefault="00477E00" w:rsidP="00477E00">
      <w:pPr>
        <w:adjustRightInd w:val="0"/>
        <w:spacing w:line="400" w:lineRule="exact"/>
        <w:ind w:leftChars="612" w:left="1959" w:hangingChars="204" w:hanging="490"/>
        <w:jc w:val="both"/>
        <w:textAlignment w:val="baseline"/>
        <w:rPr>
          <w:rFonts w:ascii="標楷體" w:eastAsia="標楷體" w:hAnsi="標楷體" w:cs="Times New Roman"/>
          <w:sz w:val="28"/>
          <w:szCs w:val="28"/>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：甲方得視個案性質就本契約產出之著作及後續利用情形，未必一律要求著作財產</w:t>
      </w:r>
      <w:r w:rsidRPr="00AE32D9">
        <w:rPr>
          <w:rFonts w:ascii="標楷體" w:eastAsia="標楷體" w:hAnsi="標楷體" w:cs="Times New Roman" w:hint="eastAsia"/>
          <w:szCs w:val="24"/>
        </w:rPr>
        <w:lastRenderedPageBreak/>
        <w:t>權人授權甲方不限範圍、時間、地域、次數、無償並再授權第三人利用之權利。</w:t>
      </w:r>
    </w:p>
    <w:p w:rsidR="00477E00" w:rsidRPr="00AE32D9" w:rsidRDefault="00477E00" w:rsidP="00477E00">
      <w:pPr>
        <w:adjustRightInd w:val="0"/>
        <w:spacing w:line="400" w:lineRule="exact"/>
        <w:ind w:leftChars="550" w:left="1720" w:hangingChars="143" w:hanging="40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著作財產權之授權範圍：</w:t>
      </w:r>
    </w:p>
    <w:p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取得</w:t>
      </w:r>
      <w:r w:rsidRPr="00AE32D9">
        <w:rPr>
          <w:rFonts w:ascii="標楷體" w:eastAsia="標楷體" w:hAnsi="標楷體" w:cs="Times New Roman" w:hint="eastAsia"/>
          <w:sz w:val="28"/>
          <w:szCs w:val="28"/>
        </w:rPr>
        <w:t>授權之</w:t>
      </w:r>
      <w:r w:rsidRPr="00AE32D9">
        <w:rPr>
          <w:rFonts w:ascii="標楷體" w:eastAsia="標楷體" w:hAnsi="標楷體" w:cs="Times New Roman"/>
          <w:sz w:val="28"/>
          <w:szCs w:val="28"/>
        </w:rPr>
        <w:t>著作財產權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□重製權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□改作權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□編輯權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□出租權 □散布權</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□公開展示權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□公開口述權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□公開播送權 □公開上映權</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□公開演出權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□公開傳輸權</w:t>
      </w:r>
    </w:p>
    <w:p w:rsidR="00477E00" w:rsidRPr="00AE32D9" w:rsidRDefault="00477E00" w:rsidP="00477E00">
      <w:pPr>
        <w:adjustRightInd w:val="0"/>
        <w:spacing w:line="400" w:lineRule="exact"/>
        <w:ind w:leftChars="700" w:left="1680"/>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利用時間：</w:t>
      </w:r>
    </w:p>
    <w:p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□自</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日起至</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日止。</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□不限時間</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proofErr w:type="gramStart"/>
      <w:r w:rsidRPr="00AE32D9">
        <w:rPr>
          <w:rFonts w:ascii="標楷體" w:eastAsia="標楷體" w:hAnsi="標楷體" w:cs="Times New Roman"/>
          <w:sz w:val="28"/>
          <w:szCs w:val="28"/>
        </w:rPr>
        <w:t>＿</w:t>
      </w:r>
      <w:proofErr w:type="gramEnd"/>
      <w:r w:rsidRPr="00AE32D9">
        <w:rPr>
          <w:rFonts w:ascii="標楷體" w:eastAsia="標楷體" w:hAnsi="標楷體" w:cs="Times New Roman"/>
          <w:sz w:val="28"/>
          <w:szCs w:val="28"/>
        </w:rPr>
        <w:t>＿＿＿＿＿(自訂期間)</w:t>
      </w:r>
    </w:p>
    <w:p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利用地域：</w:t>
      </w:r>
    </w:p>
    <w:p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□限地域</w:t>
      </w:r>
      <w:r w:rsidRPr="004B0BE2">
        <w:rPr>
          <w:rFonts w:ascii="標楷體" w:eastAsia="標楷體" w:hAnsi="標楷體" w:cs="Times New Roman" w:hint="eastAsia"/>
          <w:sz w:val="28"/>
          <w:szCs w:val="28"/>
          <w:u w:val="single"/>
        </w:rPr>
        <w:t xml:space="preserve">　　 </w:t>
      </w:r>
      <w:r w:rsidRPr="004B0BE2">
        <w:rPr>
          <w:rFonts w:ascii="標楷體" w:eastAsia="標楷體" w:hAnsi="標楷體" w:cs="Times New Roman"/>
          <w:sz w:val="28"/>
          <w:szCs w:val="28"/>
          <w:u w:val="single"/>
        </w:rPr>
        <w:t xml:space="preserve">    </w:t>
      </w:r>
      <w:r w:rsidRPr="004B0BE2">
        <w:rPr>
          <w:rFonts w:ascii="標楷體" w:eastAsia="標楷體" w:hAnsi="標楷體" w:cs="Times New Roman" w:hint="eastAsia"/>
          <w:sz w:val="28"/>
          <w:szCs w:val="28"/>
          <w:u w:val="single"/>
        </w:rPr>
        <w:t xml:space="preserve">　</w:t>
      </w:r>
      <w:r w:rsidRPr="00AE32D9">
        <w:rPr>
          <w:rFonts w:ascii="標楷體" w:eastAsia="標楷體" w:hAnsi="標楷體" w:cs="Times New Roman"/>
          <w:sz w:val="28"/>
          <w:szCs w:val="28"/>
        </w:rPr>
        <w:t>(</w:t>
      </w:r>
      <w:proofErr w:type="gramStart"/>
      <w:r w:rsidRPr="00AE32D9">
        <w:rPr>
          <w:rFonts w:ascii="標楷體" w:eastAsia="標楷體" w:hAnsi="標楷體" w:cs="Times New Roman" w:hint="eastAsia"/>
          <w:sz w:val="28"/>
          <w:szCs w:val="28"/>
        </w:rPr>
        <w:t>請載明</w:t>
      </w:r>
      <w:proofErr w:type="gramEnd"/>
      <w:r w:rsidRPr="00AE32D9">
        <w:rPr>
          <w:rFonts w:ascii="標楷體" w:eastAsia="標楷體" w:hAnsi="標楷體" w:cs="Times New Roman"/>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□不限地域</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④</w:t>
      </w:r>
      <w:r w:rsidRPr="00AE32D9">
        <w:rPr>
          <w:rFonts w:ascii="標楷體" w:eastAsia="標楷體" w:hAnsi="標楷體" w:cs="Times New Roman" w:hint="eastAsia"/>
          <w:sz w:val="28"/>
          <w:szCs w:val="28"/>
        </w:rPr>
        <w:t>利用次數：</w:t>
      </w:r>
    </w:p>
    <w:p w:rsidR="00477E00" w:rsidRPr="00AE32D9" w:rsidRDefault="00477E00" w:rsidP="00477E00">
      <w:pPr>
        <w:adjustRightInd w:val="0"/>
        <w:spacing w:line="400" w:lineRule="exact"/>
        <w:ind w:leftChars="827" w:left="1985"/>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□限次數：</w:t>
      </w:r>
      <w:r w:rsidRPr="004B0BE2">
        <w:rPr>
          <w:rFonts w:ascii="標楷體" w:eastAsia="標楷體" w:hAnsi="標楷體" w:cs="Times New Roman" w:hint="eastAsia"/>
          <w:sz w:val="28"/>
          <w:szCs w:val="28"/>
          <w:u w:val="single"/>
        </w:rPr>
        <w:t xml:space="preserve"> </w:t>
      </w:r>
      <w:r w:rsidRPr="004B0BE2">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 xml:space="preserve"> (</w:t>
      </w:r>
      <w:proofErr w:type="gramStart"/>
      <w:r w:rsidRPr="00AE32D9">
        <w:rPr>
          <w:rFonts w:ascii="標楷體" w:eastAsia="標楷體" w:hAnsi="標楷體" w:cs="Times New Roman" w:hint="eastAsia"/>
          <w:sz w:val="28"/>
          <w:szCs w:val="28"/>
        </w:rPr>
        <w:t>請載明</w:t>
      </w:r>
      <w:proofErr w:type="gramEnd"/>
      <w:r w:rsidRPr="00AE32D9">
        <w:rPr>
          <w:rFonts w:ascii="標楷體" w:eastAsia="標楷體" w:hAnsi="標楷體" w:cs="Times New Roman"/>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□不限次數</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700" w:left="168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⑤</w:t>
      </w:r>
      <w:r w:rsidRPr="00AE32D9">
        <w:rPr>
          <w:rFonts w:ascii="標楷體" w:eastAsia="標楷體" w:hAnsi="標楷體" w:cs="新細明體" w:hint="eastAsia"/>
          <w:sz w:val="28"/>
          <w:szCs w:val="28"/>
        </w:rPr>
        <w:t>甲方</w:t>
      </w:r>
      <w:r w:rsidRPr="00AE32D9">
        <w:rPr>
          <w:rFonts w:ascii="標楷體" w:eastAsia="標楷體" w:hAnsi="標楷體" w:cs="Times New Roman" w:hint="eastAsia"/>
          <w:sz w:val="28"/>
          <w:szCs w:val="28"/>
        </w:rPr>
        <w:t>可否再授權第三人為上述之利用：</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□可再授權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827" w:left="1985"/>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□不可再授權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700" w:left="1994" w:hangingChars="112" w:hanging="314"/>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⑥</w:t>
      </w:r>
      <w:r w:rsidRPr="00AE32D9">
        <w:rPr>
          <w:rFonts w:ascii="標楷體" w:eastAsia="標楷體" w:hAnsi="標楷體" w:cs="Times New Roman" w:hint="eastAsia"/>
          <w:sz w:val="28"/>
          <w:szCs w:val="28"/>
        </w:rPr>
        <w:t>其他：_______________。</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所需授權範圍如須依個案性質另為約定者，</w:t>
      </w:r>
      <w:proofErr w:type="gramStart"/>
      <w:r w:rsidRPr="00AE32D9">
        <w:rPr>
          <w:rFonts w:ascii="標楷體" w:eastAsia="標楷體" w:hAnsi="標楷體" w:cs="Times New Roman" w:hint="eastAsia"/>
          <w:sz w:val="28"/>
          <w:szCs w:val="28"/>
        </w:rPr>
        <w:t>請載明</w:t>
      </w:r>
      <w:proofErr w:type="gramEnd"/>
      <w:r w:rsidRPr="00AE32D9">
        <w:rPr>
          <w:rFonts w:ascii="標楷體" w:eastAsia="標楷體" w:hAnsi="標楷體" w:cs="Times New Roman" w:hint="eastAsia"/>
          <w:sz w:val="28"/>
          <w:szCs w:val="28"/>
        </w:rPr>
        <w:t>約定之詳細內容</w:t>
      </w:r>
      <w:r w:rsidRPr="00AE32D9">
        <w:rPr>
          <w:rFonts w:ascii="標楷體" w:eastAsia="標楷體" w:hAnsi="標楷體" w:cs="Times New Roman"/>
          <w:sz w:val="28"/>
          <w:szCs w:val="28"/>
        </w:rPr>
        <w:t>)</w:t>
      </w:r>
    </w:p>
    <w:p w:rsidR="00477E00" w:rsidRPr="00AE32D9" w:rsidRDefault="00477E00" w:rsidP="00477E00">
      <w:pPr>
        <w:adjustRightInd w:val="0"/>
        <w:spacing w:line="400" w:lineRule="exact"/>
        <w:ind w:leftChars="550" w:left="13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(2)授權約定條款：</w:t>
      </w:r>
    </w:p>
    <w:p w:rsidR="00477E00" w:rsidRPr="00AE32D9" w:rsidRDefault="00477E00" w:rsidP="00477E00">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乙方</w:t>
      </w:r>
      <w:r w:rsidRPr="00AE32D9">
        <w:rPr>
          <w:rFonts w:ascii="標楷體" w:eastAsia="標楷體" w:hAnsi="標楷體" w:cs="Times New Roman" w:hint="eastAsia"/>
          <w:sz w:val="28"/>
          <w:szCs w:val="28"/>
        </w:rPr>
        <w:t>係該著作之實際創作人(自然人)者，以乙方為著作人並享有著作財產權，且於著作完成時依前子目約款授權範圍授權甲方利用。</w:t>
      </w:r>
    </w:p>
    <w:p w:rsidR="00477E00" w:rsidRPr="00AE32D9" w:rsidRDefault="00477E00" w:rsidP="00477E00">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乙方非該著作之實際創作人，但享有著作財產權者，於著作完成時依前子目約款授權範圍授權甲方利用，且乙方應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rsidR="00477E00" w:rsidRPr="00AE32D9" w:rsidRDefault="00477E00" w:rsidP="00477E00">
      <w:pPr>
        <w:adjustRightInd w:val="0"/>
        <w:spacing w:line="400" w:lineRule="exact"/>
        <w:ind w:leftChars="828" w:left="2688" w:hangingChars="292" w:hanging="701"/>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如乙方之受雇者為實際創作人，請參考使用附錄著作權歸屬約定書範本2</w:t>
      </w:r>
      <w:r w:rsidRPr="00AE32D9">
        <w:rPr>
          <w:rFonts w:ascii="標楷體" w:eastAsia="標楷體" w:hAnsi="標楷體" w:cs="Times New Roman"/>
          <w:szCs w:val="24"/>
        </w:rPr>
        <w:t>-1</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1026" w:left="2685" w:hangingChars="93" w:hanging="223"/>
        <w:jc w:val="both"/>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如乙方之受聘者為實際創作人，請參考使用附錄著作權歸屬約定書範本2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700" w:left="1966" w:hangingChars="102" w:hanging="286"/>
        <w:jc w:val="both"/>
        <w:textAlignment w:val="baseline"/>
        <w:rPr>
          <w:rFonts w:ascii="新細明體" w:eastAsia="新細明體" w:hAnsi="新細明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乙方非實際創作人，且未享有著作財產權者，乙方負有依前子目約款授權範圍</w:t>
      </w:r>
      <w:r w:rsidRPr="00AE32D9">
        <w:rPr>
          <w:rFonts w:ascii="標楷體" w:eastAsia="標楷體" w:hAnsi="標楷體" w:cs="Times New Roman"/>
          <w:sz w:val="28"/>
          <w:szCs w:val="28"/>
        </w:rPr>
        <w:t>為甲方取得著作財產權人授權</w:t>
      </w:r>
      <w:r w:rsidRPr="00AE32D9">
        <w:rPr>
          <w:rFonts w:ascii="標楷體" w:eastAsia="標楷體" w:hAnsi="標楷體" w:cs="Times New Roman" w:hint="eastAsia"/>
          <w:sz w:val="28"/>
          <w:szCs w:val="28"/>
        </w:rPr>
        <w:t>之義務</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著作財產權授權書交付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rsidR="00477E00" w:rsidRPr="00AE32D9" w:rsidRDefault="00477E00" w:rsidP="00477E00">
      <w:pPr>
        <w:adjustRightInd w:val="0"/>
        <w:spacing w:line="400" w:lineRule="exact"/>
        <w:ind w:leftChars="825" w:left="2688" w:hangingChars="295" w:hanging="708"/>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如乙方之受雇者為著作財產權人，請參考使用附錄著作權歸屬約定書範本2</w:t>
      </w:r>
      <w:r w:rsidRPr="00AE32D9">
        <w:rPr>
          <w:rFonts w:ascii="標楷體" w:eastAsia="標楷體" w:hAnsi="標楷體" w:cs="Times New Roman"/>
          <w:szCs w:val="24"/>
        </w:rPr>
        <w:t>-1</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著作財產權授權書範本1-1。</w:t>
      </w:r>
    </w:p>
    <w:p w:rsidR="00477E00" w:rsidRPr="00AE32D9" w:rsidRDefault="00477E00" w:rsidP="00477E00">
      <w:pPr>
        <w:adjustRightInd w:val="0"/>
        <w:spacing w:line="400" w:lineRule="exact"/>
        <w:ind w:leftChars="1026" w:left="2685" w:hangingChars="93" w:hanging="223"/>
        <w:jc w:val="both"/>
        <w:textAlignment w:val="baseline"/>
        <w:rPr>
          <w:rFonts w:ascii="新細明體" w:eastAsia="新細明體" w:hAnsi="新細明體" w:cs="Times New Roman"/>
          <w:sz w:val="28"/>
          <w:szCs w:val="28"/>
        </w:rPr>
      </w:pPr>
      <w:r w:rsidRPr="00AE32D9">
        <w:rPr>
          <w:rFonts w:ascii="標楷體" w:eastAsia="標楷體" w:hAnsi="標楷體" w:cs="Times New Roman" w:hint="eastAsia"/>
          <w:szCs w:val="24"/>
        </w:rPr>
        <w:lastRenderedPageBreak/>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如乙方之受聘者為著作財產權人，請參考使用附錄著作權歸屬約定書範本2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著作財產權授權書範本1-1。</w:t>
      </w:r>
    </w:p>
    <w:p w:rsidR="00477E00" w:rsidRPr="00AE32D9" w:rsidRDefault="00477E00" w:rsidP="00477E00">
      <w:pPr>
        <w:adjustRightInd w:val="0"/>
        <w:spacing w:line="400" w:lineRule="exact"/>
        <w:ind w:leftChars="700" w:left="1980" w:hangingChars="107" w:hanging="300"/>
        <w:jc w:val="both"/>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④</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rsidR="00477E00" w:rsidRPr="00AE32D9" w:rsidRDefault="00477E00" w:rsidP="00477E00">
      <w:pPr>
        <w:adjustRightInd w:val="0"/>
        <w:spacing w:line="360" w:lineRule="exact"/>
        <w:ind w:leftChars="700" w:left="2141" w:hangingChars="192" w:hanging="461"/>
        <w:jc w:val="both"/>
        <w:textAlignment w:val="baseline"/>
        <w:rPr>
          <w:rFonts w:ascii="新細明體" w:eastAsia="新細明體" w:hAnsi="新細明體"/>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：乙方履約完成之著作如有利用他人著作或講座授課資料，請參考使用附錄著作財產權授權書範本1-2～</w:t>
      </w:r>
      <w:r w:rsidR="00515116" w:rsidRPr="00AE32D9">
        <w:rPr>
          <w:rFonts w:ascii="標楷體" w:eastAsia="標楷體" w:hAnsi="標楷體" w:cs="Times New Roman" w:hint="eastAsia"/>
          <w:szCs w:val="24"/>
        </w:rPr>
        <w:t>1-</w:t>
      </w:r>
      <w:r w:rsidR="00515116" w:rsidRPr="00AE32D9">
        <w:rPr>
          <w:rFonts w:ascii="標楷體" w:eastAsia="標楷體" w:hAnsi="標楷體" w:cs="Times New Roman"/>
          <w:szCs w:val="24"/>
        </w:rPr>
        <w:t>5</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350" w:left="8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.甲方取得部分著作財產權者：</w:t>
      </w:r>
    </w:p>
    <w:p w:rsidR="00477E00" w:rsidRPr="00AE32D9" w:rsidRDefault="00477E00" w:rsidP="00477E00">
      <w:pPr>
        <w:adjustRightInd w:val="0"/>
        <w:spacing w:line="400" w:lineRule="exact"/>
        <w:ind w:leftChars="606" w:left="1454"/>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如無須取得全部著作之部分著作財產權，請依個案實際需求，僅填寫須取得之部分著作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，取得上述著作之部分著作財產權。</w:t>
      </w:r>
    </w:p>
    <w:p w:rsidR="00477E00" w:rsidRPr="00AE32D9" w:rsidRDefault="00477E00" w:rsidP="00477E00">
      <w:pPr>
        <w:adjustRightInd w:val="0"/>
        <w:spacing w:line="400" w:lineRule="exact"/>
        <w:ind w:leftChars="550" w:left="13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(1)取得著作財產權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□重製權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□改作權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□編輯權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□出租權 □散布權</w:t>
      </w:r>
    </w:p>
    <w:p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□公開展示權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 xml:space="preserve">□公開口述權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□公開播送權 □公開上映權</w:t>
      </w:r>
    </w:p>
    <w:p w:rsidR="00477E00" w:rsidRPr="00AE32D9" w:rsidRDefault="00477E00" w:rsidP="00477E00">
      <w:pPr>
        <w:adjustRightInd w:val="0"/>
        <w:spacing w:line="400" w:lineRule="exact"/>
        <w:ind w:leftChars="723" w:left="1735"/>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□公開演出權 </w:t>
      </w:r>
      <w:r w:rsidRPr="00AE32D9">
        <w:rPr>
          <w:rFonts w:ascii="標楷體" w:eastAsia="標楷體" w:hAnsi="標楷體" w:cs="Times New Roman"/>
          <w:sz w:val="28"/>
          <w:szCs w:val="28"/>
        </w:rPr>
        <w:t xml:space="preserve"> </w:t>
      </w:r>
      <w:r w:rsidRPr="00AE32D9">
        <w:rPr>
          <w:rFonts w:ascii="標楷體" w:eastAsia="標楷體" w:hAnsi="標楷體" w:cs="Times New Roman" w:hint="eastAsia"/>
          <w:sz w:val="28"/>
          <w:szCs w:val="28"/>
        </w:rPr>
        <w:t>□公開傳輸權</w:t>
      </w:r>
    </w:p>
    <w:p w:rsidR="00477E00" w:rsidRPr="00AE32D9" w:rsidRDefault="00477E00" w:rsidP="00477E00">
      <w:pPr>
        <w:adjustRightInd w:val="0"/>
        <w:spacing w:line="400" w:lineRule="exact"/>
        <w:ind w:leftChars="550" w:left="13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(2)其他</w:t>
      </w:r>
      <w:proofErr w:type="gramStart"/>
      <w:r w:rsidRPr="00AE32D9">
        <w:rPr>
          <w:rFonts w:ascii="標楷體" w:eastAsia="標楷體" w:hAnsi="標楷體" w:cs="Times New Roman"/>
          <w:sz w:val="28"/>
          <w:szCs w:val="28"/>
        </w:rPr>
        <w:t>約定同本款第3目各子</w:t>
      </w:r>
      <w:proofErr w:type="gramEnd"/>
      <w:r w:rsidRPr="00AE32D9">
        <w:rPr>
          <w:rFonts w:ascii="標楷體" w:eastAsia="標楷體" w:hAnsi="標楷體" w:cs="Times New Roman"/>
          <w:sz w:val="28"/>
          <w:szCs w:val="28"/>
        </w:rPr>
        <w:t>目之規定。</w:t>
      </w:r>
    </w:p>
    <w:p w:rsidR="00477E00" w:rsidRPr="00AE32D9" w:rsidRDefault="00477E00" w:rsidP="00477E00">
      <w:pPr>
        <w:adjustRightInd w:val="0"/>
        <w:spacing w:line="400" w:lineRule="exact"/>
        <w:ind w:leftChars="350" w:left="980" w:hangingChars="50" w:hanging="14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3</w:t>
      </w:r>
      <w:r w:rsidRPr="00AE32D9">
        <w:rPr>
          <w:rFonts w:ascii="標楷體" w:eastAsia="標楷體" w:hAnsi="標楷體" w:cs="Times New Roman"/>
          <w:sz w:val="28"/>
          <w:szCs w:val="28"/>
        </w:rPr>
        <w:t>.甲方取得</w:t>
      </w:r>
      <w:r w:rsidRPr="00AE32D9">
        <w:rPr>
          <w:rFonts w:ascii="標楷體" w:eastAsia="標楷體" w:hAnsi="標楷體" w:cs="Times New Roman" w:hint="eastAsia"/>
          <w:sz w:val="28"/>
          <w:szCs w:val="28"/>
        </w:rPr>
        <w:t>全部</w:t>
      </w:r>
      <w:r w:rsidRPr="00AE32D9">
        <w:rPr>
          <w:rFonts w:ascii="標楷體" w:eastAsia="標楷體" w:hAnsi="標楷體" w:cs="Times New Roman"/>
          <w:sz w:val="28"/>
          <w:szCs w:val="28"/>
        </w:rPr>
        <w:t>著作財產權者：</w:t>
      </w:r>
    </w:p>
    <w:p w:rsidR="00477E00" w:rsidRPr="00AE32D9" w:rsidRDefault="00477E00" w:rsidP="00477E00">
      <w:pPr>
        <w:adjustRightInd w:val="0"/>
        <w:spacing w:line="400" w:lineRule="exact"/>
        <w:ind w:leftChars="612" w:left="1469"/>
        <w:jc w:val="both"/>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如無須取得全部著作之著作財產權，請依個案實際需求，僅填寫須取得之部分著作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，取得上述著作之著作財產權。</w:t>
      </w:r>
    </w:p>
    <w:p w:rsidR="00477E00" w:rsidRPr="00AE32D9" w:rsidRDefault="00477E00" w:rsidP="00477E00">
      <w:pPr>
        <w:adjustRightInd w:val="0"/>
        <w:spacing w:line="400" w:lineRule="exact"/>
        <w:ind w:leftChars="550" w:left="1740" w:hangingChars="150" w:hanging="420"/>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1</w:t>
      </w:r>
      <w:r w:rsidRPr="00AE32D9">
        <w:rPr>
          <w:rFonts w:ascii="標楷體" w:eastAsia="標楷體" w:hAnsi="標楷體" w:cs="Times New Roman"/>
          <w:sz w:val="28"/>
          <w:szCs w:val="28"/>
        </w:rPr>
        <w:t>)乙方應以下列方式將著作財產權於著作完成時讓與甲方：</w:t>
      </w:r>
    </w:p>
    <w:p w:rsidR="00477E00" w:rsidRPr="00AE32D9" w:rsidRDefault="00477E00" w:rsidP="00477E00">
      <w:pPr>
        <w:adjustRightInd w:val="0"/>
        <w:spacing w:line="400" w:lineRule="exact"/>
        <w:ind w:leftChars="700" w:left="1966" w:hangingChars="102" w:hanging="286"/>
        <w:textAlignment w:val="baseline"/>
        <w:rPr>
          <w:rFonts w:ascii="新細明體" w:eastAsia="新細明體" w:hAnsi="新細明體" w:cs="Times New Roman"/>
          <w:sz w:val="28"/>
          <w:szCs w:val="28"/>
        </w:rPr>
      </w:pPr>
      <w:r w:rsidRPr="00AE32D9">
        <w:rPr>
          <w:rFonts w:ascii="新細明體" w:eastAsia="新細明體" w:hAnsi="新細明體" w:cs="新細明體" w:hint="eastAsia"/>
          <w:sz w:val="28"/>
          <w:szCs w:val="28"/>
        </w:rPr>
        <w:t>①</w:t>
      </w:r>
      <w:r w:rsidRPr="00AE32D9">
        <w:rPr>
          <w:rFonts w:ascii="標楷體" w:eastAsia="標楷體" w:hAnsi="標楷體" w:cs="Times New Roman"/>
          <w:sz w:val="28"/>
          <w:szCs w:val="28"/>
        </w:rPr>
        <w:t>乙方</w:t>
      </w:r>
      <w:r w:rsidRPr="00AE32D9">
        <w:rPr>
          <w:rFonts w:ascii="標楷體" w:eastAsia="標楷體" w:hAnsi="標楷體" w:cs="Times New Roman" w:hint="eastAsia"/>
          <w:sz w:val="28"/>
          <w:szCs w:val="28"/>
        </w:rPr>
        <w:t>係該著作之實際創作人(自然人)者</w:t>
      </w:r>
      <w:r w:rsidRPr="00AE32D9">
        <w:rPr>
          <w:rFonts w:ascii="標楷體" w:eastAsia="標楷體" w:hAnsi="標楷體" w:cs="Times New Roman"/>
          <w:sz w:val="28"/>
          <w:szCs w:val="28"/>
        </w:rPr>
        <w:t>，以乙方為著作人</w:t>
      </w:r>
      <w:r w:rsidRPr="00AE32D9">
        <w:rPr>
          <w:rFonts w:ascii="標楷體" w:eastAsia="標楷體" w:hAnsi="標楷體" w:cs="Times New Roman" w:hint="eastAsia"/>
          <w:sz w:val="28"/>
          <w:szCs w:val="28"/>
        </w:rPr>
        <w:t>並享有著作人格權</w:t>
      </w:r>
      <w:r w:rsidRPr="00AE32D9">
        <w:rPr>
          <w:rFonts w:ascii="標楷體" w:eastAsia="標楷體" w:hAnsi="標楷體" w:cs="Times New Roman"/>
          <w:sz w:val="28"/>
          <w:szCs w:val="28"/>
        </w:rPr>
        <w:t>，著作財產權歸甲方</w:t>
      </w:r>
      <w:r w:rsidRPr="00AE32D9">
        <w:rPr>
          <w:rFonts w:ascii="標楷體" w:eastAsia="標楷體" w:hAnsi="標楷體" w:cs="Times New Roman" w:hint="eastAsia"/>
          <w:sz w:val="28"/>
          <w:szCs w:val="28"/>
        </w:rPr>
        <w:t>享</w:t>
      </w:r>
      <w:r w:rsidRPr="00AE32D9">
        <w:rPr>
          <w:rFonts w:ascii="標楷體" w:eastAsia="標楷體" w:hAnsi="標楷體" w:cs="Times New Roman"/>
          <w:sz w:val="28"/>
          <w:szCs w:val="28"/>
        </w:rPr>
        <w:t>有</w:t>
      </w:r>
      <w:r w:rsidRPr="00AE32D9">
        <w:rPr>
          <w:rFonts w:ascii="新細明體" w:eastAsia="新細明體" w:hAnsi="新細明體" w:cs="Times New Roman" w:hint="eastAsia"/>
          <w:sz w:val="28"/>
          <w:szCs w:val="28"/>
        </w:rPr>
        <w:t>。</w:t>
      </w:r>
    </w:p>
    <w:p w:rsidR="00477E00" w:rsidRPr="00AE32D9" w:rsidRDefault="00477E00" w:rsidP="00477E00">
      <w:pPr>
        <w:adjustRightInd w:val="0"/>
        <w:spacing w:line="400" w:lineRule="exact"/>
        <w:ind w:leftChars="700" w:left="1966" w:hangingChars="102" w:hanging="286"/>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②</w:t>
      </w:r>
      <w:r w:rsidRPr="00AE32D9">
        <w:rPr>
          <w:rFonts w:ascii="標楷體" w:eastAsia="標楷體" w:hAnsi="標楷體" w:cs="Times New Roman" w:hint="eastAsia"/>
          <w:sz w:val="28"/>
          <w:szCs w:val="28"/>
        </w:rPr>
        <w:t>乙方非該著作之實際創作人，但享有著作財產權者，於著作完成時將著作財產權讓與甲方，乙方並應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rsidR="00477E00" w:rsidRPr="00AE32D9" w:rsidRDefault="00477E00" w:rsidP="00477E00">
      <w:pPr>
        <w:adjustRightInd w:val="0"/>
        <w:spacing w:line="400" w:lineRule="exact"/>
        <w:ind w:leftChars="828" w:left="2688" w:hangingChars="292" w:hanging="701"/>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如乙方之受雇者為實際創作人，請參考使用附錄著作權歸屬約定書範本2</w:t>
      </w:r>
      <w:r w:rsidRPr="00AE32D9">
        <w:rPr>
          <w:rFonts w:ascii="標楷體" w:eastAsia="標楷體" w:hAnsi="標楷體" w:cs="Times New Roman"/>
          <w:szCs w:val="24"/>
        </w:rPr>
        <w:t>-1</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1032" w:left="2715" w:hangingChars="99" w:hanging="238"/>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如乙方之受聘者為實際創作人，請參考使用附錄著作權歸屬約定書範本2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700" w:left="1966" w:hangingChars="102" w:hanging="286"/>
        <w:textAlignment w:val="baseline"/>
        <w:rPr>
          <w:rFonts w:ascii="標楷體" w:eastAsia="標楷體" w:hAnsi="標楷體" w:cs="Times New Roman"/>
          <w:sz w:val="28"/>
          <w:szCs w:val="28"/>
        </w:rPr>
      </w:pPr>
      <w:r w:rsidRPr="00AE32D9">
        <w:rPr>
          <w:rFonts w:ascii="新細明體" w:eastAsia="新細明體" w:hAnsi="新細明體" w:cs="新細明體" w:hint="eastAsia"/>
          <w:sz w:val="28"/>
          <w:szCs w:val="28"/>
        </w:rPr>
        <w:t>③</w:t>
      </w:r>
      <w:r w:rsidRPr="00AE32D9">
        <w:rPr>
          <w:rFonts w:ascii="標楷體" w:eastAsia="標楷體" w:hAnsi="標楷體" w:cs="Times New Roman" w:hint="eastAsia"/>
          <w:sz w:val="28"/>
          <w:szCs w:val="28"/>
        </w:rPr>
        <w:t>乙方非實際創作人，且未享有著作財產權者，乙方負有</w:t>
      </w:r>
      <w:r w:rsidRPr="00AE32D9">
        <w:rPr>
          <w:rFonts w:ascii="標楷體" w:eastAsia="標楷體" w:hAnsi="標楷體" w:cs="Times New Roman"/>
          <w:sz w:val="28"/>
          <w:szCs w:val="28"/>
        </w:rPr>
        <w:t>為甲方取得著作財產權</w:t>
      </w:r>
      <w:r w:rsidRPr="00AE32D9">
        <w:rPr>
          <w:rFonts w:ascii="標楷體" w:eastAsia="標楷體" w:hAnsi="標楷體" w:cs="Times New Roman" w:hint="eastAsia"/>
          <w:sz w:val="28"/>
          <w:szCs w:val="28"/>
        </w:rPr>
        <w:t>之義務</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乙方並應</w:t>
      </w:r>
      <w:r w:rsidRPr="00AE32D9">
        <w:rPr>
          <w:rFonts w:ascii="標楷體" w:eastAsia="標楷體" w:hAnsi="標楷體" w:cs="Times New Roman"/>
          <w:sz w:val="28"/>
          <w:szCs w:val="28"/>
        </w:rPr>
        <w:t>於契約約定期限內</w:t>
      </w:r>
      <w:r w:rsidRPr="00AE32D9">
        <w:rPr>
          <w:rFonts w:ascii="標楷體" w:eastAsia="標楷體" w:hAnsi="標楷體" w:cs="Times New Roman" w:hint="eastAsia"/>
          <w:sz w:val="28"/>
          <w:szCs w:val="28"/>
        </w:rPr>
        <w:t>將著作權歸屬約定書</w:t>
      </w:r>
      <w:r w:rsidRPr="00AE32D9">
        <w:rPr>
          <w:rFonts w:ascii="新細明體" w:eastAsia="新細明體" w:hAnsi="新細明體" w:cs="Times New Roman" w:hint="eastAsia"/>
          <w:sz w:val="28"/>
          <w:szCs w:val="28"/>
        </w:rPr>
        <w:t>、</w:t>
      </w:r>
      <w:r w:rsidRPr="00AE32D9">
        <w:rPr>
          <w:rFonts w:ascii="標楷體" w:eastAsia="標楷體" w:hAnsi="標楷體" w:cs="Times New Roman" w:hint="eastAsia"/>
          <w:sz w:val="28"/>
          <w:szCs w:val="28"/>
        </w:rPr>
        <w:t>著作財產權讓與書交付</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收存。</w:t>
      </w:r>
    </w:p>
    <w:p w:rsidR="00477E00" w:rsidRPr="00AE32D9" w:rsidRDefault="00477E00" w:rsidP="00477E00">
      <w:pPr>
        <w:adjustRightInd w:val="0"/>
        <w:spacing w:line="400" w:lineRule="exact"/>
        <w:ind w:leftChars="828" w:left="2673" w:hangingChars="286" w:hanging="686"/>
        <w:jc w:val="both"/>
        <w:textAlignment w:val="baseline"/>
        <w:rPr>
          <w:rFonts w:ascii="標楷體" w:eastAsia="標楷體" w:hAnsi="標楷體" w:cs="Times New Roman"/>
          <w:szCs w:val="24"/>
        </w:rPr>
      </w:pPr>
      <w:proofErr w:type="gramStart"/>
      <w:r w:rsidRPr="00AE32D9">
        <w:rPr>
          <w:rFonts w:ascii="標楷體" w:eastAsia="標楷體" w:hAnsi="標楷體" w:cs="Times New Roman" w:hint="eastAsia"/>
          <w:szCs w:val="24"/>
        </w:rPr>
        <w:t>註</w:t>
      </w:r>
      <w:proofErr w:type="gramEnd"/>
      <w:r w:rsidRPr="00AE32D9">
        <w:rPr>
          <w:rFonts w:ascii="標楷體" w:eastAsia="標楷體" w:hAnsi="標楷體" w:cs="Times New Roman" w:hint="eastAsia"/>
          <w:szCs w:val="24"/>
        </w:rPr>
        <w:t>：1</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如乙方之受雇者為著作財產權人，請參考使用附錄著作權歸屬約定書範本2</w:t>
      </w:r>
      <w:r w:rsidRPr="00AE32D9">
        <w:rPr>
          <w:rFonts w:ascii="標楷體" w:eastAsia="標楷體" w:hAnsi="標楷體" w:cs="Times New Roman"/>
          <w:szCs w:val="24"/>
        </w:rPr>
        <w:t>-1</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著作財產權讓與書範本3-1。</w:t>
      </w:r>
    </w:p>
    <w:p w:rsidR="00477E00" w:rsidRPr="00AE32D9" w:rsidRDefault="00477E00" w:rsidP="00477E00">
      <w:pPr>
        <w:adjustRightInd w:val="0"/>
        <w:spacing w:line="400" w:lineRule="exact"/>
        <w:ind w:leftChars="1032" w:left="2715" w:hangingChars="99" w:hanging="238"/>
        <w:textAlignment w:val="baseline"/>
        <w:rPr>
          <w:rFonts w:ascii="標楷體" w:eastAsia="標楷體" w:hAnsi="標楷體" w:cs="Times New Roman"/>
          <w:sz w:val="28"/>
          <w:szCs w:val="28"/>
        </w:rPr>
      </w:pPr>
      <w:r w:rsidRPr="00AE32D9">
        <w:rPr>
          <w:rFonts w:ascii="標楷體" w:eastAsia="標楷體" w:hAnsi="標楷體" w:cs="Times New Roman" w:hint="eastAsia"/>
          <w:szCs w:val="24"/>
        </w:rPr>
        <w:lastRenderedPageBreak/>
        <w:t>2</w:t>
      </w:r>
      <w:r w:rsidRPr="00AE32D9">
        <w:rPr>
          <w:rFonts w:ascii="標楷體" w:eastAsia="標楷體" w:hAnsi="標楷體" w:cs="Times New Roman"/>
          <w:szCs w:val="24"/>
        </w:rPr>
        <w:t>.</w:t>
      </w:r>
      <w:r w:rsidRPr="00AE32D9">
        <w:rPr>
          <w:rFonts w:ascii="標楷體" w:eastAsia="標楷體" w:hAnsi="標楷體" w:cs="Times New Roman" w:hint="eastAsia"/>
          <w:szCs w:val="24"/>
        </w:rPr>
        <w:t>如乙方之受聘者為著作財產權人，請參考使用附錄著作權歸屬約定書範本2</w:t>
      </w:r>
      <w:r w:rsidRPr="00AE32D9">
        <w:rPr>
          <w:rFonts w:ascii="標楷體" w:eastAsia="標楷體" w:hAnsi="標楷體" w:cs="Times New Roman"/>
          <w:szCs w:val="24"/>
        </w:rPr>
        <w:t>-</w:t>
      </w:r>
      <w:r w:rsidRPr="00AE32D9">
        <w:rPr>
          <w:rFonts w:ascii="標楷體" w:eastAsia="標楷體" w:hAnsi="標楷體" w:cs="Times New Roman" w:hint="eastAsia"/>
          <w:szCs w:val="24"/>
        </w:rPr>
        <w:t>2</w:t>
      </w:r>
      <w:r w:rsidRPr="00AE32D9">
        <w:rPr>
          <w:rFonts w:ascii="新細明體" w:eastAsia="新細明體" w:hAnsi="新細明體" w:cs="Times New Roman" w:hint="eastAsia"/>
          <w:szCs w:val="24"/>
        </w:rPr>
        <w:t>、</w:t>
      </w:r>
      <w:r w:rsidRPr="00AE32D9">
        <w:rPr>
          <w:rFonts w:ascii="標楷體" w:eastAsia="標楷體" w:hAnsi="標楷體" w:cs="Times New Roman"/>
          <w:szCs w:val="24"/>
        </w:rPr>
        <w:t>2-3</w:t>
      </w:r>
      <w:r w:rsidRPr="00AE32D9">
        <w:rPr>
          <w:rFonts w:ascii="新細明體" w:eastAsia="新細明體" w:hAnsi="新細明體" w:cs="Times New Roman" w:hint="eastAsia"/>
          <w:szCs w:val="24"/>
        </w:rPr>
        <w:t>、</w:t>
      </w:r>
      <w:r w:rsidRPr="00AE32D9">
        <w:rPr>
          <w:rFonts w:ascii="標楷體" w:eastAsia="標楷體" w:hAnsi="標楷體" w:cs="Times New Roman" w:hint="eastAsia"/>
          <w:szCs w:val="24"/>
        </w:rPr>
        <w:t>著作財產權讓與書範本3-</w:t>
      </w:r>
      <w:r w:rsidRPr="00AE32D9">
        <w:rPr>
          <w:rFonts w:ascii="標楷體" w:eastAsia="標楷體" w:hAnsi="標楷體" w:cs="Times New Roman"/>
          <w:szCs w:val="24"/>
        </w:rPr>
        <w:t>2</w:t>
      </w:r>
      <w:r w:rsidRPr="00AE32D9">
        <w:rPr>
          <w:rFonts w:ascii="標楷體" w:eastAsia="標楷體" w:hAnsi="標楷體" w:cs="Times New Roman" w:hint="eastAsia"/>
          <w:szCs w:val="24"/>
        </w:rPr>
        <w:t>。</w:t>
      </w:r>
    </w:p>
    <w:p w:rsidR="00477E00" w:rsidRPr="00AE32D9" w:rsidRDefault="00477E00" w:rsidP="00477E00">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)甲方依本契約取得之著作財產權，於乙方依本契約履約完成者，乙方</w:t>
      </w:r>
      <w:r w:rsidRPr="00AE32D9">
        <w:rPr>
          <w:rFonts w:ascii="標楷體" w:eastAsia="標楷體" w:hAnsi="標楷體" w:cs="Times New Roman" w:hint="eastAsia"/>
          <w:sz w:val="28"/>
          <w:szCs w:val="28"/>
        </w:rPr>
        <w:t>或該著作之實際創作人</w:t>
      </w:r>
      <w:r w:rsidRPr="00AE32D9">
        <w:rPr>
          <w:rFonts w:ascii="標楷體" w:eastAsia="標楷體" w:hAnsi="標楷體" w:cs="Times New Roman"/>
          <w:sz w:val="28"/>
          <w:szCs w:val="28"/>
        </w:rPr>
        <w:t>得以書面載明授權</w:t>
      </w:r>
      <w:proofErr w:type="gramStart"/>
      <w:r w:rsidRPr="00AE32D9">
        <w:rPr>
          <w:rFonts w:ascii="標楷體" w:eastAsia="標楷體" w:hAnsi="標楷體" w:cs="Times New Roman"/>
          <w:sz w:val="28"/>
          <w:szCs w:val="28"/>
        </w:rPr>
        <w:t>期間、</w:t>
      </w:r>
      <w:proofErr w:type="gramEnd"/>
      <w:r w:rsidRPr="00AE32D9">
        <w:rPr>
          <w:rFonts w:ascii="標楷體" w:eastAsia="標楷體" w:hAnsi="標楷體" w:cs="Times New Roman"/>
          <w:sz w:val="28"/>
          <w:szCs w:val="28"/>
        </w:rPr>
        <w:t>授權區域、權利範圍、利用目的、方法</w:t>
      </w:r>
      <w:r w:rsidRPr="00AE32D9">
        <w:rPr>
          <w:rFonts w:ascii="新細明體" w:eastAsia="新細明體" w:hAnsi="新細明體" w:cs="Times New Roman" w:hint="eastAsia"/>
          <w:sz w:val="28"/>
          <w:szCs w:val="28"/>
        </w:rPr>
        <w:t>、</w:t>
      </w:r>
      <w:r w:rsidRPr="00AE32D9">
        <w:rPr>
          <w:rFonts w:ascii="標楷體" w:eastAsia="標楷體" w:hAnsi="標楷體" w:cs="Times New Roman"/>
          <w:sz w:val="28"/>
          <w:szCs w:val="28"/>
        </w:rPr>
        <w:t>授權金</w:t>
      </w:r>
      <w:r w:rsidRPr="00AE32D9">
        <w:rPr>
          <w:rFonts w:ascii="標楷體" w:eastAsia="標楷體" w:hAnsi="標楷體" w:cs="Times New Roman" w:hint="eastAsia"/>
          <w:sz w:val="28"/>
          <w:szCs w:val="28"/>
        </w:rPr>
        <w:t>或其他回饋計畫</w:t>
      </w:r>
      <w:r w:rsidRPr="00AE32D9">
        <w:rPr>
          <w:rFonts w:ascii="標楷體" w:eastAsia="標楷體" w:hAnsi="標楷體" w:cs="Times New Roman"/>
          <w:sz w:val="28"/>
          <w:szCs w:val="28"/>
        </w:rPr>
        <w:t>等，向甲方申請授權利用。但乙方利用目的、方式或其他授權內容違反甲方訂定採購契約之目的或政策者，甲方得拒絕授權。</w:t>
      </w:r>
    </w:p>
    <w:p w:rsidR="00477E00" w:rsidRPr="00AE32D9" w:rsidRDefault="00477E00" w:rsidP="00477E00">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3</w:t>
      </w:r>
      <w:r w:rsidRPr="00AE32D9">
        <w:rPr>
          <w:rFonts w:ascii="標楷體" w:eastAsia="標楷體" w:hAnsi="標楷體" w:cs="Times New Roman"/>
          <w:sz w:val="28"/>
          <w:szCs w:val="28"/>
        </w:rPr>
        <w:t>)甲方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rsidR="00477E00" w:rsidRPr="00AE32D9" w:rsidRDefault="00477E00" w:rsidP="00477E00">
      <w:pPr>
        <w:adjustRightInd w:val="0"/>
        <w:spacing w:line="400" w:lineRule="exact"/>
        <w:ind w:leftChars="350" w:left="1406" w:hangingChars="202" w:hanging="56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4</w:t>
      </w:r>
      <w:r w:rsidRPr="00AE32D9">
        <w:rPr>
          <w:rFonts w:ascii="標楷體" w:eastAsia="標楷體" w:hAnsi="標楷體" w:cs="Times New Roman"/>
          <w:sz w:val="28"/>
          <w:szCs w:val="28"/>
        </w:rPr>
        <w:t>.甲方為著作人，並享有著作人格權及著作財產權</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如無須約定全部著作以甲方為著作人，請依個案實際需求，僅填寫須約定之部分著作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，以甲方為著作人。</w:t>
      </w:r>
    </w:p>
    <w:p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(2)甲方依本契約取得之著作財產權，於乙方依本契約履約完成者，乙方</w:t>
      </w:r>
      <w:r w:rsidRPr="00AE32D9">
        <w:rPr>
          <w:rFonts w:ascii="標楷體" w:eastAsia="標楷體" w:hAnsi="標楷體" w:cs="Times New Roman" w:hint="eastAsia"/>
          <w:sz w:val="28"/>
          <w:szCs w:val="28"/>
        </w:rPr>
        <w:t>或該著作之實際創作人</w:t>
      </w:r>
      <w:r w:rsidRPr="00AE32D9">
        <w:rPr>
          <w:rFonts w:ascii="標楷體" w:eastAsia="標楷體" w:hAnsi="標楷體" w:cs="Times New Roman"/>
          <w:sz w:val="28"/>
          <w:szCs w:val="28"/>
        </w:rPr>
        <w:t>得以書面載明授權</w:t>
      </w:r>
      <w:proofErr w:type="gramStart"/>
      <w:r w:rsidRPr="00AE32D9">
        <w:rPr>
          <w:rFonts w:ascii="標楷體" w:eastAsia="標楷體" w:hAnsi="標楷體" w:cs="Times New Roman"/>
          <w:sz w:val="28"/>
          <w:szCs w:val="28"/>
        </w:rPr>
        <w:t>期間、</w:t>
      </w:r>
      <w:proofErr w:type="gramEnd"/>
      <w:r w:rsidRPr="00AE32D9">
        <w:rPr>
          <w:rFonts w:ascii="標楷體" w:eastAsia="標楷體" w:hAnsi="標楷體" w:cs="Times New Roman"/>
          <w:sz w:val="28"/>
          <w:szCs w:val="28"/>
        </w:rPr>
        <w:t>授權區域、權利範圍、利用目的、方法</w:t>
      </w:r>
      <w:r w:rsidRPr="00AE32D9">
        <w:rPr>
          <w:rFonts w:ascii="新細明體" w:eastAsia="新細明體" w:hAnsi="新細明體" w:cs="Times New Roman" w:hint="eastAsia"/>
          <w:sz w:val="28"/>
          <w:szCs w:val="28"/>
        </w:rPr>
        <w:t>、</w:t>
      </w:r>
      <w:r w:rsidRPr="00AE32D9">
        <w:rPr>
          <w:rFonts w:ascii="標楷體" w:eastAsia="標楷體" w:hAnsi="標楷體" w:cs="Times New Roman"/>
          <w:sz w:val="28"/>
          <w:szCs w:val="28"/>
        </w:rPr>
        <w:t>授權金</w:t>
      </w:r>
      <w:r w:rsidRPr="00AE32D9">
        <w:rPr>
          <w:rFonts w:ascii="標楷體" w:eastAsia="標楷體" w:hAnsi="標楷體" w:cs="Times New Roman" w:hint="eastAsia"/>
          <w:sz w:val="28"/>
          <w:szCs w:val="28"/>
        </w:rPr>
        <w:t>或其他回饋計畫</w:t>
      </w:r>
      <w:r w:rsidRPr="00AE32D9">
        <w:rPr>
          <w:rFonts w:ascii="標楷體" w:eastAsia="標楷體" w:hAnsi="標楷體" w:cs="Times New Roman"/>
          <w:sz w:val="28"/>
          <w:szCs w:val="28"/>
        </w:rPr>
        <w:t>等，向甲方申請授權利用。但乙方利用目的、方式或其他授權內容違反甲方訂定採購契約之目的或政策者，甲方得拒絕授權。</w:t>
      </w:r>
    </w:p>
    <w:p w:rsidR="00477E00" w:rsidRPr="00AE32D9" w:rsidRDefault="00477E00" w:rsidP="00477E00">
      <w:pPr>
        <w:adjustRightInd w:val="0"/>
        <w:spacing w:line="400" w:lineRule="exact"/>
        <w:ind w:leftChars="354" w:left="1416" w:hangingChars="202" w:hanging="56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5</w:t>
      </w:r>
      <w:r w:rsidRPr="00AE32D9">
        <w:rPr>
          <w:rFonts w:ascii="標楷體" w:eastAsia="標楷體" w:hAnsi="標楷體" w:cs="Times New Roman"/>
          <w:sz w:val="28"/>
          <w:szCs w:val="28"/>
        </w:rPr>
        <w:t>.甲方與乙方為共同著作人</w:t>
      </w:r>
      <w:r w:rsidRPr="00AE32D9">
        <w:rPr>
          <w:rFonts w:ascii="標楷體" w:eastAsia="標楷體" w:hAnsi="標楷體" w:cs="Times New Roman" w:hint="eastAsia"/>
          <w:sz w:val="28"/>
          <w:szCs w:val="28"/>
        </w:rPr>
        <w:t>：</w:t>
      </w:r>
    </w:p>
    <w:p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依第3款所勾選之□全部著作 □部分著作</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如無須約定全部著作以甲方與乙方為共同著作人，請依個案實際需求，僅填寫須約定之部分著作</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，以甲方與乙方為共同著作人。</w:t>
      </w:r>
    </w:p>
    <w:p w:rsidR="00477E00" w:rsidRPr="00AE32D9" w:rsidRDefault="00477E00" w:rsidP="00477E00">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r w:rsidRPr="00AE32D9">
        <w:rPr>
          <w:rFonts w:ascii="標楷體" w:eastAsia="標楷體" w:hAnsi="標楷體" w:cs="Times New Roman"/>
          <w:sz w:val="28"/>
          <w:szCs w:val="28"/>
        </w:rPr>
        <w:t>)</w:t>
      </w:r>
      <w:r w:rsidRPr="00AE32D9">
        <w:rPr>
          <w:rFonts w:ascii="Times New Roman" w:eastAsia="標楷體" w:hAnsi="Times New Roman" w:cs="Times New Roman" w:hint="eastAsia"/>
          <w:sz w:val="28"/>
          <w:szCs w:val="28"/>
        </w:rPr>
        <w:t>著作財產權享有之比例、授權範圍、後續衍生著作獲利之分攤內容，由甲方於招標時載明</w:t>
      </w:r>
      <w:r w:rsidRPr="00AE32D9">
        <w:rPr>
          <w:rFonts w:ascii="標楷體" w:eastAsia="標楷體" w:hAnsi="標楷體" w:cs="Times New Roman" w:hint="eastAsia"/>
          <w:sz w:val="28"/>
          <w:szCs w:val="28"/>
        </w:rPr>
        <w:t>；</w:t>
      </w:r>
      <w:r w:rsidRPr="00AE32D9">
        <w:rPr>
          <w:rFonts w:ascii="標楷體" w:eastAsia="標楷體" w:hAnsi="標楷體" w:cs="Times New Roman"/>
          <w:sz w:val="28"/>
          <w:szCs w:val="28"/>
        </w:rPr>
        <w:t>除讓與其應有部分、對第三人為專屬授權及設定</w:t>
      </w:r>
      <w:proofErr w:type="gramStart"/>
      <w:r w:rsidRPr="00AE32D9">
        <w:rPr>
          <w:rFonts w:ascii="標楷體" w:eastAsia="標楷體" w:hAnsi="標楷體" w:cs="Times New Roman"/>
          <w:sz w:val="28"/>
          <w:szCs w:val="28"/>
        </w:rPr>
        <w:t>質權外</w:t>
      </w:r>
      <w:proofErr w:type="gramEnd"/>
      <w:r w:rsidRPr="00AE32D9">
        <w:rPr>
          <w:rFonts w:ascii="標楷體" w:eastAsia="標楷體" w:hAnsi="標楷體" w:cs="Times New Roman"/>
          <w:sz w:val="28"/>
          <w:szCs w:val="28"/>
        </w:rPr>
        <w:t>，</w:t>
      </w:r>
      <w:r w:rsidRPr="00AE32D9">
        <w:rPr>
          <w:rFonts w:ascii="Times New Roman" w:eastAsia="標楷體" w:hAnsi="Times New Roman" w:cs="Times New Roman"/>
          <w:sz w:val="28"/>
          <w:szCs w:val="28"/>
        </w:rPr>
        <w:t>無</w:t>
      </w:r>
      <w:r w:rsidRPr="00AE32D9">
        <w:rPr>
          <w:rFonts w:ascii="Times New Roman" w:eastAsia="標楷體" w:hAnsi="Times New Roman" w:cs="Times New Roman" w:hint="eastAsia"/>
          <w:sz w:val="28"/>
          <w:szCs w:val="28"/>
        </w:rPr>
        <w:t>須徵</w:t>
      </w:r>
      <w:r w:rsidRPr="00AE32D9">
        <w:rPr>
          <w:rFonts w:ascii="Times New Roman" w:eastAsia="標楷體" w:hAnsi="Times New Roman" w:cs="Times New Roman"/>
          <w:sz w:val="28"/>
          <w:szCs w:val="28"/>
        </w:rPr>
        <w:t>得</w:t>
      </w:r>
      <w:r w:rsidRPr="00AE32D9">
        <w:rPr>
          <w:rFonts w:ascii="Times New Roman" w:eastAsia="標楷體" w:hAnsi="Times New Roman" w:cs="Times New Roman" w:hint="eastAsia"/>
          <w:sz w:val="28"/>
          <w:szCs w:val="28"/>
        </w:rPr>
        <w:t>他方之</w:t>
      </w:r>
      <w:r w:rsidRPr="00AE32D9">
        <w:rPr>
          <w:rFonts w:ascii="Times New Roman" w:eastAsia="標楷體" w:hAnsi="Times New Roman" w:cs="Times New Roman"/>
          <w:sz w:val="28"/>
          <w:szCs w:val="28"/>
        </w:rPr>
        <w:t>同意，即得各自獨立利用著作或授權他人利用</w:t>
      </w:r>
      <w:r w:rsidRPr="00AE32D9">
        <w:rPr>
          <w:rFonts w:ascii="Times New Roman" w:eastAsia="標楷體" w:hAnsi="Times New Roman" w:cs="Times New Roman" w:hint="eastAsia"/>
          <w:sz w:val="28"/>
          <w:szCs w:val="28"/>
        </w:rPr>
        <w:t>。如無其他約定，則就利用之結果，損益各自分擔。</w:t>
      </w:r>
    </w:p>
    <w:p w:rsidR="00477E00" w:rsidRPr="00AE32D9" w:rsidRDefault="00477E00" w:rsidP="00477E00">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6.本案如有利用他人之著作如音樂、攝影、圖形、視聽、錄音、戲劇、舞蹈、美術、翻譯及其他著作時，乙方應取得該著作之著作財產權人同意其著作於本契約所完成之著作，甲方及甲方授權之人得</w:t>
      </w:r>
      <w:r w:rsidRPr="00AE32D9">
        <w:rPr>
          <w:rFonts w:ascii="標楷體" w:eastAsia="標楷體" w:hAnsi="標楷體" w:cs="Times New Roman" w:hint="eastAsia"/>
          <w:sz w:val="28"/>
          <w:szCs w:val="28"/>
        </w:rPr>
        <w:t>依本款第1目內容為相關</w:t>
      </w:r>
      <w:r w:rsidR="004F2B79" w:rsidRPr="00AE32D9">
        <w:rPr>
          <w:rFonts w:ascii="標楷體" w:eastAsia="標楷體" w:hAnsi="標楷體" w:cs="Times New Roman" w:hint="eastAsia"/>
          <w:sz w:val="28"/>
          <w:szCs w:val="28"/>
        </w:rPr>
        <w:t>利用</w:t>
      </w:r>
      <w:r w:rsidRPr="00AE32D9">
        <w:rPr>
          <w:rFonts w:ascii="標楷體" w:eastAsia="標楷體" w:hAnsi="標楷體" w:cs="Times New Roman" w:hint="eastAsia"/>
          <w:sz w:val="28"/>
          <w:szCs w:val="28"/>
        </w:rPr>
        <w:t>之</w:t>
      </w:r>
      <w:r w:rsidR="004F2B79" w:rsidRPr="00AE32D9">
        <w:rPr>
          <w:rFonts w:ascii="標楷體" w:eastAsia="標楷體" w:hAnsi="標楷體" w:cs="Times New Roman" w:hint="eastAsia"/>
          <w:sz w:val="28"/>
          <w:szCs w:val="28"/>
        </w:rPr>
        <w:t>約定</w:t>
      </w:r>
      <w:r w:rsidRPr="00AE32D9">
        <w:rPr>
          <w:rFonts w:ascii="標楷體" w:eastAsia="標楷體" w:hAnsi="標楷體" w:cs="Times New Roman" w:hint="eastAsia"/>
          <w:sz w:val="28"/>
          <w:szCs w:val="28"/>
        </w:rPr>
        <w:t>，</w:t>
      </w:r>
      <w:r w:rsidRPr="00AE32D9">
        <w:rPr>
          <w:rFonts w:ascii="標楷體" w:eastAsia="標楷體" w:hAnsi="標楷體" w:cs="Times New Roman"/>
          <w:sz w:val="28"/>
          <w:szCs w:val="28"/>
        </w:rPr>
        <w:t>乙方並應將上開授權同意書交付甲方。甲方</w:t>
      </w:r>
      <w:r w:rsidRPr="00AE32D9">
        <w:rPr>
          <w:rFonts w:ascii="標楷體" w:eastAsia="標楷體" w:hAnsi="標楷體" w:cs="Times New Roman" w:hint="eastAsia"/>
          <w:sz w:val="28"/>
          <w:szCs w:val="28"/>
        </w:rPr>
        <w:t>利用履約成果時，</w:t>
      </w:r>
      <w:r w:rsidRPr="00AE32D9">
        <w:rPr>
          <w:rFonts w:ascii="Times New Roman" w:eastAsia="標楷體" w:hAnsi="Times New Roman" w:cs="Times New Roman" w:hint="eastAsia"/>
          <w:sz w:val="28"/>
          <w:szCs w:val="28"/>
        </w:rPr>
        <w:t>除著作人明示不具名外，應</w:t>
      </w:r>
      <w:r w:rsidRPr="00AE32D9">
        <w:rPr>
          <w:rFonts w:ascii="標楷體" w:eastAsia="標楷體" w:hAnsi="標楷體" w:cs="Times New Roman" w:hint="eastAsia"/>
          <w:sz w:val="28"/>
          <w:szCs w:val="28"/>
        </w:rPr>
        <w:t>以適當方式表示著作人姓名或名稱。「文化藝術工作者及事業著作權保障辦法」第4條關於著作人格權規定，</w:t>
      </w:r>
      <w:r w:rsidRPr="00AE32D9">
        <w:rPr>
          <w:rFonts w:ascii="標楷體" w:eastAsia="標楷體" w:hAnsi="標楷體" w:hint="eastAsia"/>
          <w:sz w:val="28"/>
          <w:szCs w:val="28"/>
        </w:rPr>
        <w:t>依著作利用之目的及方法，</w:t>
      </w:r>
      <w:r w:rsidRPr="00AE32D9">
        <w:rPr>
          <w:rFonts w:ascii="Times New Roman" w:eastAsia="標楷體" w:hAnsi="Times New Roman" w:cs="Times New Roman" w:hint="eastAsia"/>
          <w:sz w:val="28"/>
          <w:szCs w:val="28"/>
        </w:rPr>
        <w:t>於表示顯有困難，或不違反社會使用慣例者，得省略著作人之姓名或名稱。</w:t>
      </w:r>
    </w:p>
    <w:p w:rsidR="00477E00" w:rsidRPr="00AE32D9" w:rsidRDefault="00477E00" w:rsidP="00477E00">
      <w:pPr>
        <w:adjustRightInd w:val="0"/>
        <w:spacing w:line="400" w:lineRule="exact"/>
        <w:ind w:leftChars="478" w:left="1538" w:hangingChars="163" w:hanging="391"/>
        <w:jc w:val="both"/>
        <w:textAlignment w:val="baseline"/>
        <w:rPr>
          <w:rFonts w:ascii="標楷體" w:eastAsia="標楷體" w:hAnsi="標楷體" w:cs="Times New Roman"/>
          <w:sz w:val="28"/>
          <w:szCs w:val="28"/>
        </w:rPr>
      </w:pPr>
      <w:proofErr w:type="gramStart"/>
      <w:r w:rsidRPr="00AE32D9">
        <w:rPr>
          <w:rFonts w:ascii="標楷體" w:eastAsia="標楷體" w:hAnsi="標楷體" w:cs="Times New Roman" w:hint="eastAsia"/>
          <w:szCs w:val="24"/>
        </w:rPr>
        <w:lastRenderedPageBreak/>
        <w:t>註</w:t>
      </w:r>
      <w:proofErr w:type="gramEnd"/>
      <w:r w:rsidRPr="00AE32D9">
        <w:rPr>
          <w:rFonts w:ascii="標楷體" w:eastAsia="標楷體" w:hAnsi="標楷體" w:cs="Times New Roman" w:hint="eastAsia"/>
          <w:szCs w:val="24"/>
        </w:rPr>
        <w:t>：請參考使用附錄著作財產權授權書範本1-</w:t>
      </w:r>
      <w:r w:rsidR="00515116" w:rsidRPr="00AE32D9">
        <w:rPr>
          <w:rFonts w:ascii="標楷體" w:eastAsia="標楷體" w:hAnsi="標楷體" w:cs="Times New Roman"/>
          <w:szCs w:val="24"/>
        </w:rPr>
        <w:t>2~1-5</w:t>
      </w:r>
      <w:r w:rsidRPr="00AE32D9">
        <w:rPr>
          <w:rFonts w:ascii="標楷體" w:eastAsia="標楷體" w:hAnsi="標楷體" w:cs="Times New Roman" w:hint="eastAsia"/>
          <w:szCs w:val="24"/>
        </w:rPr>
        <w:t>。</w:t>
      </w:r>
    </w:p>
    <w:p w:rsidR="00477E00" w:rsidRDefault="00477E00" w:rsidP="00477E00">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乙方履約結果涉及詮釋資料者，如為配合甲方開放資料政策，乙方應提供詮釋資料(metadata)之簡介描述文字、瀏覽小圖及片段影音，並應取得前開詮釋資料之著作財產權，並以非專屬授權方式授權甲方，以不限時間、地域，為重製、改作、編輯、公開傳輸或其他利用方式產出加值衍生物。</w:t>
      </w:r>
    </w:p>
    <w:p w:rsidR="00477E00" w:rsidRPr="00AE32D9" w:rsidRDefault="00477E00" w:rsidP="00477E00">
      <w:pPr>
        <w:adjustRightInd w:val="0"/>
        <w:spacing w:line="400" w:lineRule="exact"/>
        <w:ind w:leftChars="237" w:left="1135" w:hangingChars="202" w:hanging="566"/>
        <w:jc w:val="both"/>
        <w:textAlignment w:val="baseline"/>
        <w:rPr>
          <w:rFonts w:ascii="標楷體" w:eastAsia="標楷體" w:hAnsi="標楷體" w:cs="Times New Roman"/>
          <w:sz w:val="28"/>
          <w:szCs w:val="28"/>
        </w:rPr>
      </w:pPr>
      <w:r w:rsidRPr="00AE32D9">
        <w:rPr>
          <w:rFonts w:ascii="標楷體" w:eastAsia="標楷體" w:hAnsi="標楷體" w:hint="eastAsia"/>
          <w:sz w:val="28"/>
          <w:szCs w:val="28"/>
          <w:lang w:eastAsia="zh-HK"/>
        </w:rPr>
        <w:t>□</w:t>
      </w:r>
      <w:r w:rsidRPr="00AE32D9">
        <w:rPr>
          <w:rFonts w:ascii="標楷體" w:eastAsia="標楷體" w:hAnsi="標楷體" w:hint="eastAsia"/>
          <w:sz w:val="28"/>
          <w:szCs w:val="28"/>
        </w:rPr>
        <w:t>8</w:t>
      </w:r>
      <w:r w:rsidRPr="00AE32D9">
        <w:rPr>
          <w:rFonts w:ascii="標楷體" w:eastAsia="標楷體" w:hAnsi="標楷體" w:hint="eastAsia"/>
          <w:sz w:val="28"/>
          <w:szCs w:val="28"/>
          <w:lang w:eastAsia="zh-HK"/>
        </w:rPr>
        <w:t>本案履約成果可供甲方</w:t>
      </w:r>
      <w:r w:rsidRPr="00AE32D9">
        <w:rPr>
          <w:rFonts w:ascii="標楷體" w:eastAsia="標楷體" w:hAnsi="標楷體" w:hint="eastAsia"/>
          <w:sz w:val="28"/>
          <w:szCs w:val="28"/>
        </w:rPr>
        <w:t>申請</w:t>
      </w:r>
      <w:r w:rsidRPr="00AE32D9">
        <w:rPr>
          <w:rFonts w:ascii="標楷體" w:eastAsia="標楷體" w:hAnsi="標楷體" w:hint="eastAsia"/>
          <w:sz w:val="28"/>
          <w:szCs w:val="28"/>
          <w:lang w:eastAsia="zh-HK"/>
        </w:rPr>
        <w:t>商標</w:t>
      </w:r>
      <w:r w:rsidRPr="00AE32D9">
        <w:rPr>
          <w:rFonts w:ascii="標楷體" w:eastAsia="標楷體" w:hAnsi="標楷體" w:hint="eastAsia"/>
          <w:sz w:val="28"/>
          <w:szCs w:val="28"/>
        </w:rPr>
        <w:t>或專利，</w:t>
      </w:r>
      <w:r w:rsidRPr="00AE32D9">
        <w:rPr>
          <w:rFonts w:ascii="標楷體" w:eastAsia="標楷體" w:hAnsi="標楷體" w:hint="eastAsia"/>
          <w:sz w:val="28"/>
          <w:szCs w:val="28"/>
          <w:lang w:eastAsia="zh-HK"/>
        </w:rPr>
        <w:t>如該著作係乙方之受雇人或受聘人所完成，乙方有告知受雇人或受聘人上開情事之義務</w:t>
      </w:r>
      <w:r w:rsidRPr="00AE32D9">
        <w:rPr>
          <w:rFonts w:ascii="標楷體" w:eastAsia="標楷體" w:hAnsi="標楷體" w:hint="eastAsia"/>
          <w:sz w:val="28"/>
          <w:szCs w:val="28"/>
        </w:rPr>
        <w:t>。</w:t>
      </w:r>
      <w:r w:rsidRPr="00AE32D9">
        <w:rPr>
          <w:rFonts w:ascii="標楷體" w:eastAsia="標楷體" w:hAnsi="標楷體" w:hint="eastAsia"/>
          <w:sz w:val="28"/>
          <w:szCs w:val="28"/>
          <w:lang w:eastAsia="zh-HK"/>
        </w:rPr>
        <w:t>乙方應提供或協助甲方取得申請商標</w:t>
      </w:r>
      <w:r w:rsidRPr="00AE32D9">
        <w:rPr>
          <w:rFonts w:ascii="標楷體" w:eastAsia="標楷體" w:hAnsi="標楷體" w:hint="eastAsia"/>
          <w:sz w:val="28"/>
          <w:szCs w:val="28"/>
        </w:rPr>
        <w:t>或專利</w:t>
      </w:r>
      <w:r w:rsidRPr="00AE32D9">
        <w:rPr>
          <w:rFonts w:ascii="標楷體" w:eastAsia="標楷體" w:hAnsi="標楷體" w:hint="eastAsia"/>
          <w:sz w:val="28"/>
          <w:szCs w:val="28"/>
          <w:lang w:eastAsia="zh-HK"/>
        </w:rPr>
        <w:t>所需相關文件檔案</w:t>
      </w:r>
      <w:r w:rsidRPr="00AE32D9">
        <w:rPr>
          <w:rFonts w:ascii="標楷體" w:eastAsia="標楷體" w:hAnsi="標楷體" w:hint="eastAsia"/>
          <w:sz w:val="28"/>
          <w:szCs w:val="28"/>
        </w:rPr>
        <w:t>，並應約定甲方為商標或專利申請人。</w:t>
      </w:r>
    </w:p>
    <w:p w:rsidR="00477E00" w:rsidRPr="00A32B09" w:rsidRDefault="00477E00" w:rsidP="00477E00">
      <w:pPr>
        <w:adjustRightInd w:val="0"/>
        <w:spacing w:line="400" w:lineRule="exact"/>
        <w:ind w:leftChars="118" w:left="849" w:hangingChars="202" w:hanging="566"/>
        <w:jc w:val="both"/>
        <w:textAlignment w:val="baseline"/>
        <w:rPr>
          <w:rFonts w:ascii="標楷體" w:eastAsia="標楷體" w:hAnsi="標楷體" w:cs="Times New Roman"/>
          <w:color w:val="FF0000"/>
          <w:sz w:val="28"/>
          <w:szCs w:val="28"/>
        </w:rPr>
      </w:pPr>
      <w:r w:rsidRPr="00A32B09">
        <w:rPr>
          <w:rFonts w:ascii="標楷體" w:eastAsia="標楷體" w:hAnsi="標楷體" w:cs="Times New Roman"/>
          <w:color w:val="FF0000"/>
          <w:sz w:val="28"/>
          <w:szCs w:val="28"/>
        </w:rPr>
        <w:t>(</w:t>
      </w:r>
      <w:r w:rsidRPr="00A32B09">
        <w:rPr>
          <w:rFonts w:ascii="標楷體" w:eastAsia="標楷體" w:hAnsi="標楷體" w:cs="Times New Roman" w:hint="eastAsia"/>
          <w:color w:val="FF0000"/>
          <w:sz w:val="28"/>
          <w:szCs w:val="28"/>
        </w:rPr>
        <w:t>五</w:t>
      </w:r>
      <w:r w:rsidRPr="00A32B09">
        <w:rPr>
          <w:rFonts w:ascii="標楷體" w:eastAsia="標楷體" w:hAnsi="標楷體" w:cs="Times New Roman"/>
          <w:color w:val="FF0000"/>
          <w:sz w:val="28"/>
          <w:szCs w:val="28"/>
        </w:rPr>
        <w:t>)乙方履約結果涉及履約標的所產出除著作權以外之智慧財產權（包含專利權、商標權、積體電路電路布局權、營業秘密等）者：</w:t>
      </w:r>
    </w:p>
    <w:p w:rsidR="00477E00" w:rsidRPr="00A32B09"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color w:val="FF0000"/>
          <w:sz w:val="28"/>
          <w:szCs w:val="28"/>
        </w:rPr>
      </w:pPr>
      <w:r w:rsidRPr="00A32B09">
        <w:rPr>
          <w:rFonts w:ascii="標楷體" w:eastAsia="標楷體" w:hAnsi="標楷體" w:cs="Times New Roman"/>
          <w:color w:val="FF0000"/>
          <w:sz w:val="28"/>
          <w:szCs w:val="28"/>
        </w:rPr>
        <w:t>□甲方取得部分權利（內容由業務單位載明）。</w:t>
      </w:r>
    </w:p>
    <w:p w:rsidR="00477E00" w:rsidRPr="00A32B09"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color w:val="FF0000"/>
          <w:sz w:val="28"/>
          <w:szCs w:val="28"/>
        </w:rPr>
      </w:pPr>
      <w:r w:rsidRPr="00A32B09">
        <w:rPr>
          <w:rFonts w:ascii="標楷體" w:eastAsia="標楷體" w:hAnsi="標楷體" w:cs="Times New Roman"/>
          <w:color w:val="FF0000"/>
          <w:sz w:val="28"/>
          <w:szCs w:val="28"/>
        </w:rPr>
        <w:t>□甲方取得全部權利。</w:t>
      </w:r>
    </w:p>
    <w:p w:rsidR="00477E00" w:rsidRPr="00A32B09" w:rsidRDefault="00477E00" w:rsidP="00477E00">
      <w:pPr>
        <w:adjustRightInd w:val="0"/>
        <w:spacing w:line="400" w:lineRule="exact"/>
        <w:ind w:leftChars="300" w:left="720" w:firstLineChars="46" w:firstLine="129"/>
        <w:jc w:val="both"/>
        <w:textAlignment w:val="baseline"/>
        <w:rPr>
          <w:rFonts w:ascii="標楷體" w:eastAsia="標楷體" w:hAnsi="標楷體" w:cs="Times New Roman"/>
          <w:color w:val="FF0000"/>
          <w:sz w:val="28"/>
          <w:szCs w:val="28"/>
        </w:rPr>
      </w:pPr>
      <w:r w:rsidRPr="00A32B09">
        <w:rPr>
          <w:rFonts w:ascii="標楷體" w:eastAsia="標楷體" w:hAnsi="標楷體" w:cs="Times New Roman"/>
          <w:color w:val="FF0000"/>
          <w:sz w:val="28"/>
          <w:szCs w:val="28"/>
        </w:rPr>
        <w:t>□甲方取得授權（內容由業務單位載明）。</w:t>
      </w:r>
    </w:p>
    <w:p w:rsidR="00477E00" w:rsidRPr="003506C1" w:rsidRDefault="00477E00" w:rsidP="003506C1">
      <w:pPr>
        <w:adjustRightInd w:val="0"/>
        <w:spacing w:line="400" w:lineRule="exact"/>
        <w:ind w:leftChars="354" w:left="1346" w:hangingChars="177" w:hanging="496"/>
        <w:jc w:val="both"/>
        <w:textAlignment w:val="baseline"/>
        <w:rPr>
          <w:rFonts w:ascii="標楷體" w:eastAsia="標楷體" w:hAnsi="標楷體" w:cs="Times New Roman"/>
          <w:szCs w:val="24"/>
          <w:u w:val="single"/>
        </w:rPr>
      </w:pPr>
      <w:proofErr w:type="gramStart"/>
      <w:r w:rsidRPr="005D3FE1">
        <w:rPr>
          <w:rFonts w:ascii="標楷體" w:eastAsia="標楷體" w:hAnsi="標楷體" w:cs="Times New Roman"/>
          <w:sz w:val="28"/>
          <w:szCs w:val="28"/>
        </w:rPr>
        <w:t>註</w:t>
      </w:r>
      <w:proofErr w:type="gramEnd"/>
      <w:r w:rsidRPr="005D3FE1">
        <w:rPr>
          <w:rFonts w:ascii="標楷體" w:eastAsia="標楷體" w:hAnsi="標楷體" w:cs="Times New Roman"/>
          <w:sz w:val="28"/>
          <w:szCs w:val="28"/>
        </w:rPr>
        <w:t>：此</w:t>
      </w:r>
      <w:proofErr w:type="gramStart"/>
      <w:r w:rsidRPr="005D3FE1">
        <w:rPr>
          <w:rFonts w:ascii="標楷體" w:eastAsia="標楷體" w:hAnsi="標楷體" w:cs="Times New Roman"/>
          <w:sz w:val="28"/>
          <w:szCs w:val="28"/>
        </w:rPr>
        <w:t>部分僅甲方</w:t>
      </w:r>
      <w:proofErr w:type="gramEnd"/>
      <w:r w:rsidRPr="005D3FE1">
        <w:rPr>
          <w:rFonts w:ascii="標楷體" w:eastAsia="標楷體" w:hAnsi="標楷體" w:cs="Times New Roman"/>
          <w:sz w:val="28"/>
          <w:szCs w:val="28"/>
        </w:rPr>
        <w:t>於採購契約中有要求乙方提出著作權以外之智慧財產權時，方有適用；如果採購契約中並無要求乙方提出專利等智慧財產權時，</w:t>
      </w:r>
      <w:proofErr w:type="gramStart"/>
      <w:r w:rsidRPr="005D3FE1">
        <w:rPr>
          <w:rFonts w:ascii="標楷體" w:eastAsia="標楷體" w:hAnsi="標楷體" w:cs="Times New Roman"/>
          <w:sz w:val="28"/>
          <w:szCs w:val="28"/>
        </w:rPr>
        <w:t>本款請刪除</w:t>
      </w:r>
      <w:proofErr w:type="gramEnd"/>
      <w:r w:rsidRPr="005D3FE1">
        <w:rPr>
          <w:rFonts w:ascii="標楷體" w:eastAsia="標楷體" w:hAnsi="標楷體" w:cs="Times New Roman"/>
          <w:sz w:val="28"/>
          <w:szCs w:val="28"/>
        </w:rPr>
        <w:t>。</w:t>
      </w:r>
    </w:p>
    <w:p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六</w:t>
      </w:r>
      <w:r w:rsidRPr="00477E00">
        <w:rPr>
          <w:rFonts w:ascii="標楷體" w:eastAsia="標楷體" w:hAnsi="標楷體" w:cs="Times New Roman"/>
          <w:sz w:val="28"/>
          <w:szCs w:val="28"/>
        </w:rPr>
        <w:t>)除另有規定外，乙方如在契約使用專利品，或專利性履約方法，或涉及著作權時，其有關之專利及著作權益，概由乙方依照有關法令規定處理，其費用亦由乙方負擔。</w:t>
      </w:r>
    </w:p>
    <w:p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七</w:t>
      </w:r>
      <w:r w:rsidRPr="00477E00">
        <w:rPr>
          <w:rFonts w:ascii="標楷體" w:eastAsia="標楷體" w:hAnsi="標楷體" w:cs="Times New Roman"/>
          <w:sz w:val="28"/>
          <w:szCs w:val="28"/>
        </w:rPr>
        <w:t>)甲方及乙方應採取必要之措施，以保障他方免於因契約之履行而遭第三人請求損害賠償。其有致第三人損害者，應由造成損害原因之一方負責賠償。</w:t>
      </w:r>
    </w:p>
    <w:p w:rsidR="00DF2706" w:rsidRPr="00477E00"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八</w:t>
      </w:r>
      <w:r w:rsidRPr="00477E00">
        <w:rPr>
          <w:rFonts w:ascii="標楷體" w:eastAsia="標楷體" w:hAnsi="標楷體" w:cs="Times New Roman"/>
          <w:sz w:val="28"/>
          <w:szCs w:val="28"/>
        </w:rPr>
        <w:t>)甲方對於乙方、分包</w:t>
      </w:r>
      <w:r w:rsidRPr="00477E00">
        <w:rPr>
          <w:rFonts w:ascii="標楷體" w:eastAsia="標楷體" w:hAnsi="標楷體" w:cs="Times New Roman" w:hint="eastAsia"/>
          <w:sz w:val="28"/>
          <w:szCs w:val="28"/>
        </w:rPr>
        <w:t>廠商</w:t>
      </w:r>
      <w:r w:rsidRPr="00477E00">
        <w:rPr>
          <w:rFonts w:ascii="標楷體" w:eastAsia="標楷體" w:hAnsi="標楷體" w:cs="Times New Roman"/>
          <w:sz w:val="28"/>
          <w:szCs w:val="28"/>
        </w:rPr>
        <w:t>及其人員因履約所致之人體傷亡或財物損失，不負賠償責任。對於人體傷亡或財物損失之風險，乙方應投保必要之保險。</w:t>
      </w:r>
    </w:p>
    <w:p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九</w:t>
      </w:r>
      <w:r w:rsidRPr="00477E00">
        <w:rPr>
          <w:rFonts w:ascii="標楷體" w:eastAsia="標楷體" w:hAnsi="標楷體" w:cs="Times New Roman"/>
          <w:sz w:val="28"/>
          <w:szCs w:val="28"/>
        </w:rPr>
        <w:t>)乙方依契約規定應履行之責任，不因甲方對於乙方履約事項之審查、認可或核准行為而減少或免除。</w:t>
      </w:r>
    </w:p>
    <w:p w:rsidR="00DF2706" w:rsidRPr="00477E00"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w:t>
      </w:r>
      <w:r w:rsidR="00477E00" w:rsidRPr="00477E00">
        <w:rPr>
          <w:rFonts w:ascii="標楷體" w:eastAsia="標楷體" w:hAnsi="標楷體" w:cs="Times New Roman" w:hint="eastAsia"/>
          <w:sz w:val="28"/>
          <w:szCs w:val="28"/>
        </w:rPr>
        <w:t>十</w:t>
      </w:r>
      <w:r w:rsidRPr="00477E00">
        <w:rPr>
          <w:rFonts w:ascii="標楷體" w:eastAsia="標楷體" w:hAnsi="標楷體" w:cs="Times New Roman"/>
          <w:sz w:val="28"/>
          <w:szCs w:val="28"/>
        </w:rPr>
        <w:t>)因可歸責於一方之事由，致他方遭受損害者，</w:t>
      </w:r>
      <w:proofErr w:type="gramStart"/>
      <w:r w:rsidRPr="00477E00">
        <w:rPr>
          <w:rFonts w:ascii="標楷體" w:eastAsia="標楷體" w:hAnsi="標楷體" w:cs="Times New Roman"/>
          <w:sz w:val="28"/>
          <w:szCs w:val="28"/>
        </w:rPr>
        <w:t>一</w:t>
      </w:r>
      <w:proofErr w:type="gramEnd"/>
      <w:r w:rsidRPr="00477E00">
        <w:rPr>
          <w:rFonts w:ascii="標楷體" w:eastAsia="標楷體" w:hAnsi="標楷體" w:cs="Times New Roman"/>
          <w:sz w:val="28"/>
          <w:szCs w:val="28"/>
        </w:rPr>
        <w:t>方應負賠償責任，其認定有爭議者，依照爭議處理條款辦理。</w:t>
      </w:r>
    </w:p>
    <w:p w:rsidR="00DF2706" w:rsidRPr="00477E00"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 xml:space="preserve"> 1.損害賠償之範圍，依民法第216條第1項規定，以填補他方所受損害及所失利益為限。□但非因故意或重大過失所致之損害，契約雙方所負賠償責任不包括「所失利益」（得由甲方於招標時勾選）。</w:t>
      </w:r>
    </w:p>
    <w:p w:rsidR="00A32B09" w:rsidRPr="000A3653" w:rsidRDefault="00DF2706" w:rsidP="00A32B09">
      <w:pPr>
        <w:spacing w:line="400" w:lineRule="exact"/>
        <w:ind w:left="1135" w:hanging="284"/>
        <w:jc w:val="both"/>
        <w:textDirection w:val="lrTbV"/>
        <w:rPr>
          <w:rFonts w:ascii="標楷體" w:eastAsia="標楷體" w:hAnsi="Times New Roman" w:cs="Times New Roman"/>
          <w:sz w:val="28"/>
          <w:szCs w:val="20"/>
        </w:rPr>
      </w:pPr>
      <w:r w:rsidRPr="00477E00">
        <w:rPr>
          <w:rFonts w:ascii="標楷體" w:eastAsia="標楷體" w:hAnsi="標楷體" w:cs="Times New Roman"/>
          <w:sz w:val="28"/>
          <w:szCs w:val="28"/>
        </w:rPr>
        <w:t xml:space="preserve"> 2.除第8條第16款第</w:t>
      </w:r>
      <w:r w:rsidR="000674DA" w:rsidRPr="00A057CA">
        <w:rPr>
          <w:rFonts w:ascii="標楷體" w:eastAsia="標楷體" w:hAnsi="標楷體" w:cs="Times New Roman" w:hint="eastAsia"/>
          <w:sz w:val="28"/>
          <w:szCs w:val="28"/>
        </w:rPr>
        <w:t>5</w:t>
      </w:r>
      <w:r w:rsidRPr="00477E00">
        <w:rPr>
          <w:rFonts w:ascii="標楷體" w:eastAsia="標楷體" w:hAnsi="標楷體" w:cs="Times New Roman"/>
          <w:sz w:val="28"/>
          <w:szCs w:val="28"/>
        </w:rPr>
        <w:t>目、第13條及第14條第1</w:t>
      </w:r>
      <w:r w:rsidR="00122ADA" w:rsidRPr="00477E00">
        <w:rPr>
          <w:rFonts w:ascii="標楷體" w:eastAsia="標楷體" w:hAnsi="標楷體" w:cs="Times New Roman" w:hint="eastAsia"/>
          <w:sz w:val="28"/>
          <w:szCs w:val="28"/>
        </w:rPr>
        <w:t>2</w:t>
      </w:r>
      <w:r w:rsidRPr="00477E00">
        <w:rPr>
          <w:rFonts w:ascii="標楷體" w:eastAsia="標楷體" w:hAnsi="標楷體" w:cs="Times New Roman"/>
          <w:sz w:val="28"/>
          <w:szCs w:val="28"/>
        </w:rPr>
        <w:t>款約定之違約金外，損害賠償金額上限為：（甲方欲訂上限者，請於招標時載明）</w:t>
      </w:r>
      <w:r w:rsidR="00A32B09" w:rsidRPr="000A3653">
        <w:rPr>
          <w:rFonts w:ascii="標楷體" w:eastAsia="標楷體" w:hAnsi="Times New Roman" w:cs="標楷體" w:hint="eastAsia"/>
          <w:color w:val="FF0000"/>
          <w:sz w:val="28"/>
          <w:szCs w:val="20"/>
        </w:rPr>
        <w:t>(使用單位勾選)</w:t>
      </w:r>
    </w:p>
    <w:p w:rsidR="00DF2706" w:rsidRPr="00477E00" w:rsidRDefault="00A32B09" w:rsidP="00A32B09">
      <w:pPr>
        <w:adjustRightInd w:val="0"/>
        <w:spacing w:line="360" w:lineRule="exact"/>
        <w:ind w:leftChars="415" w:left="996" w:firstLineChars="8" w:firstLine="22"/>
        <w:jc w:val="both"/>
        <w:textAlignment w:val="baseline"/>
        <w:rPr>
          <w:rFonts w:ascii="標楷體" w:eastAsia="標楷體" w:hAnsi="標楷體" w:cs="Times New Roman"/>
          <w:sz w:val="28"/>
          <w:szCs w:val="28"/>
        </w:rPr>
      </w:pPr>
      <w:r w:rsidRPr="000A3653">
        <w:rPr>
          <w:rFonts w:ascii="標楷體" w:eastAsia="新細明體" w:hAnsi="標楷體" w:cs="Times New Roman"/>
          <w:color w:val="FF0000"/>
          <w:sz w:val="28"/>
          <w:szCs w:val="20"/>
        </w:rPr>
        <w:t>■</w:t>
      </w:r>
      <w:r w:rsidR="00DF2706" w:rsidRPr="00477E00">
        <w:rPr>
          <w:rFonts w:ascii="標楷體" w:eastAsia="標楷體" w:hAnsi="標楷體" w:cs="Times New Roman"/>
          <w:sz w:val="28"/>
          <w:szCs w:val="28"/>
        </w:rPr>
        <w:t>契約價金總額。</w:t>
      </w:r>
    </w:p>
    <w:p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□契約價金總額之__</w:t>
      </w:r>
      <w:proofErr w:type="gramStart"/>
      <w:r w:rsidRPr="00477E00">
        <w:rPr>
          <w:rFonts w:ascii="標楷體" w:eastAsia="標楷體" w:hAnsi="標楷體" w:cs="Times New Roman"/>
          <w:sz w:val="28"/>
          <w:szCs w:val="28"/>
        </w:rPr>
        <w:t>倍</w:t>
      </w:r>
      <w:proofErr w:type="gramEnd"/>
      <w:r w:rsidRPr="00477E00">
        <w:rPr>
          <w:rFonts w:ascii="標楷體" w:eastAsia="標楷體" w:hAnsi="標楷體" w:cs="Times New Roman"/>
          <w:sz w:val="28"/>
          <w:szCs w:val="28"/>
        </w:rPr>
        <w:t>。</w:t>
      </w:r>
    </w:p>
    <w:p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□契約價金總額之__％。</w:t>
      </w:r>
    </w:p>
    <w:p w:rsidR="00DF2706" w:rsidRPr="00477E00" w:rsidRDefault="00DF2706" w:rsidP="00DF2706">
      <w:pPr>
        <w:adjustRightInd w:val="0"/>
        <w:spacing w:line="360" w:lineRule="exact"/>
        <w:ind w:leftChars="425" w:left="1362" w:hangingChars="122" w:hanging="342"/>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□固定金額__元。</w:t>
      </w:r>
    </w:p>
    <w:p w:rsidR="00DF2706" w:rsidRPr="00477E00" w:rsidRDefault="00DF2706" w:rsidP="00DF2706">
      <w:pPr>
        <w:adjustRightInd w:val="0"/>
        <w:spacing w:line="400" w:lineRule="exact"/>
        <w:ind w:left="993" w:hanging="142"/>
        <w:jc w:val="both"/>
        <w:textDirection w:val="lrTbV"/>
        <w:textAlignment w:val="baseline"/>
        <w:rPr>
          <w:rFonts w:ascii="標楷體" w:eastAsia="標楷體" w:hAnsi="標楷體" w:cs="Times New Roman"/>
          <w:sz w:val="28"/>
          <w:szCs w:val="28"/>
        </w:rPr>
      </w:pPr>
      <w:r w:rsidRPr="00477E00">
        <w:rPr>
          <w:rFonts w:ascii="標楷體" w:eastAsia="標楷體" w:hAnsi="標楷體" w:cs="Times New Roman"/>
          <w:sz w:val="28"/>
          <w:szCs w:val="28"/>
        </w:rPr>
        <w:lastRenderedPageBreak/>
        <w:t>3.</w:t>
      </w:r>
      <w:proofErr w:type="gramStart"/>
      <w:r w:rsidRPr="00477E00">
        <w:rPr>
          <w:rFonts w:ascii="標楷體" w:eastAsia="標楷體" w:hAnsi="標楷體" w:cs="Times New Roman"/>
          <w:sz w:val="28"/>
          <w:szCs w:val="28"/>
        </w:rPr>
        <w:t>前目訂</w:t>
      </w:r>
      <w:proofErr w:type="gramEnd"/>
      <w:r w:rsidRPr="00477E00">
        <w:rPr>
          <w:rFonts w:ascii="標楷體" w:eastAsia="標楷體" w:hAnsi="標楷體" w:cs="Times New Roman"/>
          <w:sz w:val="28"/>
          <w:szCs w:val="28"/>
        </w:rPr>
        <w:t>有損害賠償金額上限者，於法令另有規定</w:t>
      </w:r>
      <w:r w:rsidR="004102DD" w:rsidRPr="00477E00">
        <w:rPr>
          <w:rFonts w:ascii="標楷體" w:eastAsia="標楷體" w:hAnsi="標楷體" w:hint="eastAsia"/>
          <w:sz w:val="28"/>
          <w:szCs w:val="28"/>
        </w:rPr>
        <w:t>(例如民法第227條第2項之加害給付損害賠償)</w:t>
      </w:r>
      <w:r w:rsidRPr="00477E00">
        <w:rPr>
          <w:rFonts w:ascii="標楷體" w:eastAsia="標楷體" w:hAnsi="標楷體" w:cs="Times New Roman"/>
          <w:sz w:val="28"/>
          <w:szCs w:val="28"/>
        </w:rPr>
        <w:t>，或一方故意隱瞞工作之瑕疵、故意或重大過失行為，或對第三人發生侵權行為，對他方所造成之損害賠償，不受賠償金額上限之限制。</w:t>
      </w:r>
    </w:p>
    <w:p w:rsidR="00DF2706" w:rsidRPr="00477E00" w:rsidRDefault="00DF2706" w:rsidP="00E74ADD">
      <w:pPr>
        <w:adjustRightInd w:val="0"/>
        <w:spacing w:line="400" w:lineRule="exact"/>
        <w:ind w:left="851" w:hanging="567"/>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一</w:t>
      </w:r>
      <w:r w:rsidRPr="00477E00">
        <w:rPr>
          <w:rFonts w:ascii="標楷體" w:eastAsia="標楷體" w:hAnsi="標楷體" w:cs="Times New Roman"/>
          <w:sz w:val="28"/>
          <w:szCs w:val="28"/>
        </w:rPr>
        <w:t>)乙方履約有瑕疵時，應於接獲甲方通知後自費予以修正或重做。但以該通知</w:t>
      </w:r>
      <w:proofErr w:type="gramStart"/>
      <w:r w:rsidRPr="00477E00">
        <w:rPr>
          <w:rFonts w:ascii="標楷體" w:eastAsia="標楷體" w:hAnsi="標楷體" w:cs="Times New Roman"/>
          <w:sz w:val="28"/>
          <w:szCs w:val="28"/>
        </w:rPr>
        <w:t>不</w:t>
      </w:r>
      <w:proofErr w:type="gramEnd"/>
      <w:r w:rsidRPr="00477E00">
        <w:rPr>
          <w:rFonts w:ascii="標楷體" w:eastAsia="標楷體" w:hAnsi="標楷體" w:cs="Times New Roman"/>
          <w:sz w:val="28"/>
          <w:szCs w:val="28"/>
        </w:rPr>
        <w:t>逾履約結果驗收後1年內者為限。其屬部分驗收者，亦同。</w:t>
      </w:r>
    </w:p>
    <w:p w:rsidR="00DF2706" w:rsidRPr="00477E00" w:rsidRDefault="00DF2706" w:rsidP="00DF2706">
      <w:pPr>
        <w:adjustRightInd w:val="0"/>
        <w:spacing w:line="400" w:lineRule="exact"/>
        <w:ind w:left="1134" w:hanging="850"/>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二</w:t>
      </w:r>
      <w:r w:rsidRPr="00477E00">
        <w:rPr>
          <w:rFonts w:ascii="標楷體" w:eastAsia="標楷體" w:hAnsi="標楷體" w:cs="Times New Roman"/>
          <w:sz w:val="28"/>
          <w:szCs w:val="28"/>
        </w:rPr>
        <w:t>)甲</w:t>
      </w:r>
      <w:proofErr w:type="gramStart"/>
      <w:r w:rsidRPr="00477E00">
        <w:rPr>
          <w:rFonts w:ascii="標楷體" w:eastAsia="標楷體" w:hAnsi="標楷體" w:cs="Times New Roman"/>
          <w:sz w:val="28"/>
          <w:szCs w:val="28"/>
        </w:rPr>
        <w:t>方依乙方</w:t>
      </w:r>
      <w:proofErr w:type="gramEnd"/>
      <w:r w:rsidRPr="00477E00">
        <w:rPr>
          <w:rFonts w:ascii="標楷體" w:eastAsia="標楷體" w:hAnsi="標楷體" w:cs="Times New Roman"/>
          <w:sz w:val="28"/>
          <w:szCs w:val="28"/>
        </w:rPr>
        <w:t>履約結果辦理另案採購，因乙方計算數量錯誤或項目漏列，</w:t>
      </w:r>
      <w:proofErr w:type="gramStart"/>
      <w:r w:rsidRPr="00477E00">
        <w:rPr>
          <w:rFonts w:ascii="標楷體" w:eastAsia="標楷體" w:hAnsi="標楷體" w:cs="Times New Roman"/>
          <w:sz w:val="28"/>
          <w:szCs w:val="28"/>
        </w:rPr>
        <w:t>致該另</w:t>
      </w:r>
      <w:proofErr w:type="gramEnd"/>
      <w:r w:rsidRPr="00477E00">
        <w:rPr>
          <w:rFonts w:ascii="標楷體" w:eastAsia="標楷體" w:hAnsi="標楷體" w:cs="Times New Roman"/>
          <w:sz w:val="28"/>
          <w:szCs w:val="28"/>
        </w:rPr>
        <w:t>案採購結算增加金額與減少金額絕對值合計，</w:t>
      </w:r>
      <w:proofErr w:type="gramStart"/>
      <w:r w:rsidRPr="00477E00">
        <w:rPr>
          <w:rFonts w:ascii="標楷體" w:eastAsia="標楷體" w:hAnsi="標楷體" w:cs="Times New Roman"/>
          <w:sz w:val="28"/>
          <w:szCs w:val="28"/>
        </w:rPr>
        <w:t>逾該另</w:t>
      </w:r>
      <w:proofErr w:type="gramEnd"/>
      <w:r w:rsidRPr="00477E00">
        <w:rPr>
          <w:rFonts w:ascii="標楷體" w:eastAsia="標楷體" w:hAnsi="標楷體" w:cs="Times New Roman"/>
          <w:sz w:val="28"/>
          <w:szCs w:val="28"/>
        </w:rPr>
        <w:t>案採購契約價金總額5%者，應就超過5%部分</w:t>
      </w:r>
      <w:proofErr w:type="gramStart"/>
      <w:r w:rsidRPr="00477E00">
        <w:rPr>
          <w:rFonts w:ascii="標楷體" w:eastAsia="標楷體" w:hAnsi="標楷體" w:cs="Times New Roman"/>
          <w:sz w:val="28"/>
          <w:szCs w:val="28"/>
        </w:rPr>
        <w:t>占該另</w:t>
      </w:r>
      <w:proofErr w:type="gramEnd"/>
      <w:r w:rsidRPr="00477E00">
        <w:rPr>
          <w:rFonts w:ascii="標楷體" w:eastAsia="標楷體" w:hAnsi="標楷體" w:cs="Times New Roman"/>
          <w:sz w:val="28"/>
          <w:szCs w:val="28"/>
        </w:rPr>
        <w:t>案採購契約價金總額之比率，乘以本契約價金總額計算違約金。但本款累計違約金以本契約價金總額之10%為上限。</w:t>
      </w:r>
    </w:p>
    <w:p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三</w:t>
      </w:r>
      <w:r w:rsidRPr="00477E00">
        <w:rPr>
          <w:rFonts w:ascii="標楷體" w:eastAsia="標楷體" w:hAnsi="標楷體" w:cs="Times New Roman"/>
          <w:sz w:val="28"/>
          <w:szCs w:val="28"/>
        </w:rPr>
        <w:t>)連帶保證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應保證乙方依契約履行義務，如有不能履約情事，</w:t>
      </w:r>
      <w:proofErr w:type="gramStart"/>
      <w:r w:rsidRPr="00477E00">
        <w:rPr>
          <w:rFonts w:ascii="標楷體" w:eastAsia="標楷體" w:hAnsi="標楷體" w:cs="Times New Roman"/>
          <w:sz w:val="28"/>
          <w:szCs w:val="28"/>
        </w:rPr>
        <w:t>即續負</w:t>
      </w:r>
      <w:proofErr w:type="gramEnd"/>
      <w:r w:rsidRPr="00477E00">
        <w:rPr>
          <w:rFonts w:ascii="標楷體" w:eastAsia="標楷體" w:hAnsi="標楷體" w:cs="Times New Roman"/>
          <w:sz w:val="28"/>
          <w:szCs w:val="28"/>
        </w:rPr>
        <w:t>履行義務，並就甲方因此所生損失，負連帶賠償責任。</w:t>
      </w:r>
    </w:p>
    <w:p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四</w:t>
      </w:r>
      <w:r w:rsidRPr="00477E00">
        <w:rPr>
          <w:rFonts w:ascii="標楷體" w:eastAsia="標楷體" w:hAnsi="標楷體" w:cs="Times New Roman"/>
          <w:sz w:val="28"/>
          <w:szCs w:val="28"/>
        </w:rPr>
        <w:t>)連帶保證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經甲方</w:t>
      </w:r>
      <w:proofErr w:type="gramStart"/>
      <w:r w:rsidRPr="00477E00">
        <w:rPr>
          <w:rFonts w:ascii="標楷體" w:eastAsia="標楷體" w:hAnsi="標楷體" w:cs="Times New Roman"/>
          <w:sz w:val="28"/>
          <w:szCs w:val="28"/>
        </w:rPr>
        <w:t>通知代乙方</w:t>
      </w:r>
      <w:proofErr w:type="gramEnd"/>
      <w:r w:rsidRPr="00477E00">
        <w:rPr>
          <w:rFonts w:ascii="標楷體" w:eastAsia="標楷體" w:hAnsi="標楷體" w:cs="Times New Roman"/>
          <w:sz w:val="28"/>
          <w:szCs w:val="28"/>
        </w:rPr>
        <w:t>履行義務者，有關乙方之一切權利，包括尚待履約部分之契約價金，一併移轉由該保證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概括承受，本契約並繼續有效。乙方之保證金及已履約而尚未支付之契約價金，如無不支付或不發還之情形，得依原契約規定支付或發還乙方。</w:t>
      </w:r>
    </w:p>
    <w:p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五</w:t>
      </w:r>
      <w:r w:rsidRPr="00477E00">
        <w:rPr>
          <w:rFonts w:ascii="標楷體" w:eastAsia="標楷體" w:hAnsi="標楷體" w:cs="Times New Roman"/>
          <w:sz w:val="28"/>
          <w:szCs w:val="28"/>
        </w:rPr>
        <w:t>)乙方與其連帶保證</w:t>
      </w:r>
      <w:r w:rsidRPr="00477E00">
        <w:rPr>
          <w:rFonts w:ascii="標楷體" w:eastAsia="標楷體" w:hAnsi="標楷體" w:cs="Times New Roman" w:hint="eastAsia"/>
          <w:sz w:val="28"/>
          <w:szCs w:val="28"/>
        </w:rPr>
        <w:t>人</w:t>
      </w:r>
      <w:r w:rsidRPr="00477E00">
        <w:rPr>
          <w:rFonts w:ascii="標楷體" w:eastAsia="標楷體" w:hAnsi="標楷體" w:cs="Times New Roman"/>
          <w:sz w:val="28"/>
          <w:szCs w:val="28"/>
        </w:rPr>
        <w:t>如有債權或債務等糾紛，應自行協調或循法律途徑解決。</w:t>
      </w:r>
    </w:p>
    <w:p w:rsidR="00DF2706" w:rsidRPr="00477E00"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六</w:t>
      </w:r>
      <w:r w:rsidRPr="00477E00">
        <w:rPr>
          <w:rFonts w:ascii="標楷體" w:eastAsia="標楷體" w:hAnsi="標楷體" w:cs="Times New Roman"/>
          <w:sz w:val="28"/>
          <w:szCs w:val="28"/>
        </w:rPr>
        <w:t>)派駐勞工：</w:t>
      </w:r>
    </w:p>
    <w:p w:rsidR="00DF2706" w:rsidRPr="00477E00"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1.乙方保證其</w:t>
      </w:r>
      <w:proofErr w:type="gramStart"/>
      <w:r w:rsidRPr="00477E00">
        <w:rPr>
          <w:rFonts w:ascii="標楷體" w:eastAsia="標楷體" w:hAnsi="標楷體" w:cs="Times New Roman"/>
          <w:sz w:val="28"/>
          <w:szCs w:val="28"/>
        </w:rPr>
        <w:t>派至甲方</w:t>
      </w:r>
      <w:proofErr w:type="gramEnd"/>
      <w:r w:rsidRPr="00477E00">
        <w:rPr>
          <w:rFonts w:ascii="標楷體" w:eastAsia="標楷體" w:hAnsi="標楷體" w:cs="Times New Roman"/>
          <w:sz w:val="28"/>
          <w:szCs w:val="28"/>
        </w:rPr>
        <w:t>提供勞務之派駐勞工於甲方工作期間以及本契約終止後，在未取得甲方之書面同意前，不得向任何人、單位或團體透露任何業務上需保密之文件及資</w:t>
      </w:r>
      <w:r w:rsidRPr="000B033A">
        <w:rPr>
          <w:rFonts w:ascii="標楷體" w:eastAsia="標楷體" w:hAnsi="標楷體" w:cs="Times New Roman"/>
          <w:sz w:val="28"/>
          <w:szCs w:val="28"/>
        </w:rPr>
        <w:t>料。</w:t>
      </w:r>
      <w:proofErr w:type="gramStart"/>
      <w:r w:rsidRPr="000B033A">
        <w:rPr>
          <w:rFonts w:ascii="標楷體" w:eastAsia="標楷體" w:hAnsi="標楷體" w:cs="Times New Roman"/>
          <w:sz w:val="28"/>
          <w:szCs w:val="28"/>
        </w:rPr>
        <w:t>且乙方</w:t>
      </w:r>
      <w:proofErr w:type="gramEnd"/>
      <w:r w:rsidRPr="000B033A">
        <w:rPr>
          <w:rFonts w:ascii="標楷體" w:eastAsia="標楷體" w:hAnsi="標楷體" w:cs="Times New Roman"/>
          <w:sz w:val="28"/>
          <w:szCs w:val="28"/>
        </w:rPr>
        <w:t>保證所派駐勞工於契約終止(或解除)時，應交還甲方所屬財產，及在履約期間所持有之需保密之文件及資料</w:t>
      </w:r>
      <w:r w:rsidR="000674DA" w:rsidRPr="000B033A">
        <w:rPr>
          <w:rFonts w:ascii="標楷體" w:eastAsia="標楷體" w:hAnsi="標楷體" w:cs="Times New Roman" w:hint="eastAsia"/>
          <w:sz w:val="28"/>
          <w:szCs w:val="28"/>
        </w:rPr>
        <w:t>，</w:t>
      </w:r>
      <w:r w:rsidR="000674DA" w:rsidRPr="00A057CA">
        <w:rPr>
          <w:rFonts w:ascii="標楷體" w:eastAsia="標楷體" w:hAnsi="標楷體" w:cs="Times New Roman" w:hint="eastAsia"/>
          <w:sz w:val="28"/>
          <w:szCs w:val="28"/>
        </w:rPr>
        <w:t>派駐勞工應於到任當日，將已簽署之保密同意書/保密切結書提交甲方</w:t>
      </w:r>
      <w:r w:rsidRPr="000B033A">
        <w:rPr>
          <w:rFonts w:ascii="標楷體" w:eastAsia="標楷體" w:hAnsi="標楷體" w:cs="Times New Roman"/>
          <w:sz w:val="28"/>
          <w:szCs w:val="28"/>
        </w:rPr>
        <w:t>。</w:t>
      </w:r>
    </w:p>
    <w:p w:rsidR="00DF2706" w:rsidRPr="00477E00"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2.</w:t>
      </w:r>
      <w:proofErr w:type="gramStart"/>
      <w:r w:rsidRPr="00477E00">
        <w:rPr>
          <w:rFonts w:ascii="標楷體" w:eastAsia="標楷體" w:hAnsi="標楷體" w:cs="Times New Roman"/>
          <w:sz w:val="28"/>
          <w:szCs w:val="28"/>
        </w:rPr>
        <w:t>前目所</w:t>
      </w:r>
      <w:proofErr w:type="gramEnd"/>
      <w:r w:rsidRPr="00477E00">
        <w:rPr>
          <w:rFonts w:ascii="標楷體" w:eastAsia="標楷體" w:hAnsi="標楷體" w:cs="Times New Roman"/>
          <w:sz w:val="28"/>
          <w:szCs w:val="28"/>
        </w:rPr>
        <w:t>稱保密之文件及資料，係指：</w:t>
      </w:r>
    </w:p>
    <w:p w:rsidR="00DF2706" w:rsidRPr="00477E00" w:rsidRDefault="00DF2706" w:rsidP="00DF2706">
      <w:pPr>
        <w:adjustRightInd w:val="0"/>
        <w:spacing w:line="400" w:lineRule="exact"/>
        <w:ind w:left="1588" w:hanging="454"/>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(1)甲方在業務上定義為密、機密、極機密或絕對機密之一切文件及資料，包括與其業務或研究開發有關之內容。</w:t>
      </w:r>
    </w:p>
    <w:p w:rsidR="00DF2706" w:rsidRPr="00477E00" w:rsidRDefault="00DF2706" w:rsidP="00DF2706">
      <w:pPr>
        <w:adjustRightInd w:val="0"/>
        <w:spacing w:line="400" w:lineRule="exact"/>
        <w:ind w:left="1588" w:hanging="454"/>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(2)與乙方</w:t>
      </w:r>
      <w:proofErr w:type="gramStart"/>
      <w:r w:rsidRPr="00477E00">
        <w:rPr>
          <w:rFonts w:ascii="標楷體" w:eastAsia="標楷體" w:hAnsi="標楷體" w:cs="Times New Roman"/>
          <w:sz w:val="28"/>
          <w:szCs w:val="28"/>
        </w:rPr>
        <w:t>派至甲方</w:t>
      </w:r>
      <w:proofErr w:type="gramEnd"/>
      <w:r w:rsidRPr="00477E00">
        <w:rPr>
          <w:rFonts w:ascii="標楷體" w:eastAsia="標楷體" w:hAnsi="標楷體" w:cs="Times New Roman"/>
          <w:sz w:val="28"/>
          <w:szCs w:val="28"/>
        </w:rPr>
        <w:t>提供勞務之派駐勞工的工作有關，其成果尚不足以對外公布之資料、訊息及文件。</w:t>
      </w:r>
    </w:p>
    <w:p w:rsidR="00DF2706" w:rsidRPr="00477E00" w:rsidRDefault="00DF2706" w:rsidP="00DF2706">
      <w:pPr>
        <w:adjustRightInd w:val="0"/>
        <w:spacing w:line="400" w:lineRule="exact"/>
        <w:ind w:left="1588" w:hanging="454"/>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(3)</w:t>
      </w:r>
      <w:proofErr w:type="gramStart"/>
      <w:r w:rsidRPr="00477E00">
        <w:rPr>
          <w:rFonts w:ascii="標楷體" w:eastAsia="標楷體" w:hAnsi="標楷體" w:cs="Times New Roman"/>
          <w:sz w:val="28"/>
          <w:szCs w:val="28"/>
        </w:rPr>
        <w:t>依法令須保密</w:t>
      </w:r>
      <w:proofErr w:type="gramEnd"/>
      <w:r w:rsidRPr="00477E00">
        <w:rPr>
          <w:rFonts w:ascii="標楷體" w:eastAsia="標楷體" w:hAnsi="標楷體" w:cs="Times New Roman"/>
          <w:sz w:val="28"/>
          <w:szCs w:val="28"/>
        </w:rPr>
        <w:t>或受保護之文件及資料，例如個人資料保護法所規定者。</w:t>
      </w:r>
    </w:p>
    <w:p w:rsidR="00DF2706" w:rsidRPr="00477E00"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3.乙方不得指派甲方首長之配偶及三親等以內血親、姻親，擔任甲方及其所屬</w:t>
      </w:r>
      <w:r w:rsidRPr="00477E00">
        <w:rPr>
          <w:rFonts w:ascii="標楷體" w:eastAsia="標楷體" w:hAnsi="標楷體" w:cs="Times New Roman" w:hint="eastAsia"/>
          <w:sz w:val="28"/>
          <w:szCs w:val="28"/>
          <w:lang w:eastAsia="zh-HK"/>
        </w:rPr>
        <w:t>機關</w:t>
      </w:r>
      <w:r w:rsidRPr="00477E00">
        <w:rPr>
          <w:rFonts w:ascii="標楷體" w:eastAsia="標楷體" w:hAnsi="標楷體" w:cs="Times New Roman"/>
          <w:sz w:val="28"/>
          <w:szCs w:val="28"/>
        </w:rPr>
        <w:t>之派駐勞工，且不得指派甲方各級單位主管及採購案件採購人員之配偶及三親等以內血親、姻親，擔任各該單位之派駐勞工。如有違反上開迴避進用規定情事，甲方應通知乙方限期改正，並作為違約處罰之事由。</w:t>
      </w:r>
    </w:p>
    <w:p w:rsidR="00DF2706" w:rsidRPr="00670471" w:rsidRDefault="00DF2706" w:rsidP="00DF2706">
      <w:pPr>
        <w:adjustRightInd w:val="0"/>
        <w:spacing w:line="400" w:lineRule="exact"/>
        <w:ind w:left="1135" w:hanging="851"/>
        <w:jc w:val="both"/>
        <w:textAlignment w:val="baseline"/>
        <w:rPr>
          <w:rFonts w:ascii="標楷體" w:eastAsia="標楷體" w:hAnsi="標楷體" w:cs="Times New Roman"/>
          <w:sz w:val="28"/>
          <w:szCs w:val="28"/>
        </w:rPr>
      </w:pPr>
      <w:r w:rsidRPr="00477E00">
        <w:rPr>
          <w:rFonts w:ascii="標楷體" w:eastAsia="標楷體" w:hAnsi="標楷體" w:cs="Times New Roman"/>
          <w:sz w:val="28"/>
          <w:szCs w:val="28"/>
        </w:rPr>
        <w:t>(十</w:t>
      </w:r>
      <w:r w:rsidR="00477E00" w:rsidRPr="00477E00">
        <w:rPr>
          <w:rFonts w:ascii="標楷體" w:eastAsia="標楷體" w:hAnsi="標楷體" w:cs="Times New Roman" w:hint="eastAsia"/>
          <w:sz w:val="28"/>
          <w:szCs w:val="28"/>
        </w:rPr>
        <w:t>七</w:t>
      </w:r>
      <w:r w:rsidRPr="00670471">
        <w:rPr>
          <w:rFonts w:ascii="標楷體" w:eastAsia="標楷體" w:hAnsi="標楷體" w:cs="Times New Roman"/>
          <w:sz w:val="28"/>
          <w:szCs w:val="28"/>
        </w:rPr>
        <w:t>)甲方不得於本</w:t>
      </w:r>
      <w:proofErr w:type="gramStart"/>
      <w:r w:rsidRPr="00670471">
        <w:rPr>
          <w:rFonts w:ascii="標楷體" w:eastAsia="標楷體" w:hAnsi="標楷體" w:cs="Times New Roman"/>
          <w:sz w:val="28"/>
          <w:szCs w:val="28"/>
        </w:rPr>
        <w:t>契約納列提供</w:t>
      </w:r>
      <w:proofErr w:type="gramEnd"/>
      <w:r w:rsidRPr="00670471">
        <w:rPr>
          <w:rFonts w:ascii="標楷體" w:eastAsia="標楷體" w:hAnsi="標楷體" w:cs="Times New Roman"/>
          <w:sz w:val="28"/>
          <w:szCs w:val="28"/>
        </w:rPr>
        <w:t>甲方使用之公務車輛、提供甲方人員使用之影印機、電腦設備、行動電話(含門號)、傳真機及其他應由甲方人員自備之辦</w:t>
      </w:r>
      <w:r w:rsidRPr="00670471">
        <w:rPr>
          <w:rFonts w:ascii="標楷體" w:eastAsia="標楷體" w:hAnsi="標楷體" w:cs="Times New Roman"/>
          <w:sz w:val="28"/>
          <w:szCs w:val="28"/>
        </w:rPr>
        <w:lastRenderedPageBreak/>
        <w:t>公設施及其耗材。</w:t>
      </w:r>
    </w:p>
    <w:p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第十五條  契約變更及轉讓</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)甲方於必要時得於契約所約定之範圍內通知乙方變更契約(含新增項目)，乙方於接獲通知後，除雙方另有協議外，應於10日</w:t>
      </w:r>
      <w:proofErr w:type="gramStart"/>
      <w:r w:rsidRPr="00670471">
        <w:rPr>
          <w:rFonts w:ascii="標楷體" w:eastAsia="標楷體" w:hAnsi="標楷體" w:cs="Times New Roman"/>
          <w:sz w:val="28"/>
          <w:szCs w:val="28"/>
        </w:rPr>
        <w:t>內向</w:t>
      </w:r>
      <w:proofErr w:type="gramEnd"/>
      <w:r w:rsidRPr="00670471">
        <w:rPr>
          <w:rFonts w:ascii="標楷體" w:eastAsia="標楷體" w:hAnsi="標楷體" w:cs="Times New Roman"/>
          <w:sz w:val="28"/>
          <w:szCs w:val="28"/>
        </w:rPr>
        <w:t>甲方提出契約標的、價金、履約期限、付款期程或其他契約內容須變更之相關文件。契約價金之變更，其底價依採購法第46條第1項之規定。</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pacing w:val="-4"/>
          <w:sz w:val="28"/>
          <w:szCs w:val="28"/>
        </w:rPr>
      </w:pPr>
      <w:r w:rsidRPr="00670471">
        <w:rPr>
          <w:rFonts w:ascii="標楷體" w:eastAsia="標楷體" w:hAnsi="標楷體" w:cs="Times New Roman"/>
          <w:spacing w:val="-4"/>
          <w:sz w:val="28"/>
          <w:szCs w:val="28"/>
        </w:rPr>
        <w:t>(二)</w:t>
      </w:r>
      <w:r w:rsidRPr="00670471">
        <w:rPr>
          <w:rFonts w:ascii="標楷體" w:eastAsia="標楷體" w:hAnsi="標楷體" w:cs="Times New Roman"/>
          <w:sz w:val="28"/>
          <w:szCs w:val="28"/>
        </w:rPr>
        <w:t>乙方於甲方接受其所提出須變更之相關文件前，不得自行變更契約。除甲方另有請求者外，乙方不得因前款之通知而遲延其履約期限。</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(三)甲方於接受乙方所提出須變更之事項前即請求乙方先行施作或供應，其後未依原通知辦理契約變更或僅部分辦理者，應補償乙方所增加之必要費用。</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(四)契約約定之採購標的，其有下列情形之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者，乙</w:t>
      </w:r>
      <w:proofErr w:type="gramStart"/>
      <w:r w:rsidRPr="00670471">
        <w:rPr>
          <w:rFonts w:ascii="標楷體" w:eastAsia="標楷體" w:hAnsi="標楷體" w:cs="Times New Roman"/>
          <w:sz w:val="28"/>
          <w:szCs w:val="28"/>
        </w:rPr>
        <w:t>方得敘明</w:t>
      </w:r>
      <w:proofErr w:type="gramEnd"/>
      <w:r w:rsidRPr="00670471">
        <w:rPr>
          <w:rFonts w:ascii="標楷體" w:eastAsia="標楷體" w:hAnsi="標楷體" w:cs="Times New Roman"/>
          <w:sz w:val="28"/>
          <w:szCs w:val="28"/>
        </w:rPr>
        <w:t>理由，檢附效益及價格比較表，</w:t>
      </w:r>
      <w:proofErr w:type="gramStart"/>
      <w:r w:rsidRPr="00670471">
        <w:rPr>
          <w:rFonts w:ascii="標楷體" w:eastAsia="標楷體" w:hAnsi="標楷體" w:cs="Times New Roman"/>
          <w:sz w:val="28"/>
          <w:szCs w:val="28"/>
        </w:rPr>
        <w:t>徵得甲</w:t>
      </w:r>
      <w:proofErr w:type="gramEnd"/>
      <w:r w:rsidRPr="00670471">
        <w:rPr>
          <w:rFonts w:ascii="標楷體" w:eastAsia="標楷體" w:hAnsi="標楷體" w:cs="Times New Roman"/>
          <w:sz w:val="28"/>
          <w:szCs w:val="28"/>
        </w:rPr>
        <w:t>方書面同意後，以其他效益相同或較優者代之。但不得據以增加契約價金。其因而</w:t>
      </w:r>
      <w:proofErr w:type="gramStart"/>
      <w:r w:rsidRPr="00670471">
        <w:rPr>
          <w:rFonts w:ascii="標楷體" w:eastAsia="標楷體" w:hAnsi="標楷體" w:cs="Times New Roman"/>
          <w:sz w:val="28"/>
          <w:szCs w:val="28"/>
        </w:rPr>
        <w:t>減省乙方</w:t>
      </w:r>
      <w:proofErr w:type="gramEnd"/>
      <w:r w:rsidRPr="00670471">
        <w:rPr>
          <w:rFonts w:ascii="標楷體" w:eastAsia="標楷體" w:hAnsi="標楷體" w:cs="Times New Roman"/>
          <w:sz w:val="28"/>
          <w:szCs w:val="28"/>
        </w:rPr>
        <w:t>履約費用者，應自契約價金中扣除。</w:t>
      </w:r>
    </w:p>
    <w:p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1.契約原標示之廠牌或型號不再製造或供應。</w:t>
      </w:r>
    </w:p>
    <w:p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2.契約原標示之分包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不再營業或拒絕供應。</w:t>
      </w:r>
    </w:p>
    <w:p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3.因不可抗力原因必須更換。</w:t>
      </w:r>
    </w:p>
    <w:p w:rsidR="00DF2706" w:rsidRPr="00670471" w:rsidRDefault="00DF2706" w:rsidP="00DF2706">
      <w:pPr>
        <w:adjustRightInd w:val="0"/>
        <w:spacing w:line="400" w:lineRule="exact"/>
        <w:ind w:leftChars="400" w:left="1520" w:hangingChars="200" w:hanging="56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4.較契約原標示</w:t>
      </w:r>
      <w:proofErr w:type="gramStart"/>
      <w:r w:rsidRPr="00670471">
        <w:rPr>
          <w:rFonts w:ascii="標楷體" w:eastAsia="標楷體" w:hAnsi="標楷體" w:cs="Times New Roman"/>
          <w:sz w:val="28"/>
          <w:szCs w:val="28"/>
        </w:rPr>
        <w:t>者更優或</w:t>
      </w:r>
      <w:proofErr w:type="gramEnd"/>
      <w:r w:rsidRPr="00670471">
        <w:rPr>
          <w:rFonts w:ascii="標楷體" w:eastAsia="標楷體" w:hAnsi="標楷體" w:cs="Times New Roman"/>
          <w:sz w:val="28"/>
          <w:szCs w:val="28"/>
        </w:rPr>
        <w:t>對甲方更有利。</w:t>
      </w:r>
    </w:p>
    <w:p w:rsidR="004F19ED" w:rsidRPr="00670471" w:rsidRDefault="004F19ED" w:rsidP="004F19ED">
      <w:pPr>
        <w:spacing w:line="400" w:lineRule="exact"/>
        <w:ind w:leftChars="354" w:left="850"/>
        <w:jc w:val="both"/>
        <w:textDirection w:val="lrTbV"/>
        <w:rPr>
          <w:rFonts w:ascii="標楷體" w:eastAsia="標楷體" w:hAnsi="標楷體" w:cs="Times New Roman"/>
          <w:sz w:val="28"/>
          <w:szCs w:val="28"/>
        </w:rPr>
      </w:pPr>
      <w:r w:rsidRPr="00670471">
        <w:rPr>
          <w:rFonts w:ascii="標楷體" w:eastAsia="標楷體" w:hAnsi="標楷體"/>
          <w:sz w:val="28"/>
          <w:szCs w:val="28"/>
        </w:rPr>
        <w:t>屬</w:t>
      </w:r>
      <w:r w:rsidRPr="00670471">
        <w:rPr>
          <w:rFonts w:ascii="標楷體" w:eastAsia="標楷體" w:hAnsi="標楷體" w:hint="eastAsia"/>
          <w:sz w:val="28"/>
          <w:szCs w:val="28"/>
        </w:rPr>
        <w:t>前段</w:t>
      </w:r>
      <w:r w:rsidRPr="00670471">
        <w:rPr>
          <w:rFonts w:ascii="標楷體" w:eastAsia="標楷體" w:hAnsi="標楷體"/>
          <w:sz w:val="28"/>
          <w:szCs w:val="28"/>
        </w:rPr>
        <w:t>第</w:t>
      </w:r>
      <w:r w:rsidRPr="00670471">
        <w:rPr>
          <w:rFonts w:ascii="標楷體" w:eastAsia="標楷體" w:hAnsi="標楷體" w:hint="eastAsia"/>
          <w:sz w:val="28"/>
          <w:szCs w:val="28"/>
        </w:rPr>
        <w:t>4目</w:t>
      </w:r>
      <w:r w:rsidRPr="00670471">
        <w:rPr>
          <w:rFonts w:ascii="標楷體" w:eastAsia="標楷體" w:hAnsi="標楷體"/>
          <w:sz w:val="28"/>
          <w:szCs w:val="28"/>
        </w:rPr>
        <w:t>情形，而有增加經費之必要，其經</w:t>
      </w:r>
      <w:r w:rsidRPr="00670471">
        <w:rPr>
          <w:rFonts w:ascii="標楷體" w:eastAsia="標楷體" w:hAnsi="標楷體" w:hint="eastAsia"/>
          <w:sz w:val="28"/>
          <w:szCs w:val="28"/>
        </w:rPr>
        <w:t>甲方</w:t>
      </w:r>
      <w:r w:rsidRPr="00670471">
        <w:rPr>
          <w:rFonts w:ascii="標楷體" w:eastAsia="標楷體" w:hAnsi="標楷體"/>
          <w:sz w:val="28"/>
          <w:szCs w:val="28"/>
        </w:rPr>
        <w:t>綜合評估其總體效益更有利於</w:t>
      </w:r>
      <w:proofErr w:type="gramStart"/>
      <w:r w:rsidRPr="00670471">
        <w:rPr>
          <w:rFonts w:ascii="標楷體" w:eastAsia="標楷體" w:hAnsi="標楷體" w:hint="eastAsia"/>
          <w:sz w:val="28"/>
          <w:szCs w:val="28"/>
        </w:rPr>
        <w:t>甲方</w:t>
      </w:r>
      <w:r w:rsidRPr="00670471">
        <w:rPr>
          <w:rFonts w:ascii="標楷體" w:eastAsia="標楷體" w:hAnsi="標楷體"/>
          <w:sz w:val="28"/>
          <w:szCs w:val="28"/>
        </w:rPr>
        <w:t>者</w:t>
      </w:r>
      <w:proofErr w:type="gramEnd"/>
      <w:r w:rsidRPr="00670471">
        <w:rPr>
          <w:rFonts w:ascii="標楷體" w:eastAsia="標楷體" w:hAnsi="標楷體"/>
          <w:sz w:val="28"/>
          <w:szCs w:val="28"/>
        </w:rPr>
        <w:t>，得不受</w:t>
      </w:r>
      <w:r w:rsidRPr="00670471">
        <w:rPr>
          <w:rFonts w:ascii="標楷體" w:eastAsia="標楷體" w:hAnsi="標楷體" w:hint="eastAsia"/>
          <w:sz w:val="28"/>
          <w:szCs w:val="28"/>
        </w:rPr>
        <w:t>前段序文</w:t>
      </w:r>
      <w:r w:rsidRPr="00670471">
        <w:rPr>
          <w:rFonts w:ascii="標楷體" w:eastAsia="標楷體" w:hAnsi="標楷體"/>
          <w:sz w:val="28"/>
          <w:szCs w:val="28"/>
        </w:rPr>
        <w:t>但書限制。</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(五)契約之變更，非經甲方及乙方雙方合意，作成書面紀錄，並簽名或蓋章者，無效。</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(六)乙方不得將契約之部分或全部轉讓予他人。但因公司分割或其他類似情形致有轉讓必要，經甲方書面同意轉讓者，不在此限。</w:t>
      </w:r>
    </w:p>
    <w:p w:rsidR="00DF2706" w:rsidRPr="00670471" w:rsidRDefault="00DF2706" w:rsidP="00DF2706">
      <w:pPr>
        <w:adjustRightInd w:val="0"/>
        <w:spacing w:line="400" w:lineRule="exact"/>
        <w:ind w:left="851" w:hanging="1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乙方依公司法、企業</w:t>
      </w:r>
      <w:proofErr w:type="gramStart"/>
      <w:r w:rsidRPr="00670471">
        <w:rPr>
          <w:rFonts w:ascii="標楷體" w:eastAsia="標楷體" w:hAnsi="標楷體" w:cs="Times New Roman"/>
          <w:sz w:val="28"/>
          <w:szCs w:val="28"/>
        </w:rPr>
        <w:t>併購法</w:t>
      </w:r>
      <w:proofErr w:type="gramEnd"/>
      <w:r w:rsidRPr="00670471">
        <w:rPr>
          <w:rFonts w:ascii="標楷體" w:eastAsia="標楷體" w:hAnsi="標楷體" w:cs="Times New Roman"/>
          <w:sz w:val="28"/>
          <w:szCs w:val="28"/>
        </w:rPr>
        <w:t>分割，受讓契約之公司（以受讓營業者為限），其資格條件應符合原招標文件規定，且應提出下列文件之一：</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分割後存續者，其同意負連帶履行本契約責任之文件；</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分割後消滅者，受讓契約公司以外之其他受讓原訂約</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營業之既存及新設公司同意負連帶履行本契約責任之文件。</w:t>
      </w:r>
    </w:p>
    <w:p w:rsidR="00DF2706" w:rsidRPr="00670471" w:rsidRDefault="00DF2706" w:rsidP="00DF2706">
      <w:pPr>
        <w:adjustRightInd w:val="0"/>
        <w:spacing w:line="400" w:lineRule="exact"/>
        <w:ind w:left="851" w:right="85" w:hanging="567"/>
        <w:jc w:val="both"/>
        <w:textAlignment w:val="baseline"/>
        <w:rPr>
          <w:rFonts w:ascii="標楷體" w:eastAsia="標楷體" w:hAnsi="標楷體" w:cs="Times New Roman"/>
          <w:sz w:val="28"/>
          <w:szCs w:val="28"/>
          <w:bdr w:val="single" w:sz="4" w:space="0" w:color="auto"/>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第十六條  契約終止解除及暫停執行</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)乙方履約有下列情形之一者，甲方得以書面通知乙方終止契約或解除契約之部分或全部，且不補償乙方因此所生之損失：</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1.違反採購法第39條第2項或第3項規定之專案管理</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2.有採購法第50條第2項前段規定之情形者。</w:t>
      </w:r>
    </w:p>
    <w:p w:rsidR="00DF2706" w:rsidRPr="00670471" w:rsidRDefault="00DF2706" w:rsidP="00DF2706">
      <w:pPr>
        <w:numPr>
          <w:ilvl w:val="12"/>
          <w:numId w:val="0"/>
        </w:num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3.有採購法第59條規定得終止或解除契約之情形者。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4.違反不得轉包之規定者。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5.乙方或其人員犯採購法第87條至第92條規定之罪，經判決有罪確定者。</w:t>
      </w:r>
    </w:p>
    <w:p w:rsidR="003E7A62" w:rsidRPr="00670471" w:rsidRDefault="00DF2706" w:rsidP="00751846">
      <w:pPr>
        <w:adjustRightInd w:val="0"/>
        <w:spacing w:line="400" w:lineRule="exact"/>
        <w:ind w:left="1135" w:hanging="284"/>
        <w:jc w:val="both"/>
        <w:textAlignment w:val="baseline"/>
        <w:rPr>
          <w:rFonts w:ascii="標楷體" w:eastAsia="標楷體" w:hAnsi="標楷體"/>
          <w:sz w:val="28"/>
          <w:szCs w:val="28"/>
          <w:u w:val="single"/>
        </w:rPr>
      </w:pPr>
      <w:r w:rsidRPr="00670471">
        <w:rPr>
          <w:rFonts w:ascii="標楷體" w:eastAsia="標楷體" w:hAnsi="標楷體" w:cs="Times New Roman"/>
          <w:sz w:val="28"/>
          <w:szCs w:val="28"/>
        </w:rPr>
        <w:t>6.因可歸責於乙方之事由，致延誤履約期限，</w:t>
      </w:r>
      <w:r w:rsidR="003E7A62" w:rsidRPr="00670471">
        <w:rPr>
          <w:rFonts w:ascii="標楷體" w:eastAsia="標楷體" w:hAnsi="標楷體" w:hint="eastAsia"/>
          <w:sz w:val="28"/>
          <w:szCs w:val="28"/>
        </w:rPr>
        <w:t>有下列情形者</w:t>
      </w:r>
      <w:proofErr w:type="gramStart"/>
      <w:r w:rsidR="003E7A62" w:rsidRPr="00670471">
        <w:rPr>
          <w:rFonts w:ascii="標楷體" w:eastAsia="標楷體" w:hAnsi="標楷體" w:hint="eastAsia"/>
          <w:sz w:val="28"/>
          <w:szCs w:val="28"/>
        </w:rPr>
        <w:t>（</w:t>
      </w:r>
      <w:proofErr w:type="gramEnd"/>
      <w:r w:rsidR="003E7A62" w:rsidRPr="00670471">
        <w:rPr>
          <w:rFonts w:ascii="標楷體" w:eastAsia="標楷體" w:hAnsi="標楷體" w:hint="eastAsia"/>
          <w:sz w:val="28"/>
          <w:szCs w:val="28"/>
        </w:rPr>
        <w:t>由甲方於招標時勾選；</w:t>
      </w:r>
      <w:proofErr w:type="gramStart"/>
      <w:r w:rsidR="003E7A62" w:rsidRPr="00670471">
        <w:rPr>
          <w:rFonts w:ascii="標楷體" w:eastAsia="標楷體" w:hAnsi="標楷體" w:hint="eastAsia"/>
          <w:sz w:val="28"/>
          <w:szCs w:val="28"/>
        </w:rPr>
        <w:t>未勾選</w:t>
      </w:r>
      <w:proofErr w:type="gramEnd"/>
      <w:r w:rsidR="003E7A62" w:rsidRPr="00670471">
        <w:rPr>
          <w:rFonts w:ascii="標楷體" w:eastAsia="標楷體" w:hAnsi="標楷體" w:hint="eastAsia"/>
          <w:sz w:val="28"/>
          <w:szCs w:val="28"/>
        </w:rPr>
        <w:t>者，為第1選項）：</w:t>
      </w:r>
    </w:p>
    <w:p w:rsidR="003E7A62" w:rsidRPr="00670471" w:rsidRDefault="003E7A62" w:rsidP="00751846">
      <w:pPr>
        <w:spacing w:line="400" w:lineRule="exact"/>
        <w:ind w:leftChars="453" w:left="1417" w:hangingChars="118" w:hanging="330"/>
        <w:jc w:val="both"/>
        <w:rPr>
          <w:rStyle w:val="aff8"/>
          <w:rFonts w:ascii="標楷體" w:eastAsia="標楷體" w:hAnsi="標楷體"/>
          <w:sz w:val="28"/>
          <w:szCs w:val="28"/>
        </w:rPr>
      </w:pPr>
      <w:r w:rsidRPr="00670471">
        <w:rPr>
          <w:rFonts w:ascii="標楷體" w:eastAsia="標楷體" w:hint="eastAsia"/>
          <w:sz w:val="28"/>
          <w:szCs w:val="28"/>
          <w:u w:val="single"/>
        </w:rPr>
        <w:t>□</w:t>
      </w:r>
      <w:r w:rsidRPr="00670471">
        <w:rPr>
          <w:rStyle w:val="aff8"/>
          <w:rFonts w:ascii="標楷體" w:eastAsia="標楷體" w:hAnsi="標楷體" w:hint="eastAsia"/>
          <w:b w:val="0"/>
          <w:bCs w:val="0"/>
          <w:sz w:val="28"/>
          <w:szCs w:val="28"/>
        </w:rPr>
        <w:t>履約進度落後</w:t>
      </w:r>
      <w:r w:rsidRPr="007A2168">
        <w:rPr>
          <w:rStyle w:val="aff8"/>
          <w:rFonts w:ascii="標楷體" w:eastAsia="標楷體" w:hAnsi="標楷體" w:hint="eastAsia"/>
          <w:b w:val="0"/>
          <w:bCs w:val="0"/>
          <w:sz w:val="28"/>
          <w:szCs w:val="28"/>
          <w:u w:val="single"/>
        </w:rPr>
        <w:t xml:space="preserve">  </w:t>
      </w:r>
      <w:r w:rsidRPr="00670471">
        <w:rPr>
          <w:rStyle w:val="aff8"/>
          <w:rFonts w:ascii="標楷體" w:eastAsia="標楷體" w:hAnsi="標楷體" w:hint="eastAsia"/>
          <w:b w:val="0"/>
          <w:bCs w:val="0"/>
          <w:sz w:val="28"/>
          <w:szCs w:val="28"/>
        </w:rPr>
        <w:t>%(由甲方於招標時載明，未</w:t>
      </w:r>
      <w:proofErr w:type="gramStart"/>
      <w:r w:rsidRPr="00670471">
        <w:rPr>
          <w:rStyle w:val="aff8"/>
          <w:rFonts w:ascii="標楷體" w:eastAsia="標楷體" w:hAnsi="標楷體" w:hint="eastAsia"/>
          <w:b w:val="0"/>
          <w:bCs w:val="0"/>
          <w:sz w:val="28"/>
          <w:szCs w:val="28"/>
        </w:rPr>
        <w:t>載明者為</w:t>
      </w:r>
      <w:proofErr w:type="gramEnd"/>
      <w:r w:rsidRPr="00670471">
        <w:rPr>
          <w:rStyle w:val="aff8"/>
          <w:rFonts w:ascii="標楷體" w:eastAsia="標楷體" w:hAnsi="標楷體" w:hint="eastAsia"/>
          <w:b w:val="0"/>
          <w:bCs w:val="0"/>
          <w:sz w:val="28"/>
          <w:szCs w:val="28"/>
        </w:rPr>
        <w:t>20%)以上，且日數達十日以上。</w:t>
      </w:r>
    </w:p>
    <w:p w:rsidR="003E7A62" w:rsidRPr="00670471" w:rsidRDefault="003E7A62" w:rsidP="00751846">
      <w:pPr>
        <w:pStyle w:val="af"/>
        <w:snapToGrid w:val="0"/>
        <w:spacing w:after="0"/>
        <w:ind w:leftChars="84" w:left="202" w:rightChars="0" w:right="0" w:firstLineChars="434" w:firstLine="1215"/>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t>百分比之計算方式：</w:t>
      </w:r>
    </w:p>
    <w:p w:rsidR="003E7A62" w:rsidRPr="00670471" w:rsidRDefault="003E7A62" w:rsidP="00751846">
      <w:pPr>
        <w:spacing w:line="360" w:lineRule="exact"/>
        <w:ind w:leftChars="620" w:left="1888" w:hangingChars="143" w:hanging="400"/>
        <w:jc w:val="both"/>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t>(1)屬尚未完成履約而進度落後已達百分比者，甲方應先通知乙方限期改善。屆期未改善者，如甲方訂有履約進度計算方式，其通知限期改善當日及期限末日之履約進度落後百分比，分別以各該日實際進度與甲方核定之預定進度百分比</w:t>
      </w:r>
      <w:proofErr w:type="gramStart"/>
      <w:r w:rsidRPr="00670471">
        <w:rPr>
          <w:rStyle w:val="aff8"/>
          <w:rFonts w:ascii="標楷體" w:eastAsia="標楷體" w:hAnsi="標楷體" w:hint="eastAsia"/>
          <w:b w:val="0"/>
          <w:bCs w:val="0"/>
          <w:sz w:val="28"/>
          <w:szCs w:val="28"/>
        </w:rPr>
        <w:t>之差值計算</w:t>
      </w:r>
      <w:proofErr w:type="gramEnd"/>
      <w:r w:rsidRPr="00670471">
        <w:rPr>
          <w:rStyle w:val="aff8"/>
          <w:rFonts w:ascii="標楷體" w:eastAsia="標楷體" w:hAnsi="標楷體" w:hint="eastAsia"/>
          <w:b w:val="0"/>
          <w:bCs w:val="0"/>
          <w:sz w:val="28"/>
          <w:szCs w:val="28"/>
        </w:rPr>
        <w:t>；如甲方未訂有履約進度計算方式，依逾期日數計算之。</w:t>
      </w:r>
    </w:p>
    <w:p w:rsidR="003E7A62" w:rsidRPr="00670471" w:rsidRDefault="003E7A62" w:rsidP="00751846">
      <w:pPr>
        <w:spacing w:line="360" w:lineRule="exact"/>
        <w:ind w:leftChars="619" w:left="1900" w:hangingChars="148" w:hanging="414"/>
        <w:jc w:val="both"/>
        <w:rPr>
          <w:rStyle w:val="aff8"/>
          <w:rFonts w:ascii="標楷體" w:eastAsia="標楷體" w:hAnsi="標楷體"/>
          <w:b w:val="0"/>
          <w:bCs w:val="0"/>
          <w:sz w:val="28"/>
          <w:szCs w:val="28"/>
        </w:rPr>
      </w:pPr>
      <w:r w:rsidRPr="00670471">
        <w:rPr>
          <w:rStyle w:val="aff8"/>
          <w:rFonts w:ascii="標楷體" w:eastAsia="標楷體" w:hAnsi="標楷體" w:hint="eastAsia"/>
          <w:b w:val="0"/>
          <w:bCs w:val="0"/>
          <w:sz w:val="28"/>
          <w:szCs w:val="28"/>
        </w:rPr>
        <w:t>(2)屬已完成履約而逾履約期限，或逾最後履約期限尚未完成履約者，依逾期日數計算之。</w:t>
      </w:r>
    </w:p>
    <w:p w:rsidR="003E7A62" w:rsidRPr="00670471" w:rsidRDefault="003E7A62" w:rsidP="00751846">
      <w:pPr>
        <w:adjustRightInd w:val="0"/>
        <w:spacing w:line="400" w:lineRule="exact"/>
        <w:ind w:left="1135" w:hanging="71"/>
        <w:jc w:val="both"/>
        <w:textAlignment w:val="baseline"/>
        <w:rPr>
          <w:rFonts w:ascii="標楷體" w:eastAsia="標楷體" w:hAnsi="標楷體"/>
        </w:rPr>
      </w:pPr>
      <w:r w:rsidRPr="00670471">
        <w:rPr>
          <w:rFonts w:ascii="標楷體" w:eastAsia="標楷體" w:hint="eastAsia"/>
          <w:sz w:val="28"/>
          <w:szCs w:val="28"/>
        </w:rPr>
        <w:t>□其他：</w:t>
      </w:r>
      <w:r w:rsidRPr="00670471">
        <w:rPr>
          <w:rFonts w:ascii="標楷體" w:eastAsia="標楷體" w:hint="eastAsia"/>
          <w:sz w:val="28"/>
          <w:szCs w:val="28"/>
          <w:u w:val="single"/>
        </w:rPr>
        <w:t xml:space="preserve">　　　　</w:t>
      </w:r>
      <w:r w:rsidRPr="00670471">
        <w:rPr>
          <w:rFonts w:ascii="標楷體" w:eastAsia="標楷體" w:hint="eastAsia"/>
          <w:sz w:val="28"/>
          <w:szCs w:val="28"/>
        </w:rPr>
        <w:t>。</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7.偽造或變造契約或履約相關文件，經查明屬實者。</w:t>
      </w:r>
    </w:p>
    <w:p w:rsidR="00DF2706" w:rsidRPr="00670471" w:rsidRDefault="00DF2706" w:rsidP="00DF2706">
      <w:pPr>
        <w:numPr>
          <w:ilvl w:val="12"/>
          <w:numId w:val="0"/>
        </w:num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8.擅自減省工料情節重大者。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9.無正當理由而不履行契約者。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10.審查、查驗或驗收不合格，且未於通知期限內依規定辦理者。</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11.有破產或其他重大情事，致無法繼續履約者。</w:t>
      </w:r>
    </w:p>
    <w:p w:rsidR="00DF2706" w:rsidRPr="00670471" w:rsidRDefault="00DF2706" w:rsidP="00DF2706">
      <w:pPr>
        <w:adjustRightInd w:val="0"/>
        <w:spacing w:line="400" w:lineRule="exact"/>
        <w:ind w:left="1260" w:hanging="4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12.乙方未依契約規定履約，自接獲甲方書面通知之次日起10日內或書面通知</w:t>
      </w:r>
      <w:proofErr w:type="gramStart"/>
      <w:r w:rsidRPr="00670471">
        <w:rPr>
          <w:rFonts w:ascii="標楷體" w:eastAsia="標楷體" w:hAnsi="標楷體" w:cs="Times New Roman"/>
          <w:sz w:val="28"/>
          <w:szCs w:val="28"/>
        </w:rPr>
        <w:t>所載較長</w:t>
      </w:r>
      <w:proofErr w:type="gramEnd"/>
      <w:r w:rsidRPr="00670471">
        <w:rPr>
          <w:rFonts w:ascii="標楷體" w:eastAsia="標楷體" w:hAnsi="標楷體" w:cs="Times New Roman"/>
          <w:sz w:val="28"/>
          <w:szCs w:val="28"/>
        </w:rPr>
        <w:t>期限內，仍未改善者。</w:t>
      </w:r>
    </w:p>
    <w:p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13.違反本契約第8條第16款第1目</w:t>
      </w:r>
      <w:r w:rsidRPr="000B033A">
        <w:rPr>
          <w:rFonts w:ascii="標楷體" w:eastAsia="標楷體" w:hAnsi="標楷體" w:cs="Times New Roman"/>
          <w:sz w:val="28"/>
          <w:szCs w:val="28"/>
        </w:rPr>
        <w:t>、第2目</w:t>
      </w:r>
      <w:r w:rsidR="000F5F12" w:rsidRPr="00135EB4">
        <w:rPr>
          <w:rFonts w:ascii="標楷體" w:eastAsia="標楷體" w:hAnsi="標楷體" w:cs="Times New Roman" w:hint="eastAsia"/>
          <w:sz w:val="28"/>
          <w:szCs w:val="28"/>
        </w:rPr>
        <w:t>第1子目及第2子目</w:t>
      </w:r>
      <w:r w:rsidRPr="000B033A">
        <w:rPr>
          <w:rFonts w:ascii="標楷體" w:eastAsia="標楷體" w:hAnsi="標楷體" w:cs="Times New Roman"/>
          <w:sz w:val="28"/>
          <w:szCs w:val="28"/>
        </w:rPr>
        <w:t>、</w:t>
      </w:r>
      <w:r w:rsidRPr="00670471">
        <w:rPr>
          <w:rFonts w:ascii="標楷體" w:eastAsia="標楷體" w:hAnsi="標楷體" w:cs="Times New Roman"/>
          <w:sz w:val="28"/>
          <w:szCs w:val="28"/>
        </w:rPr>
        <w:t>第17款第3目第1子目（適用</w:t>
      </w:r>
      <w:proofErr w:type="gramStart"/>
      <w:r w:rsidRPr="00670471">
        <w:rPr>
          <w:rFonts w:ascii="標楷體" w:eastAsia="標楷體" w:hAnsi="標楷體" w:cs="Times New Roman"/>
          <w:sz w:val="28"/>
          <w:szCs w:val="28"/>
        </w:rPr>
        <w:t>勾</w:t>
      </w:r>
      <w:proofErr w:type="gramEnd"/>
      <w:r w:rsidRPr="00670471">
        <w:rPr>
          <w:rFonts w:ascii="標楷體" w:eastAsia="標楷體" w:hAnsi="標楷體" w:cs="Times New Roman"/>
          <w:sz w:val="28"/>
          <w:szCs w:val="28"/>
        </w:rPr>
        <w:t>選本子目選項者）至第3子目</w:t>
      </w:r>
      <w:r w:rsidR="00657E2B" w:rsidRPr="00670471">
        <w:rPr>
          <w:rFonts w:ascii="標楷體" w:eastAsia="標楷體" w:hAnsi="標楷體" w:hint="eastAsia"/>
          <w:sz w:val="28"/>
          <w:szCs w:val="28"/>
        </w:rPr>
        <w:t>、第21款</w:t>
      </w:r>
      <w:r w:rsidRPr="00670471">
        <w:rPr>
          <w:rFonts w:ascii="標楷體" w:eastAsia="標楷體" w:hAnsi="標楷體" w:cs="Times New Roman"/>
          <w:sz w:val="28"/>
          <w:szCs w:val="28"/>
        </w:rPr>
        <w:t>及第14條第1</w:t>
      </w:r>
      <w:r w:rsidR="00122ADA" w:rsidRPr="00670471">
        <w:rPr>
          <w:rFonts w:ascii="標楷體" w:eastAsia="標楷體" w:hAnsi="標楷體" w:cs="Times New Roman" w:hint="eastAsia"/>
          <w:sz w:val="28"/>
          <w:szCs w:val="28"/>
        </w:rPr>
        <w:t>6</w:t>
      </w:r>
      <w:r w:rsidRPr="00670471">
        <w:rPr>
          <w:rFonts w:ascii="標楷體" w:eastAsia="標楷體" w:hAnsi="標楷體" w:cs="Times New Roman"/>
          <w:sz w:val="28"/>
          <w:szCs w:val="28"/>
        </w:rPr>
        <w:t>款第3目情形之一，經甲方通知改正而未改正，情節重大者。</w:t>
      </w:r>
    </w:p>
    <w:p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14.違反環境保護或職業安全衛生等有關法令，情節重大者。</w:t>
      </w:r>
    </w:p>
    <w:p w:rsidR="00DF2706" w:rsidRPr="00670471" w:rsidRDefault="00DF2706" w:rsidP="00DF2706">
      <w:pPr>
        <w:adjustRightInd w:val="0"/>
        <w:spacing w:line="400" w:lineRule="exact"/>
        <w:ind w:left="1260" w:hanging="409"/>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15.違反法令或其他契約約定之情形，情節重大者。</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(二)甲方未依前款規定通知乙方終止或解除契約者，乙方仍應依契約規定繼續履約。</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(三)契約經依第1款規定或因可歸責於乙方之事由致終止或解除者，甲方得依其所認定之適當方式，自行或洽其他</w:t>
      </w:r>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完成被終止或解除之契約；其所增加之費用及損失，由乙方負擔。</w:t>
      </w:r>
      <w:proofErr w:type="gramStart"/>
      <w:r w:rsidRPr="00670471">
        <w:rPr>
          <w:rFonts w:ascii="標楷體" w:eastAsia="標楷體" w:hAnsi="標楷體" w:cs="Times New Roman"/>
          <w:sz w:val="28"/>
          <w:szCs w:val="28"/>
        </w:rPr>
        <w:t>無洽其他</w:t>
      </w:r>
      <w:proofErr w:type="gramEnd"/>
      <w:r w:rsidRPr="00670471">
        <w:rPr>
          <w:rFonts w:ascii="標楷體" w:eastAsia="標楷體" w:hAnsi="標楷體" w:cs="Times New Roman" w:hint="eastAsia"/>
          <w:sz w:val="28"/>
          <w:szCs w:val="28"/>
          <w:lang w:eastAsia="zh-HK"/>
        </w:rPr>
        <w:t>廠商</w:t>
      </w:r>
      <w:r w:rsidRPr="00670471">
        <w:rPr>
          <w:rFonts w:ascii="標楷體" w:eastAsia="標楷體" w:hAnsi="標楷體" w:cs="Times New Roman"/>
          <w:sz w:val="28"/>
          <w:szCs w:val="28"/>
        </w:rPr>
        <w:t>完成之必要者，得扣減或追償契約價金，不發還保證金。甲方有損失者亦同。</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(四)契約因政策變更，乙方依契約繼續履行反而不符公共利益者，甲方得報經上級</w:t>
      </w:r>
      <w:r w:rsidRPr="00670471">
        <w:rPr>
          <w:rFonts w:ascii="標楷體" w:eastAsia="標楷體" w:hAnsi="標楷體" w:cs="Times New Roman" w:hint="eastAsia"/>
          <w:sz w:val="28"/>
          <w:szCs w:val="28"/>
          <w:lang w:eastAsia="zh-HK"/>
        </w:rPr>
        <w:t>機關</w:t>
      </w:r>
      <w:r w:rsidRPr="00670471">
        <w:rPr>
          <w:rFonts w:ascii="標楷體" w:eastAsia="標楷體" w:hAnsi="標楷體" w:cs="Times New Roman"/>
          <w:sz w:val="28"/>
          <w:szCs w:val="28"/>
        </w:rPr>
        <w:t>核准，終止或解除部分或全部契約，並補償乙方因此所生之損失。但不包含所失利益。</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(五)依前款規定終止契約者，乙方於接獲甲方通知前已完成且可使用之履約標的，</w:t>
      </w:r>
      <w:r w:rsidRPr="00670471">
        <w:rPr>
          <w:rFonts w:ascii="標楷體" w:eastAsia="標楷體" w:hAnsi="標楷體" w:cs="Times New Roman"/>
          <w:sz w:val="28"/>
          <w:szCs w:val="28"/>
        </w:rPr>
        <w:lastRenderedPageBreak/>
        <w:t>依契約價金給付；僅部分完成尚未能使用之履約標的，甲方得擇下列方式之</w:t>
      </w:r>
      <w:proofErr w:type="gramStart"/>
      <w:r w:rsidRPr="00670471">
        <w:rPr>
          <w:rFonts w:ascii="標楷體" w:eastAsia="標楷體" w:hAnsi="標楷體" w:cs="Times New Roman"/>
          <w:sz w:val="28"/>
          <w:szCs w:val="28"/>
        </w:rPr>
        <w:t>一洽乙</w:t>
      </w:r>
      <w:proofErr w:type="gramEnd"/>
      <w:r w:rsidRPr="00670471">
        <w:rPr>
          <w:rFonts w:ascii="標楷體" w:eastAsia="標楷體" w:hAnsi="標楷體" w:cs="Times New Roman"/>
          <w:sz w:val="28"/>
          <w:szCs w:val="28"/>
        </w:rPr>
        <w:t>方為之：</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1.繼續予以完成，依契約價金給付。</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2.停止製造、供應或施作。但給付乙方已發生之製造、供應或施作費用及合理之利潤。</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(六)非因政策變更且非可歸責於乙方事由（例如不可抗力之事由所致）而有終止或解除契約必要者，</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用前2款規定。</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(七)乙方未依契約規定履約者，甲方得隨時通知乙方部分或全部暫停執行，至情況改正</w:t>
      </w:r>
      <w:proofErr w:type="gramStart"/>
      <w:r w:rsidRPr="00670471">
        <w:rPr>
          <w:rFonts w:ascii="標楷體" w:eastAsia="標楷體" w:hAnsi="標楷體" w:cs="Times New Roman"/>
          <w:sz w:val="28"/>
          <w:szCs w:val="28"/>
        </w:rPr>
        <w:t>後方准</w:t>
      </w:r>
      <w:proofErr w:type="gramEnd"/>
      <w:r w:rsidRPr="00670471">
        <w:rPr>
          <w:rFonts w:ascii="標楷體" w:eastAsia="標楷體" w:hAnsi="標楷體" w:cs="Times New Roman"/>
          <w:sz w:val="28"/>
          <w:szCs w:val="28"/>
        </w:rPr>
        <w:t>恢復履約。乙方不得就暫停執行請求延長履約期限或增加契約價金。</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(八)因可歸責於</w:t>
      </w:r>
      <w:r w:rsidR="0005192A">
        <w:rPr>
          <w:rFonts w:ascii="標楷體" w:eastAsia="標楷體" w:hAnsi="標楷體" w:cs="Times New Roman" w:hint="eastAsia"/>
          <w:sz w:val="28"/>
          <w:szCs w:val="28"/>
        </w:rPr>
        <w:t>甲方</w:t>
      </w:r>
      <w:r w:rsidRPr="00670471">
        <w:rPr>
          <w:rFonts w:ascii="標楷體" w:eastAsia="標楷體" w:hAnsi="標楷體" w:cs="Times New Roman"/>
          <w:sz w:val="28"/>
          <w:szCs w:val="28"/>
        </w:rPr>
        <w:t>之情形，甲方通知乙方部分或全部暫停：</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1.暫停執行期間累計逾__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月（由甲方於招標時合理訂定，如未填寫，則為2個月）者，甲方應先支付已完成履約部分之價金。</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2.暫停執行期間累計逾__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月（由甲方於招標時合理訂定，如未填寫，則為6個月）者，乙方得通知甲方終止或解除部分或全部契約，並得向甲方請求賠償因契約終止或解除而生之損害。因可歸責於甲方之情形無法開始履約者，亦同。</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(九)乙方履約不得對本契約採購案任何人要求、期約、收受或給予賄賂、佣金、比例金、仲介費、後謝金、回扣、餽贈、招待或其他不正利益。分包</w:t>
      </w:r>
      <w:r w:rsidRPr="00670471">
        <w:rPr>
          <w:rFonts w:ascii="標楷體" w:eastAsia="標楷體" w:hAnsi="標楷體" w:cs="Times New Roman" w:hint="eastAsia"/>
          <w:sz w:val="28"/>
          <w:szCs w:val="28"/>
        </w:rPr>
        <w:t>廠商</w:t>
      </w:r>
      <w:r w:rsidRPr="00670471">
        <w:rPr>
          <w:rFonts w:ascii="標楷體" w:eastAsia="標楷體" w:hAnsi="標楷體" w:cs="Times New Roman"/>
          <w:sz w:val="28"/>
          <w:szCs w:val="28"/>
        </w:rPr>
        <w:t>亦同。</w:t>
      </w:r>
      <w:r w:rsidR="006A2EC1" w:rsidRPr="00670471">
        <w:rPr>
          <w:rFonts w:ascii="標楷體" w:eastAsia="標楷體" w:hint="eastAsia"/>
          <w:sz w:val="28"/>
          <w:szCs w:val="28"/>
        </w:rPr>
        <w:t>違反</w:t>
      </w:r>
      <w:r w:rsidR="006A2EC1" w:rsidRPr="00670471">
        <w:rPr>
          <w:rFonts w:ascii="標楷體" w:eastAsia="標楷體" w:hAnsi="標楷體" w:hint="eastAsia"/>
          <w:sz w:val="28"/>
          <w:szCs w:val="28"/>
        </w:rPr>
        <w:t>約定</w:t>
      </w:r>
      <w:r w:rsidR="006A2EC1" w:rsidRPr="00670471">
        <w:rPr>
          <w:rFonts w:ascii="標楷體" w:eastAsia="標楷體" w:hint="eastAsia"/>
          <w:sz w:val="28"/>
          <w:szCs w:val="28"/>
        </w:rPr>
        <w:t>者，甲方得終止或解除契約，並將2倍</w:t>
      </w:r>
      <w:r w:rsidR="006A2EC1" w:rsidRPr="00670471">
        <w:rPr>
          <w:rFonts w:ascii="標楷體" w:eastAsia="標楷體" w:hAnsi="標楷體" w:hint="eastAsia"/>
          <w:sz w:val="28"/>
          <w:szCs w:val="28"/>
        </w:rPr>
        <w:t>之不正</w:t>
      </w:r>
      <w:r w:rsidR="006A2EC1" w:rsidRPr="00670471">
        <w:rPr>
          <w:rFonts w:ascii="標楷體" w:eastAsia="標楷體" w:hint="eastAsia"/>
          <w:sz w:val="28"/>
          <w:szCs w:val="28"/>
        </w:rPr>
        <w:t>利益自契約價款中扣除。</w:t>
      </w:r>
      <w:r w:rsidR="006A2EC1" w:rsidRPr="00670471">
        <w:rPr>
          <w:rFonts w:ascii="標楷體" w:eastAsia="標楷體" w:hAnsi="標楷體" w:hint="eastAsia"/>
          <w:sz w:val="28"/>
          <w:szCs w:val="28"/>
        </w:rPr>
        <w:t>未能扣除者，通知乙方限期給付之</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(十)本契約終止時，自終止之日起，雙方之權利義務即消滅。契約解除時，溯及契約生效日消滅。雙方並互負相關之保密義務。</w:t>
      </w:r>
    </w:p>
    <w:p w:rsidR="00DF2706" w:rsidRPr="00670471" w:rsidRDefault="00DF2706" w:rsidP="0017031D">
      <w:pPr>
        <w:adjustRightInd w:val="0"/>
        <w:spacing w:line="360" w:lineRule="exact"/>
        <w:ind w:left="809" w:hangingChars="289" w:hanging="8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(十一)因可歸責於甲方之事由，甲方有延遲付款之情形：</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1.乙方得向甲方請求加計年息__%（由甲方於招標時合理訂定，如未填寫，則依簽約日中華郵政股份有限公司牌告一年期郵政定期儲金機動利率）之遲延利息。</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2.延遲付款達__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月（由甲方於招標時合理訂定，如未填寫，則為3個月）者，乙方得通知甲方終止或解除部分或全部契約。</w:t>
      </w:r>
    </w:p>
    <w:p w:rsidR="00DF2706" w:rsidRPr="00670471" w:rsidRDefault="00DF2706" w:rsidP="0017031D">
      <w:pPr>
        <w:adjustRightInd w:val="0"/>
        <w:spacing w:line="360" w:lineRule="exact"/>
        <w:ind w:left="809" w:hangingChars="289" w:hanging="809"/>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(十二)除契約另有約定外，履行</w:t>
      </w:r>
      <w:proofErr w:type="gramStart"/>
      <w:r w:rsidRPr="00670471">
        <w:rPr>
          <w:rFonts w:ascii="標楷體" w:eastAsia="標楷體" w:hAnsi="標楷體" w:cs="Times New Roman"/>
          <w:sz w:val="28"/>
          <w:szCs w:val="28"/>
        </w:rPr>
        <w:t>契約需甲方</w:t>
      </w:r>
      <w:proofErr w:type="gramEnd"/>
      <w:r w:rsidRPr="00670471">
        <w:rPr>
          <w:rFonts w:ascii="標楷體" w:eastAsia="標楷體" w:hAnsi="標楷體" w:cs="Times New Roman"/>
          <w:sz w:val="28"/>
          <w:szCs w:val="28"/>
        </w:rPr>
        <w:t>之行為始能完成，因可歸責於甲方之事由而甲方不為其行為時，乙方得定相當期限催告甲方為之。甲方</w:t>
      </w:r>
      <w:proofErr w:type="gramStart"/>
      <w:r w:rsidRPr="00670471">
        <w:rPr>
          <w:rFonts w:ascii="標楷體" w:eastAsia="標楷體" w:hAnsi="標楷體" w:cs="Times New Roman"/>
          <w:sz w:val="28"/>
          <w:szCs w:val="28"/>
        </w:rPr>
        <w:t>不</w:t>
      </w:r>
      <w:proofErr w:type="gramEnd"/>
      <w:r w:rsidRPr="00670471">
        <w:rPr>
          <w:rFonts w:ascii="標楷體" w:eastAsia="標楷體" w:hAnsi="標楷體" w:cs="Times New Roman"/>
          <w:sz w:val="28"/>
          <w:szCs w:val="28"/>
        </w:rPr>
        <w:t>於前述期限內為其行為者，乙方得通知甲方終止或解除契約。</w:t>
      </w:r>
    </w:p>
    <w:p w:rsidR="00DF2706" w:rsidRPr="00670471" w:rsidRDefault="00DF2706" w:rsidP="0017031D">
      <w:pPr>
        <w:adjustRightInd w:val="0"/>
        <w:spacing w:line="400" w:lineRule="exact"/>
        <w:ind w:left="851" w:hanging="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(十三)因契約約定不可抗力之事由，致全部契約暫停執行，暫停執行期間持續逾__</w:t>
      </w:r>
      <w:proofErr w:type="gramStart"/>
      <w:r w:rsidRPr="00670471">
        <w:rPr>
          <w:rFonts w:ascii="標楷體" w:eastAsia="標楷體" w:hAnsi="標楷體" w:cs="Times New Roman"/>
          <w:sz w:val="28"/>
          <w:szCs w:val="28"/>
        </w:rPr>
        <w:t>個</w:t>
      </w:r>
      <w:proofErr w:type="gramEnd"/>
      <w:r w:rsidRPr="00670471">
        <w:rPr>
          <w:rFonts w:ascii="標楷體" w:eastAsia="標楷體" w:hAnsi="標楷體" w:cs="Times New Roman"/>
          <w:sz w:val="28"/>
          <w:szCs w:val="28"/>
        </w:rPr>
        <w:t>月（由甲方於招標時合理訂定，如未填寫，則為3個月）或累計逾__個月（由甲方於招標時合理訂定，如未填寫，則為6個月）者，契約之一方得通知他方終止或解除契約。</w:t>
      </w:r>
    </w:p>
    <w:p w:rsidR="00DF2706" w:rsidRPr="00670471" w:rsidRDefault="00DF2706" w:rsidP="00DF2706">
      <w:pPr>
        <w:adjustRightInd w:val="0"/>
        <w:spacing w:line="400" w:lineRule="exact"/>
        <w:jc w:val="both"/>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jc w:val="both"/>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lastRenderedPageBreak/>
        <w:t>第十七條   爭議處理</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)甲方與乙方因履約而生爭議者，應依法令及契約規定，考量公共利益及公平合理，本誠信和諧，盡力協調解決之。其未能達成協議者，得以下列方式處理之：</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1.依採購法第85條之1規定向採購申訴審議委員會申請調解。</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2.經契約雙方同意並立訂仲裁協議書後，依本契約約定及仲裁法規定提付仲裁。</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3.提起民事訴訟。</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4.依其他法律申(聲)請調解。</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5.契約雙方合意成立爭議處理小組協調爭議。</w:t>
      </w:r>
    </w:p>
    <w:p w:rsidR="00DF2706" w:rsidRPr="00670471" w:rsidRDefault="00DF2706" w:rsidP="00DF2706">
      <w:pPr>
        <w:adjustRightInd w:val="0"/>
        <w:spacing w:line="400" w:lineRule="exact"/>
        <w:ind w:left="1135" w:rightChars="10" w:right="24"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6.依契約或雙方合意之其他方式處理。</w:t>
      </w:r>
    </w:p>
    <w:p w:rsidR="00DF2706" w:rsidRPr="00670471" w:rsidRDefault="00DF2706" w:rsidP="00DF2706">
      <w:pPr>
        <w:adjustRightInd w:val="0"/>
        <w:spacing w:line="360" w:lineRule="exact"/>
        <w:ind w:leftChars="75" w:left="810" w:hangingChars="225" w:hanging="630"/>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(二)依前款</w:t>
      </w:r>
      <w:proofErr w:type="gramStart"/>
      <w:r w:rsidRPr="00670471">
        <w:rPr>
          <w:rFonts w:ascii="標楷體" w:eastAsia="標楷體" w:hAnsi="標楷體" w:cs="Times New Roman"/>
          <w:sz w:val="28"/>
          <w:szCs w:val="28"/>
        </w:rPr>
        <w:t>第2目提付</w:t>
      </w:r>
      <w:proofErr w:type="gramEnd"/>
      <w:r w:rsidRPr="00670471">
        <w:rPr>
          <w:rFonts w:ascii="標楷體" w:eastAsia="標楷體" w:hAnsi="標楷體" w:cs="Times New Roman"/>
          <w:sz w:val="28"/>
          <w:szCs w:val="28"/>
        </w:rPr>
        <w:t>仲裁者，約定如下：</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1.由甲方於招標文件及契約預先載明仲裁機構。其未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，由契約雙方協議擇定仲裁機構。如未能獲致協議，由甲方指定仲裁機構。上開仲裁機構，除契約雙方另有協議外，應為合法設立之國內仲裁機構。</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2.仲裁人之選定：</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(1)當事人雙方應於一</w:t>
      </w:r>
      <w:proofErr w:type="gramStart"/>
      <w:r w:rsidRPr="00670471">
        <w:rPr>
          <w:rFonts w:ascii="標楷體" w:eastAsia="標楷體" w:hAnsi="標楷體" w:cs="Times New Roman"/>
          <w:sz w:val="28"/>
          <w:szCs w:val="28"/>
        </w:rPr>
        <w:t>方收受</w:t>
      </w:r>
      <w:proofErr w:type="gramEnd"/>
      <w:r w:rsidRPr="00670471">
        <w:rPr>
          <w:rFonts w:ascii="標楷體" w:eastAsia="標楷體" w:hAnsi="標楷體" w:cs="Times New Roman"/>
          <w:sz w:val="28"/>
          <w:szCs w:val="28"/>
        </w:rPr>
        <w:t>他方提付仲裁之通知之次日起14日內，各自從指定之仲裁機構之仲裁人名冊或其他具有仲裁人資格者，分別提出10位以上(</w:t>
      </w:r>
      <w:proofErr w:type="gramStart"/>
      <w:r w:rsidRPr="00670471">
        <w:rPr>
          <w:rFonts w:ascii="標楷體" w:eastAsia="標楷體" w:hAnsi="標楷體" w:cs="Times New Roman"/>
          <w:sz w:val="28"/>
          <w:szCs w:val="28"/>
        </w:rPr>
        <w:t>含本</w:t>
      </w:r>
      <w:proofErr w:type="gramEnd"/>
      <w:r w:rsidRPr="00670471">
        <w:rPr>
          <w:rFonts w:ascii="標楷體" w:eastAsia="標楷體" w:hAnsi="標楷體" w:cs="Times New Roman"/>
          <w:sz w:val="28"/>
          <w:szCs w:val="28"/>
        </w:rPr>
        <w:t>數)之名單，交予對方。</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(2)當事人之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方應於收受他方提出名單之次日起14日內，自該名單內選出1位仲裁人，作為他方選定之仲裁人。</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(3)當事人之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方未依(1)提出名單者，他方得從指定之仲裁機構之仲裁人名冊或其他具有仲裁人資格者，逕行代為選定1位仲裁人。</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(4)當事人之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方未依(2)自名單內選出仲裁人，作為他方選定之仲裁人者，他方得聲請□法院；□指定之仲裁機構</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者，為指定之仲裁機構）代為自該名單內選定1位仲裁人。</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3.主任仲裁人之選定：</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(1)二位仲裁人經選定之次日起30日內，由□雙方共推；□雙方選定之仲裁人共推（由甲方於招標時勾選）第三仲裁人為主任仲裁人。</w:t>
      </w:r>
    </w:p>
    <w:p w:rsidR="00DF2706" w:rsidRPr="00670471" w:rsidRDefault="00DF2706" w:rsidP="00DF2706">
      <w:pPr>
        <w:adjustRightInd w:val="0"/>
        <w:spacing w:line="360" w:lineRule="exact"/>
        <w:ind w:leftChars="369" w:left="1298" w:hangingChars="147" w:hanging="412"/>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(2)未能依(1)共推主任仲裁人者，當事人得聲請□法院；□指定之仲裁機構</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者，為指定之仲裁機構）為之選定。</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4.以</w:t>
      </w:r>
      <w:r w:rsidR="00A32B09" w:rsidRPr="00447F39">
        <w:rPr>
          <w:rFonts w:ascii="標楷體" w:eastAsia="標楷體" w:hAnsi="標楷體" w:cs="Times New Roman" w:hint="eastAsia"/>
          <w:color w:val="FF0000"/>
          <w:sz w:val="28"/>
          <w:szCs w:val="20"/>
        </w:rPr>
        <w:t>■</w:t>
      </w:r>
      <w:r w:rsidRPr="00670471">
        <w:rPr>
          <w:rFonts w:ascii="標楷體" w:eastAsia="標楷體" w:hAnsi="標楷體" w:cs="Times New Roman"/>
          <w:sz w:val="28"/>
          <w:szCs w:val="28"/>
        </w:rPr>
        <w:t>甲方所在地；□其他：____________為仲裁地</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，為甲方所在地</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5.除契約雙方另有協議外，仲裁程序應公開之，仲裁判斷書</w:t>
      </w:r>
      <w:proofErr w:type="gramStart"/>
      <w:r w:rsidRPr="00670471">
        <w:rPr>
          <w:rFonts w:ascii="標楷體" w:eastAsia="標楷體" w:hAnsi="標楷體" w:cs="Times New Roman"/>
          <w:sz w:val="28"/>
          <w:szCs w:val="28"/>
        </w:rPr>
        <w:t>雙方均得公開</w:t>
      </w:r>
      <w:proofErr w:type="gramEnd"/>
      <w:r w:rsidRPr="00670471">
        <w:rPr>
          <w:rFonts w:ascii="標楷體" w:eastAsia="標楷體" w:hAnsi="標楷體" w:cs="Times New Roman"/>
          <w:sz w:val="28"/>
          <w:szCs w:val="28"/>
        </w:rPr>
        <w:t>，並同意仲裁機構公開於其網站。</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6.仲裁程序應使用□國語及中文正體字；□其他語文：___________。(由甲方於招標時載明；未</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，為國語及中文正體字)</w:t>
      </w:r>
    </w:p>
    <w:p w:rsidR="00DF2706" w:rsidRPr="00670471" w:rsidRDefault="00DF2706" w:rsidP="00DF2706">
      <w:pPr>
        <w:adjustRightInd w:val="0"/>
        <w:spacing w:line="360" w:lineRule="exact"/>
        <w:ind w:leftChars="294" w:left="997" w:hangingChars="104" w:hanging="29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7.甲方□同意；□不同意</w:t>
      </w:r>
      <w:proofErr w:type="gramStart"/>
      <w:r w:rsidRPr="00670471">
        <w:rPr>
          <w:rFonts w:ascii="標楷體" w:eastAsia="標楷體" w:hAnsi="標楷體" w:cs="Times New Roman"/>
          <w:sz w:val="28"/>
          <w:szCs w:val="28"/>
        </w:rPr>
        <w:t>（</w:t>
      </w:r>
      <w:proofErr w:type="gramEnd"/>
      <w:r w:rsidRPr="00670471">
        <w:rPr>
          <w:rFonts w:ascii="標楷體" w:eastAsia="標楷體" w:hAnsi="標楷體" w:cs="Times New Roman"/>
          <w:sz w:val="28"/>
          <w:szCs w:val="28"/>
        </w:rPr>
        <w:t>由甲方於招標時勾選；</w:t>
      </w:r>
      <w:proofErr w:type="gramStart"/>
      <w:r w:rsidRPr="00670471">
        <w:rPr>
          <w:rFonts w:ascii="標楷體" w:eastAsia="標楷體" w:hAnsi="標楷體" w:cs="Times New Roman"/>
          <w:sz w:val="28"/>
          <w:szCs w:val="28"/>
        </w:rPr>
        <w:t>未勾選</w:t>
      </w:r>
      <w:proofErr w:type="gramEnd"/>
      <w:r w:rsidRPr="00670471">
        <w:rPr>
          <w:rFonts w:ascii="標楷體" w:eastAsia="標楷體" w:hAnsi="標楷體" w:cs="Times New Roman"/>
          <w:sz w:val="28"/>
          <w:szCs w:val="28"/>
        </w:rPr>
        <w:t>者，為不同意）仲裁庭適用衡平原則為判斷。</w:t>
      </w:r>
    </w:p>
    <w:p w:rsidR="00DF2706" w:rsidRPr="00670471" w:rsidRDefault="00DF2706" w:rsidP="00DF2706">
      <w:pPr>
        <w:adjustRightInd w:val="0"/>
        <w:spacing w:line="400" w:lineRule="exact"/>
        <w:ind w:rightChars="10" w:right="2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8.仲裁判斷書應記載事實及理由。</w:t>
      </w:r>
    </w:p>
    <w:p w:rsidR="00DF2706" w:rsidRPr="00670471" w:rsidRDefault="00DF2706" w:rsidP="00DF2706">
      <w:pPr>
        <w:adjustRightInd w:val="0"/>
        <w:spacing w:line="400" w:lineRule="exact"/>
        <w:ind w:leftChars="61" w:left="717" w:hangingChars="204" w:hanging="57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 xml:space="preserve"> (三)依第1款第5目成立爭議處理小組者，約定如下：</w:t>
      </w:r>
    </w:p>
    <w:p w:rsidR="00DF2706" w:rsidRPr="00670471" w:rsidRDefault="00DF2706" w:rsidP="00DF2706">
      <w:pPr>
        <w:adjustRightInd w:val="0"/>
        <w:spacing w:line="400" w:lineRule="exact"/>
        <w:ind w:leftChars="180" w:left="796" w:hangingChars="130" w:hanging="36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1.爭議處理小組於爭議發生時成立，得為常設性，或於爭議作成決議後解散。</w:t>
      </w:r>
    </w:p>
    <w:p w:rsidR="00DF2706" w:rsidRPr="00670471" w:rsidRDefault="00DF2706" w:rsidP="00DF2706">
      <w:pPr>
        <w:adjustRightInd w:val="0"/>
        <w:spacing w:line="400" w:lineRule="exact"/>
        <w:ind w:leftChars="180" w:left="796" w:hangingChars="130" w:hanging="36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2.爭議處理小組委員之選定：</w:t>
      </w:r>
    </w:p>
    <w:p w:rsidR="00DF2706" w:rsidRPr="00670471" w:rsidRDefault="00DF2706" w:rsidP="00DF2706">
      <w:pPr>
        <w:adjustRightInd w:val="0"/>
        <w:spacing w:line="400" w:lineRule="exact"/>
        <w:ind w:leftChars="345" w:left="1276" w:hangingChars="160" w:hanging="44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(1)當事人雙方應於協議成立爭議處理小組之次日起10日內，各自提出5位以上(</w:t>
      </w:r>
      <w:proofErr w:type="gramStart"/>
      <w:r w:rsidRPr="00670471">
        <w:rPr>
          <w:rFonts w:ascii="標楷體" w:eastAsia="標楷體" w:hAnsi="標楷體" w:cs="Times New Roman"/>
          <w:sz w:val="28"/>
          <w:szCs w:val="28"/>
        </w:rPr>
        <w:t>含本數</w:t>
      </w:r>
      <w:proofErr w:type="gramEnd"/>
      <w:r w:rsidRPr="00670471">
        <w:rPr>
          <w:rFonts w:ascii="標楷體" w:eastAsia="標楷體" w:hAnsi="標楷體" w:cs="Times New Roman"/>
          <w:sz w:val="28"/>
          <w:szCs w:val="28"/>
        </w:rPr>
        <w:t>)之名單，交予對方。</w:t>
      </w:r>
    </w:p>
    <w:p w:rsidR="00DF2706" w:rsidRPr="00670471" w:rsidRDefault="00DF2706" w:rsidP="00DF2706">
      <w:pPr>
        <w:adjustRightInd w:val="0"/>
        <w:spacing w:line="400" w:lineRule="exact"/>
        <w:ind w:leftChars="345" w:left="1276" w:hangingChars="160" w:hanging="44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(2)當事人之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方應於收受他方提出名單之次日起10日內，自該名單內選出1位作為委員。</w:t>
      </w:r>
    </w:p>
    <w:p w:rsidR="00DF2706" w:rsidRPr="00670471" w:rsidRDefault="00DF2706" w:rsidP="00DF2706">
      <w:pPr>
        <w:adjustRightInd w:val="0"/>
        <w:spacing w:line="400" w:lineRule="exact"/>
        <w:ind w:leftChars="345" w:left="1276" w:hangingChars="160" w:hanging="44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(3)當事人之</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方未依(1)提出名單者，為無法合意成立爭議處理小組。</w:t>
      </w:r>
    </w:p>
    <w:p w:rsidR="00DF2706" w:rsidRPr="00670471" w:rsidRDefault="00DF2706" w:rsidP="00DF2706">
      <w:pPr>
        <w:adjustRightInd w:val="0"/>
        <w:spacing w:line="400" w:lineRule="exact"/>
        <w:ind w:leftChars="345" w:left="1276" w:hangingChars="160" w:hanging="448"/>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(4)當事人之一方未能依(2)自名單內選出委員，且他方不願變更名單者，為無法合意成立爭議處理小組。</w:t>
      </w:r>
    </w:p>
    <w:p w:rsidR="00DF2706" w:rsidRPr="00670471" w:rsidRDefault="00DF2706" w:rsidP="00DF2706">
      <w:pPr>
        <w:adjustRightInd w:val="0"/>
        <w:spacing w:line="400" w:lineRule="exact"/>
        <w:ind w:leftChars="236" w:left="793" w:hangingChars="81" w:hanging="22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3.爭議處理小組召集委員之選定：</w:t>
      </w:r>
    </w:p>
    <w:p w:rsidR="00DF2706" w:rsidRPr="00670471" w:rsidRDefault="00DF2706" w:rsidP="00DF2706">
      <w:pPr>
        <w:adjustRightInd w:val="0"/>
        <w:spacing w:line="400" w:lineRule="exact"/>
        <w:ind w:leftChars="355" w:left="1278" w:hangingChars="152" w:hanging="42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(1)二位委員經選定之次日起10日內，由雙方或雙方選定之委員</w:t>
      </w:r>
      <w:proofErr w:type="gramStart"/>
      <w:r w:rsidRPr="00670471">
        <w:rPr>
          <w:rFonts w:ascii="標楷體" w:eastAsia="標楷體" w:hAnsi="標楷體" w:cs="Times New Roman"/>
          <w:sz w:val="28"/>
          <w:szCs w:val="28"/>
        </w:rPr>
        <w:t>自前目</w:t>
      </w:r>
      <w:proofErr w:type="gramEnd"/>
      <w:r w:rsidRPr="00670471">
        <w:rPr>
          <w:rFonts w:ascii="標楷體" w:eastAsia="標楷體" w:hAnsi="標楷體" w:cs="Times New Roman"/>
          <w:sz w:val="28"/>
          <w:szCs w:val="28"/>
        </w:rPr>
        <w:t>(1)名單中共推1人作為召集委員。</w:t>
      </w:r>
    </w:p>
    <w:p w:rsidR="00DF2706" w:rsidRPr="00670471" w:rsidRDefault="00DF2706" w:rsidP="00DF2706">
      <w:pPr>
        <w:adjustRightInd w:val="0"/>
        <w:spacing w:line="400" w:lineRule="exact"/>
        <w:ind w:leftChars="355" w:left="1278" w:hangingChars="152" w:hanging="42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(2)未能依(1)共推召集委員者，為無法合意成立爭議處理小組。</w:t>
      </w:r>
    </w:p>
    <w:p w:rsidR="00DF2706" w:rsidRPr="00670471" w:rsidRDefault="00DF2706" w:rsidP="00DF2706">
      <w:pPr>
        <w:adjustRightInd w:val="0"/>
        <w:spacing w:line="400" w:lineRule="exact"/>
        <w:ind w:leftChars="236" w:left="793" w:hangingChars="81" w:hanging="22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4.當事人之一方得就爭議事項，以書面通知爭議處理小組召集委員，請求小組協調及作成決議，並將</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本送達他方。該書面通知應包括爭議標的、爭議事實及參考資料、建議解決方案。他方應於收受通知之次日起14日內提出書面回應及建議解決方案，並將</w:t>
      </w:r>
      <w:proofErr w:type="gramStart"/>
      <w:r w:rsidRPr="00670471">
        <w:rPr>
          <w:rFonts w:ascii="標楷體" w:eastAsia="標楷體" w:hAnsi="標楷體" w:cs="Times New Roman"/>
          <w:sz w:val="28"/>
          <w:szCs w:val="28"/>
        </w:rPr>
        <w:t>繕</w:t>
      </w:r>
      <w:proofErr w:type="gramEnd"/>
      <w:r w:rsidRPr="00670471">
        <w:rPr>
          <w:rFonts w:ascii="標楷體" w:eastAsia="標楷體" w:hAnsi="標楷體" w:cs="Times New Roman"/>
          <w:sz w:val="28"/>
          <w:szCs w:val="28"/>
        </w:rPr>
        <w:t>本送達他方。</w:t>
      </w:r>
    </w:p>
    <w:p w:rsidR="00DF2706" w:rsidRPr="00670471" w:rsidRDefault="00DF2706" w:rsidP="00DF2706">
      <w:pPr>
        <w:adjustRightInd w:val="0"/>
        <w:spacing w:line="400" w:lineRule="exact"/>
        <w:ind w:leftChars="180" w:left="796" w:hangingChars="130" w:hanging="36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5.爭議處理小組會議：</w:t>
      </w:r>
    </w:p>
    <w:p w:rsidR="00DF2706" w:rsidRPr="00670471" w:rsidRDefault="00DF2706" w:rsidP="00DF2706">
      <w:pPr>
        <w:adjustRightInd w:val="0"/>
        <w:spacing w:line="400" w:lineRule="exact"/>
        <w:ind w:leftChars="250" w:left="1275" w:hangingChars="241" w:hanging="675"/>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(1)召集委員應於收受協調請求之次日起30日內召開會議，並擔任主席。委員應親自出席會議，獨立、公正處理爭議，並保守秘密。</w:t>
      </w:r>
    </w:p>
    <w:p w:rsidR="00DF2706" w:rsidRPr="00670471" w:rsidRDefault="00DF2706" w:rsidP="00DF2706">
      <w:pPr>
        <w:adjustRightInd w:val="0"/>
        <w:spacing w:line="400" w:lineRule="exact"/>
        <w:ind w:leftChars="355" w:left="1278" w:hangingChars="152" w:hanging="42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(2)會議應通知當事人到場陳述意見，並得視需要邀請專家、學者或其他必要人員列席，會議之過程應作成書面紀錄。</w:t>
      </w:r>
    </w:p>
    <w:p w:rsidR="00DF2706" w:rsidRPr="00670471" w:rsidRDefault="00DF2706" w:rsidP="00DF2706">
      <w:pPr>
        <w:adjustRightInd w:val="0"/>
        <w:spacing w:line="400" w:lineRule="exact"/>
        <w:ind w:leftChars="355" w:left="1278" w:hangingChars="152" w:hanging="426"/>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(3)小組應於收受協調請求之次日起90日內作成合理之決議，並以書面通知雙方。</w:t>
      </w:r>
    </w:p>
    <w:p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6.爭議處理小組委員應迴避之事由，參照採購申訴審議委員會組織準則第13條規定。委員因迴避或其他事由出缺者，依第2目、第3目辦理。</w:t>
      </w:r>
    </w:p>
    <w:p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7.爭議處理小組就爭議所為之決議，除任一方於收受決議後14日內以書面向召集委員及他方表示異議外，視為協調成立，有契約之拘束力。</w:t>
      </w:r>
      <w:proofErr w:type="gramStart"/>
      <w:r w:rsidRPr="00670471">
        <w:rPr>
          <w:rFonts w:ascii="標楷體" w:eastAsia="標楷體" w:hAnsi="標楷體" w:cs="Times New Roman"/>
          <w:sz w:val="28"/>
          <w:szCs w:val="28"/>
        </w:rPr>
        <w:t>惟</w:t>
      </w:r>
      <w:proofErr w:type="gramEnd"/>
      <w:r w:rsidRPr="00670471">
        <w:rPr>
          <w:rFonts w:ascii="標楷體" w:eastAsia="標楷體" w:hAnsi="標楷體" w:cs="Times New Roman"/>
          <w:sz w:val="28"/>
          <w:szCs w:val="28"/>
        </w:rPr>
        <w:t>涉及改變契約內容者，雙方應先辦理契約變更。如有爭議，得再循爭議處理程序辦理。</w:t>
      </w:r>
    </w:p>
    <w:p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8.爭議事項經一方請求協調，爭議處理小組未能依第5目或當事人協議之期限召開會議或作成決議，或任一方於收受決議後14日內以書面表示異議者，協調不成立，雙方得依第1款所定其他方式辦理。</w:t>
      </w:r>
    </w:p>
    <w:p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9.爭議處理小組運作所需經費，由契約雙方平均負擔。</w:t>
      </w:r>
    </w:p>
    <w:p w:rsidR="00DF2706" w:rsidRPr="00670471" w:rsidRDefault="00DF2706" w:rsidP="00DF2706">
      <w:pPr>
        <w:adjustRightInd w:val="0"/>
        <w:spacing w:line="400" w:lineRule="exact"/>
        <w:ind w:leftChars="180" w:left="849" w:hangingChars="149" w:hanging="41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 xml:space="preserve"> 10.本款所定期限及其他必要事項，得由雙方另行協議。</w:t>
      </w:r>
    </w:p>
    <w:p w:rsidR="00794BE2"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(四)依採購法規定受理調解或申訴之</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名稱：</w:t>
      </w:r>
      <w:r w:rsidR="00794BE2" w:rsidRPr="00794BE2">
        <w:rPr>
          <w:rFonts w:ascii="標楷體" w:eastAsia="標楷體" w:hAnsi="標楷體" w:cs="Times New Roman" w:hint="eastAsia"/>
          <w:sz w:val="28"/>
          <w:szCs w:val="28"/>
          <w:u w:val="single"/>
        </w:rPr>
        <w:t xml:space="preserve">             </w:t>
      </w:r>
      <w:r w:rsidR="00794BE2">
        <w:rPr>
          <w:rFonts w:ascii="標楷體" w:eastAsia="標楷體" w:hAnsi="標楷體" w:cs="Times New Roman" w:hint="eastAsia"/>
          <w:sz w:val="28"/>
          <w:szCs w:val="28"/>
          <w:u w:val="single"/>
        </w:rPr>
        <w:t xml:space="preserve">  </w:t>
      </w:r>
      <w:r w:rsidR="00794BE2" w:rsidRPr="00794BE2">
        <w:rPr>
          <w:rFonts w:ascii="標楷體" w:eastAsia="標楷體" w:hAnsi="標楷體" w:cs="Times New Roman" w:hint="eastAsia"/>
          <w:sz w:val="28"/>
          <w:szCs w:val="28"/>
          <w:u w:val="single"/>
        </w:rPr>
        <w:t xml:space="preserve">            </w:t>
      </w:r>
    </w:p>
    <w:p w:rsidR="00794BE2" w:rsidRDefault="00DF2706" w:rsidP="00794BE2">
      <w:pPr>
        <w:adjustRightInd w:val="0"/>
        <w:spacing w:line="400" w:lineRule="exact"/>
        <w:ind w:left="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lastRenderedPageBreak/>
        <w:t>地址：</w:t>
      </w:r>
      <w:r w:rsidR="00794BE2" w:rsidRPr="00794BE2">
        <w:rPr>
          <w:rFonts w:ascii="標楷體" w:eastAsia="標楷體" w:hAnsi="標楷體" w:cs="Times New Roman" w:hint="eastAsia"/>
          <w:sz w:val="28"/>
          <w:szCs w:val="28"/>
          <w:u w:val="single"/>
        </w:rPr>
        <w:t xml:space="preserve">                       </w:t>
      </w:r>
      <w:r w:rsidR="00794BE2">
        <w:rPr>
          <w:rFonts w:ascii="標楷體" w:eastAsia="標楷體" w:hAnsi="標楷體" w:cs="Times New Roman" w:hint="eastAsia"/>
          <w:sz w:val="28"/>
          <w:szCs w:val="28"/>
          <w:u w:val="single"/>
        </w:rPr>
        <w:t xml:space="preserve">         </w:t>
      </w:r>
    </w:p>
    <w:p w:rsidR="00DF2706" w:rsidRPr="00670471" w:rsidRDefault="00DF2706" w:rsidP="00794BE2">
      <w:pPr>
        <w:adjustRightInd w:val="0"/>
        <w:spacing w:line="400" w:lineRule="exact"/>
        <w:ind w:left="851"/>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電話：</w:t>
      </w:r>
      <w:r w:rsidR="00794BE2" w:rsidRPr="00794BE2">
        <w:rPr>
          <w:rFonts w:ascii="標楷體" w:eastAsia="標楷體" w:hAnsi="標楷體" w:cs="Times New Roman" w:hint="eastAsia"/>
          <w:sz w:val="28"/>
          <w:szCs w:val="28"/>
          <w:u w:val="single"/>
        </w:rPr>
        <w:t xml:space="preserve">     </w:t>
      </w:r>
      <w:r w:rsidR="00794BE2">
        <w:rPr>
          <w:rFonts w:ascii="標楷體" w:eastAsia="標楷體" w:hAnsi="標楷體" w:cs="Times New Roman" w:hint="eastAsia"/>
          <w:sz w:val="28"/>
          <w:szCs w:val="28"/>
          <w:u w:val="single"/>
        </w:rPr>
        <w:t xml:space="preserve">            </w:t>
      </w:r>
      <w:r w:rsidR="00794BE2" w:rsidRPr="00794BE2">
        <w:rPr>
          <w:rFonts w:ascii="標楷體" w:eastAsia="標楷體" w:hAnsi="標楷體" w:cs="Times New Roman" w:hint="eastAsia"/>
          <w:sz w:val="28"/>
          <w:szCs w:val="28"/>
          <w:u w:val="single"/>
        </w:rPr>
        <w:t xml:space="preserve">   </w:t>
      </w:r>
      <w:r w:rsidRPr="00670471">
        <w:rPr>
          <w:rFonts w:ascii="標楷體" w:eastAsia="標楷體" w:hAnsi="標楷體" w:cs="Times New Roman"/>
          <w:sz w:val="28"/>
          <w:szCs w:val="28"/>
        </w:rPr>
        <w:t>。</w:t>
      </w:r>
    </w:p>
    <w:p w:rsidR="00DF2706" w:rsidRPr="00670471" w:rsidRDefault="00DF2706" w:rsidP="00DF2706">
      <w:pPr>
        <w:adjustRightInd w:val="0"/>
        <w:spacing w:line="400" w:lineRule="exact"/>
        <w:ind w:left="851" w:hanging="567"/>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(五)履約爭議發生後，履約事項之處理原則如下：</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1.</w:t>
      </w:r>
      <w:r w:rsidRPr="00670471">
        <w:rPr>
          <w:rFonts w:ascii="標楷體" w:eastAsia="標楷體" w:hAnsi="標楷體" w:cs="Times New Roman"/>
          <w:spacing w:val="-4"/>
          <w:sz w:val="28"/>
          <w:szCs w:val="28"/>
        </w:rPr>
        <w:t>與爭議無關或不受影響之部分應繼續履約。但經甲方同意無須履約者不在此限。</w:t>
      </w:r>
    </w:p>
    <w:p w:rsidR="00DF2706" w:rsidRPr="00670471" w:rsidRDefault="00DF2706" w:rsidP="00DF2706">
      <w:pPr>
        <w:adjustRightInd w:val="0"/>
        <w:spacing w:line="400" w:lineRule="exact"/>
        <w:ind w:left="1135" w:hanging="28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2.乙方因爭議而暫停履約，其經爭議處理結果被認定</w:t>
      </w:r>
      <w:proofErr w:type="gramStart"/>
      <w:r w:rsidRPr="00670471">
        <w:rPr>
          <w:rFonts w:ascii="標楷體" w:eastAsia="標楷體" w:hAnsi="標楷體" w:cs="Times New Roman"/>
          <w:sz w:val="28"/>
          <w:szCs w:val="28"/>
        </w:rPr>
        <w:t>無理由者</w:t>
      </w:r>
      <w:proofErr w:type="gramEnd"/>
      <w:r w:rsidRPr="00670471">
        <w:rPr>
          <w:rFonts w:ascii="標楷體" w:eastAsia="標楷體" w:hAnsi="標楷體" w:cs="Times New Roman"/>
          <w:sz w:val="28"/>
          <w:szCs w:val="28"/>
        </w:rPr>
        <w:t>，不得就暫停履約之部分要求延長履約期限或免除契約責任。</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(六)本契約以中華民國法律為</w:t>
      </w:r>
      <w:proofErr w:type="gramStart"/>
      <w:r w:rsidRPr="00670471">
        <w:rPr>
          <w:rFonts w:ascii="標楷體" w:eastAsia="標楷體" w:hAnsi="標楷體" w:cs="Times New Roman"/>
          <w:sz w:val="28"/>
          <w:szCs w:val="28"/>
        </w:rPr>
        <w:t>準</w:t>
      </w:r>
      <w:proofErr w:type="gramEnd"/>
      <w:r w:rsidRPr="00670471">
        <w:rPr>
          <w:rFonts w:ascii="標楷體" w:eastAsia="標楷體" w:hAnsi="標楷體" w:cs="Times New Roman"/>
          <w:sz w:val="28"/>
          <w:szCs w:val="28"/>
        </w:rPr>
        <w:t>據法，並以甲方所在地之地方法院為第一審管轄法院。</w:t>
      </w: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sz w:val="28"/>
          <w:szCs w:val="28"/>
        </w:rPr>
      </w:pPr>
    </w:p>
    <w:p w:rsidR="00DF2706" w:rsidRPr="00670471" w:rsidRDefault="00DF2706" w:rsidP="00DF2706">
      <w:pPr>
        <w:adjustRightInd w:val="0"/>
        <w:spacing w:line="400" w:lineRule="exact"/>
        <w:ind w:left="692" w:hanging="692"/>
        <w:jc w:val="both"/>
        <w:textDirection w:val="lrTbV"/>
        <w:textAlignment w:val="baseline"/>
        <w:rPr>
          <w:rFonts w:ascii="標楷體" w:eastAsia="標楷體" w:hAnsi="標楷體" w:cs="Times New Roman"/>
          <w:b/>
          <w:sz w:val="28"/>
          <w:szCs w:val="28"/>
        </w:rPr>
      </w:pPr>
      <w:r w:rsidRPr="00670471">
        <w:rPr>
          <w:rFonts w:ascii="標楷體" w:eastAsia="標楷體" w:hAnsi="標楷體" w:cs="Times New Roman"/>
          <w:b/>
          <w:sz w:val="28"/>
          <w:szCs w:val="28"/>
        </w:rPr>
        <w:t>第十八條  其他</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proofErr w:type="gramStart"/>
      <w:r w:rsidRPr="00670471">
        <w:rPr>
          <w:rFonts w:ascii="標楷體" w:eastAsia="標楷體" w:hAnsi="標楷體" w:cs="Times New Roman"/>
          <w:sz w:val="28"/>
          <w:szCs w:val="28"/>
        </w:rPr>
        <w:t>一</w:t>
      </w:r>
      <w:proofErr w:type="gramEnd"/>
      <w:r w:rsidRPr="00670471">
        <w:rPr>
          <w:rFonts w:ascii="標楷體" w:eastAsia="標楷體" w:hAnsi="標楷體" w:cs="Times New Roman"/>
          <w:sz w:val="28"/>
          <w:szCs w:val="28"/>
        </w:rPr>
        <w:t>)乙方對於履約所僱用之人員，不得有歧視性別、原住民、身心障礙或弱勢團體人士之情事。</w:t>
      </w:r>
    </w:p>
    <w:p w:rsidR="00DF2706" w:rsidRPr="00670471" w:rsidRDefault="00DF2706" w:rsidP="00DF2706">
      <w:pPr>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(二)乙方履約時不得僱用甲方之人員</w:t>
      </w:r>
      <w:proofErr w:type="gramStart"/>
      <w:r w:rsidRPr="00670471">
        <w:rPr>
          <w:rFonts w:ascii="標楷體" w:eastAsia="標楷體" w:hAnsi="標楷體" w:cs="Times New Roman"/>
          <w:sz w:val="28"/>
          <w:szCs w:val="28"/>
        </w:rPr>
        <w:t>或受甲方</w:t>
      </w:r>
      <w:proofErr w:type="gramEnd"/>
      <w:r w:rsidRPr="00670471">
        <w:rPr>
          <w:rFonts w:ascii="標楷體" w:eastAsia="標楷體" w:hAnsi="標楷體" w:cs="Times New Roman"/>
          <w:sz w:val="28"/>
          <w:szCs w:val="28"/>
        </w:rPr>
        <w:t>委託辦理契約事項之機構之人員。</w:t>
      </w:r>
    </w:p>
    <w:p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(三)乙方授權之代表應通曉中文或甲方同意之其他語文。未通曉者，乙方應備翻譯人員。</w:t>
      </w:r>
    </w:p>
    <w:p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(四)甲方與乙方間之履約事項，其涉及國際運輸或信用狀等事項，契約未予</w:t>
      </w:r>
      <w:proofErr w:type="gramStart"/>
      <w:r w:rsidRPr="00670471">
        <w:rPr>
          <w:rFonts w:ascii="標楷體" w:eastAsia="標楷體" w:hAnsi="標楷體" w:cs="Times New Roman"/>
          <w:sz w:val="28"/>
          <w:szCs w:val="28"/>
        </w:rPr>
        <w:t>載明者</w:t>
      </w:r>
      <w:proofErr w:type="gramEnd"/>
      <w:r w:rsidRPr="00670471">
        <w:rPr>
          <w:rFonts w:ascii="標楷體" w:eastAsia="標楷體" w:hAnsi="標楷體" w:cs="Times New Roman"/>
          <w:sz w:val="28"/>
          <w:szCs w:val="28"/>
        </w:rPr>
        <w:t>，依國際貿易慣例。</w:t>
      </w:r>
    </w:p>
    <w:p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(五)甲方及乙方於履約期間應分別指定授權代表，為履約期間雙方協調與契約有關事項之代表人。</w:t>
      </w:r>
    </w:p>
    <w:p w:rsidR="00DF2706" w:rsidRPr="00670471" w:rsidRDefault="00DF2706" w:rsidP="00DF2706">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(六)依據「政治獻金法」第7條第1項第2款規定，與政府</w:t>
      </w:r>
      <w:r w:rsidRPr="00670471">
        <w:rPr>
          <w:rFonts w:ascii="標楷體" w:eastAsia="標楷體" w:hAnsi="標楷體" w:cs="Times New Roman" w:hint="eastAsia"/>
          <w:sz w:val="28"/>
          <w:szCs w:val="28"/>
        </w:rPr>
        <w:t>機關</w:t>
      </w:r>
      <w:r w:rsidRPr="00670471">
        <w:rPr>
          <w:rFonts w:ascii="標楷體" w:eastAsia="標楷體" w:hAnsi="標楷體" w:cs="Times New Roman"/>
          <w:sz w:val="28"/>
          <w:szCs w:val="28"/>
        </w:rPr>
        <w:t>（構）有巨額採購契約，且於履約期間之乙方，不得捐贈政治獻金。</w:t>
      </w:r>
    </w:p>
    <w:p w:rsidR="00612AFD" w:rsidRPr="00694074" w:rsidRDefault="00DF2706" w:rsidP="00612AFD">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標楷體"/>
          <w:color w:val="7030A0"/>
          <w:sz w:val="28"/>
          <w:szCs w:val="28"/>
          <w:u w:val="single"/>
        </w:rPr>
      </w:pPr>
      <w:r w:rsidRPr="00670471">
        <w:rPr>
          <w:rFonts w:ascii="標楷體" w:eastAsia="標楷體" w:hAnsi="標楷體" w:cs="Times New Roman"/>
          <w:sz w:val="28"/>
          <w:szCs w:val="28"/>
        </w:rPr>
        <w:t>(七)</w:t>
      </w:r>
      <w:r w:rsidR="00612AFD" w:rsidRPr="00694074">
        <w:rPr>
          <w:rFonts w:ascii="標楷體" w:eastAsia="標楷體" w:hAnsi="標楷體" w:cs="Times New Roman"/>
          <w:color w:val="7030A0"/>
          <w:sz w:val="28"/>
          <w:szCs w:val="28"/>
          <w:u w:val="single"/>
        </w:rPr>
        <w:t>乙方</w:t>
      </w:r>
      <w:proofErr w:type="gramStart"/>
      <w:r w:rsidR="00612AFD" w:rsidRPr="00694074">
        <w:rPr>
          <w:rFonts w:ascii="標楷體" w:eastAsia="標楷體" w:hAnsi="標楷體" w:cs="標楷體" w:hint="eastAsia"/>
          <w:color w:val="7030A0"/>
          <w:sz w:val="28"/>
          <w:szCs w:val="28"/>
          <w:u w:val="single"/>
        </w:rPr>
        <w:t>內部揭弊者</w:t>
      </w:r>
      <w:proofErr w:type="gramEnd"/>
      <w:r w:rsidR="00612AFD" w:rsidRPr="00694074">
        <w:rPr>
          <w:rFonts w:ascii="標楷體" w:eastAsia="標楷體" w:hAnsi="標楷體" w:cs="標楷體" w:hint="eastAsia"/>
          <w:color w:val="7030A0"/>
          <w:sz w:val="28"/>
          <w:szCs w:val="28"/>
          <w:u w:val="single"/>
        </w:rPr>
        <w:t>保護制度及甲方處理方式：</w:t>
      </w:r>
    </w:p>
    <w:p w:rsidR="00612AFD" w:rsidRPr="00694074" w:rsidRDefault="00612AFD" w:rsidP="00612AFD">
      <w:pPr>
        <w:suppressAutoHyphens/>
        <w:overflowPunct w:val="0"/>
        <w:snapToGrid w:val="0"/>
        <w:ind w:left="1134" w:hanging="294"/>
        <w:jc w:val="both"/>
        <w:rPr>
          <w:rFonts w:ascii="標楷體" w:eastAsia="標楷體" w:hAnsi="標楷體" w:cs="標楷體"/>
          <w:color w:val="7030A0"/>
          <w:spacing w:val="-4"/>
          <w:sz w:val="28"/>
          <w:szCs w:val="28"/>
          <w:u w:val="single"/>
        </w:rPr>
      </w:pPr>
      <w:r w:rsidRPr="00694074">
        <w:rPr>
          <w:rFonts w:ascii="標楷體" w:eastAsia="標楷體" w:hAnsi="標楷體" w:cs="標楷體"/>
          <w:color w:val="7030A0"/>
          <w:sz w:val="28"/>
          <w:szCs w:val="28"/>
          <w:u w:val="single"/>
        </w:rPr>
        <w:t>1.乙方</w:t>
      </w:r>
      <w:r w:rsidRPr="00694074">
        <w:rPr>
          <w:rFonts w:ascii="標楷體" w:eastAsia="標楷體" w:hAnsi="標楷體" w:cs="標楷體" w:hint="eastAsia"/>
          <w:color w:val="7030A0"/>
          <w:sz w:val="28"/>
          <w:szCs w:val="28"/>
          <w:u w:val="single"/>
        </w:rPr>
        <w:t>人員（包括勞工及其主管）針對本採購案發現其雇主、所屬員工或甲方人員（包括代理或代表甲方處理採購事務之廠商）涉有違反採購法、本契約或其他影響公共安全或品質，具名</w:t>
      </w:r>
      <w:proofErr w:type="gramStart"/>
      <w:r w:rsidRPr="00694074">
        <w:rPr>
          <w:rFonts w:ascii="標楷體" w:eastAsia="標楷體" w:hAnsi="標楷體" w:cs="標楷體" w:hint="eastAsia"/>
          <w:color w:val="7030A0"/>
          <w:sz w:val="28"/>
          <w:szCs w:val="28"/>
          <w:u w:val="single"/>
        </w:rPr>
        <w:t>揭弊者</w:t>
      </w:r>
      <w:proofErr w:type="gramEnd"/>
      <w:r w:rsidRPr="00694074">
        <w:rPr>
          <w:rFonts w:ascii="標楷體" w:eastAsia="標楷體" w:hAnsi="標楷體" w:cs="標楷體" w:hint="eastAsia"/>
          <w:color w:val="7030A0"/>
          <w:sz w:val="28"/>
          <w:szCs w:val="28"/>
          <w:u w:val="single"/>
        </w:rPr>
        <w:t>，乙方應</w:t>
      </w:r>
      <w:proofErr w:type="gramStart"/>
      <w:r w:rsidRPr="00694074">
        <w:rPr>
          <w:rFonts w:ascii="標楷體" w:eastAsia="標楷體" w:hAnsi="標楷體" w:cs="標楷體" w:hint="eastAsia"/>
          <w:color w:val="7030A0"/>
          <w:sz w:val="28"/>
          <w:szCs w:val="28"/>
          <w:u w:val="single"/>
        </w:rPr>
        <w:t>保障揭弊人</w:t>
      </w:r>
      <w:proofErr w:type="gramEnd"/>
      <w:r w:rsidRPr="00694074">
        <w:rPr>
          <w:rFonts w:ascii="標楷體" w:eastAsia="標楷體" w:hAnsi="標楷體" w:cs="標楷體" w:hint="eastAsia"/>
          <w:color w:val="7030A0"/>
          <w:sz w:val="28"/>
          <w:szCs w:val="28"/>
          <w:u w:val="single"/>
        </w:rPr>
        <w:t>員之權益，不得因</w:t>
      </w:r>
      <w:proofErr w:type="gramStart"/>
      <w:r w:rsidRPr="00694074">
        <w:rPr>
          <w:rFonts w:ascii="標楷體" w:eastAsia="標楷體" w:hAnsi="標楷體" w:cs="標楷體" w:hint="eastAsia"/>
          <w:color w:val="7030A0"/>
          <w:sz w:val="28"/>
          <w:szCs w:val="28"/>
          <w:u w:val="single"/>
        </w:rPr>
        <w:t>該揭</w:t>
      </w:r>
      <w:proofErr w:type="gramEnd"/>
      <w:r w:rsidRPr="00694074">
        <w:rPr>
          <w:rFonts w:ascii="標楷體" w:eastAsia="標楷體" w:hAnsi="標楷體" w:cs="標楷體" w:hint="eastAsia"/>
          <w:color w:val="7030A0"/>
          <w:sz w:val="28"/>
          <w:szCs w:val="28"/>
          <w:u w:val="single"/>
        </w:rPr>
        <w:t>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694074">
        <w:rPr>
          <w:rFonts w:ascii="標楷體" w:eastAsia="標楷體" w:hAnsi="標楷體" w:cs="標楷體"/>
          <w:color w:val="7030A0"/>
          <w:sz w:val="28"/>
          <w:szCs w:val="28"/>
          <w:u w:val="single"/>
        </w:rPr>
        <w:t>）</w:t>
      </w:r>
      <w:r w:rsidRPr="00694074">
        <w:rPr>
          <w:rFonts w:ascii="標楷體" w:eastAsia="標楷體" w:hAnsi="標楷體" w:cs="標楷體" w:hint="eastAsia"/>
          <w:color w:val="7030A0"/>
          <w:sz w:val="28"/>
          <w:szCs w:val="28"/>
          <w:u w:val="single"/>
        </w:rPr>
        <w:t>，不在此限</w:t>
      </w:r>
      <w:r w:rsidRPr="00694074">
        <w:rPr>
          <w:rFonts w:ascii="標楷體" w:eastAsia="標楷體" w:hAnsi="標楷體" w:cs="標楷體"/>
          <w:color w:val="7030A0"/>
          <w:sz w:val="28"/>
          <w:szCs w:val="28"/>
          <w:u w:val="single"/>
        </w:rPr>
        <w:t>。</w:t>
      </w:r>
    </w:p>
    <w:p w:rsidR="00612AFD" w:rsidRPr="00694074" w:rsidRDefault="00612AFD" w:rsidP="00612AFD">
      <w:pPr>
        <w:suppressAutoHyphens/>
        <w:overflowPunct w:val="0"/>
        <w:snapToGrid w:val="0"/>
        <w:ind w:left="1134" w:hanging="294"/>
        <w:jc w:val="both"/>
        <w:rPr>
          <w:rFonts w:ascii="標楷體" w:eastAsia="標楷體" w:hAnsi="標楷體" w:cs="標楷體"/>
          <w:color w:val="7030A0"/>
          <w:spacing w:val="-4"/>
          <w:sz w:val="28"/>
          <w:szCs w:val="28"/>
          <w:u w:val="single"/>
        </w:rPr>
      </w:pPr>
      <w:r w:rsidRPr="00694074">
        <w:rPr>
          <w:rFonts w:ascii="標楷體" w:eastAsia="標楷體" w:hAnsi="標楷體" w:cs="標楷體" w:hint="eastAsia"/>
          <w:color w:val="7030A0"/>
          <w:spacing w:val="-4"/>
          <w:sz w:val="28"/>
          <w:szCs w:val="28"/>
          <w:u w:val="single"/>
        </w:rPr>
        <w:t>2.乙方人員</w:t>
      </w:r>
      <w:proofErr w:type="gramStart"/>
      <w:r w:rsidRPr="00694074">
        <w:rPr>
          <w:rFonts w:ascii="標楷體" w:eastAsia="標楷體" w:hAnsi="標楷體" w:cs="標楷體" w:hint="eastAsia"/>
          <w:color w:val="7030A0"/>
          <w:spacing w:val="-4"/>
          <w:sz w:val="28"/>
          <w:szCs w:val="28"/>
          <w:u w:val="single"/>
        </w:rPr>
        <w:t>之揭弊</w:t>
      </w:r>
      <w:proofErr w:type="gramEnd"/>
      <w:r w:rsidRPr="00694074">
        <w:rPr>
          <w:rFonts w:ascii="標楷體" w:eastAsia="標楷體" w:hAnsi="標楷體" w:cs="標楷體" w:hint="eastAsia"/>
          <w:color w:val="7030A0"/>
          <w:spacing w:val="-4"/>
          <w:sz w:val="28"/>
          <w:szCs w:val="28"/>
          <w:u w:val="single"/>
        </w:rPr>
        <w:t>內容有下列情形之一者，仍得</w:t>
      </w:r>
      <w:proofErr w:type="gramStart"/>
      <w:r w:rsidRPr="00694074">
        <w:rPr>
          <w:rFonts w:ascii="標楷體" w:eastAsia="標楷體" w:hAnsi="標楷體" w:cs="標楷體" w:hint="eastAsia"/>
          <w:color w:val="7030A0"/>
          <w:spacing w:val="-4"/>
          <w:sz w:val="28"/>
          <w:szCs w:val="28"/>
          <w:u w:val="single"/>
        </w:rPr>
        <w:t>受前目</w:t>
      </w:r>
      <w:proofErr w:type="gramEnd"/>
      <w:r w:rsidRPr="00694074">
        <w:rPr>
          <w:rFonts w:ascii="標楷體" w:eastAsia="標楷體" w:hAnsi="標楷體" w:cs="標楷體" w:hint="eastAsia"/>
          <w:color w:val="7030A0"/>
          <w:spacing w:val="-4"/>
          <w:sz w:val="28"/>
          <w:szCs w:val="28"/>
          <w:u w:val="single"/>
        </w:rPr>
        <w:t>之保護：</w:t>
      </w:r>
    </w:p>
    <w:p w:rsidR="00612AFD" w:rsidRPr="00694074" w:rsidRDefault="00612AFD" w:rsidP="00612AFD">
      <w:pPr>
        <w:suppressAutoHyphens/>
        <w:overflowPunct w:val="0"/>
        <w:ind w:left="1575" w:hanging="441"/>
        <w:jc w:val="both"/>
        <w:textAlignment w:val="baseline"/>
        <w:rPr>
          <w:rFonts w:ascii="標楷體" w:eastAsia="標楷體" w:hAnsi="標楷體" w:cs="標楷體"/>
          <w:color w:val="7030A0"/>
          <w:sz w:val="28"/>
          <w:szCs w:val="28"/>
          <w:u w:val="single"/>
        </w:rPr>
      </w:pPr>
      <w:r w:rsidRPr="00694074">
        <w:rPr>
          <w:rFonts w:ascii="標楷體" w:eastAsia="標楷體" w:hAnsi="標楷體" w:cs="標楷體"/>
          <w:color w:val="7030A0"/>
          <w:sz w:val="28"/>
          <w:szCs w:val="28"/>
          <w:u w:val="single"/>
        </w:rPr>
        <w:t>(1)</w:t>
      </w:r>
      <w:r w:rsidRPr="00694074">
        <w:rPr>
          <w:rFonts w:ascii="標楷體" w:eastAsia="標楷體" w:hAnsi="標楷體" w:cs="標楷體" w:hint="eastAsia"/>
          <w:color w:val="7030A0"/>
          <w:sz w:val="28"/>
          <w:szCs w:val="28"/>
          <w:u w:val="single"/>
        </w:rPr>
        <w:t>所揭露之內容無法證實。但明顯虛偽不實</w:t>
      </w:r>
      <w:proofErr w:type="gramStart"/>
      <w:r w:rsidRPr="00694074">
        <w:rPr>
          <w:rFonts w:ascii="標楷體" w:eastAsia="標楷體" w:hAnsi="標楷體" w:cs="標楷體" w:hint="eastAsia"/>
          <w:color w:val="7030A0"/>
          <w:sz w:val="28"/>
          <w:szCs w:val="28"/>
          <w:u w:val="single"/>
        </w:rPr>
        <w:t>或揭弊</w:t>
      </w:r>
      <w:proofErr w:type="gramEnd"/>
      <w:r w:rsidRPr="00694074">
        <w:rPr>
          <w:rFonts w:ascii="標楷體" w:eastAsia="標楷體" w:hAnsi="標楷體" w:cs="標楷體" w:hint="eastAsia"/>
          <w:color w:val="7030A0"/>
          <w:sz w:val="28"/>
          <w:szCs w:val="28"/>
          <w:u w:val="single"/>
        </w:rPr>
        <w:t>行為經以誣告、偽證罪緩起訴或判決有罪者，不在此限。</w:t>
      </w:r>
    </w:p>
    <w:p w:rsidR="00612AFD" w:rsidRPr="00694074" w:rsidRDefault="00612AFD" w:rsidP="00612AFD">
      <w:pPr>
        <w:suppressAutoHyphens/>
        <w:overflowPunct w:val="0"/>
        <w:ind w:left="1575" w:hanging="441"/>
        <w:jc w:val="both"/>
        <w:textAlignment w:val="baseline"/>
        <w:rPr>
          <w:rFonts w:ascii="標楷體" w:eastAsia="標楷體" w:hAnsi="標楷體" w:cs="標楷體"/>
          <w:color w:val="7030A0"/>
          <w:sz w:val="28"/>
          <w:szCs w:val="28"/>
          <w:u w:val="single"/>
        </w:rPr>
      </w:pPr>
      <w:r w:rsidRPr="00694074">
        <w:rPr>
          <w:rFonts w:ascii="標楷體" w:eastAsia="標楷體" w:hAnsi="標楷體" w:cs="標楷體"/>
          <w:color w:val="7030A0"/>
          <w:sz w:val="28"/>
          <w:szCs w:val="28"/>
          <w:u w:val="single"/>
        </w:rPr>
        <w:t>(</w:t>
      </w:r>
      <w:r w:rsidRPr="00694074">
        <w:rPr>
          <w:rFonts w:ascii="標楷體" w:eastAsia="標楷體" w:hAnsi="標楷體" w:cs="標楷體" w:hint="eastAsia"/>
          <w:color w:val="7030A0"/>
          <w:sz w:val="28"/>
          <w:szCs w:val="28"/>
          <w:u w:val="single"/>
        </w:rPr>
        <w:t>2</w:t>
      </w:r>
      <w:r w:rsidRPr="00694074">
        <w:rPr>
          <w:rFonts w:ascii="標楷體" w:eastAsia="標楷體" w:hAnsi="標楷體" w:cs="標楷體"/>
          <w:color w:val="7030A0"/>
          <w:sz w:val="28"/>
          <w:szCs w:val="28"/>
          <w:u w:val="single"/>
        </w:rPr>
        <w:t>)</w:t>
      </w:r>
      <w:r w:rsidRPr="00694074">
        <w:rPr>
          <w:rFonts w:ascii="標楷體" w:eastAsia="標楷體" w:hAnsi="標楷體" w:cs="標楷體" w:hint="eastAsia"/>
          <w:color w:val="7030A0"/>
          <w:sz w:val="28"/>
          <w:szCs w:val="28"/>
          <w:u w:val="single"/>
        </w:rPr>
        <w:t>所揭露之內容業經他人檢舉或受理</w:t>
      </w:r>
      <w:proofErr w:type="gramStart"/>
      <w:r w:rsidRPr="00694074">
        <w:rPr>
          <w:rFonts w:ascii="標楷體" w:eastAsia="標楷體" w:hAnsi="標楷體" w:cs="標楷體" w:hint="eastAsia"/>
          <w:color w:val="7030A0"/>
          <w:sz w:val="28"/>
          <w:szCs w:val="28"/>
          <w:u w:val="single"/>
        </w:rPr>
        <w:t>揭弊</w:t>
      </w:r>
      <w:r w:rsidR="00842A85" w:rsidRPr="00694074">
        <w:rPr>
          <w:rFonts w:ascii="標楷體" w:eastAsia="標楷體" w:hAnsi="標楷體" w:cs="標楷體" w:hint="eastAsia"/>
          <w:color w:val="7030A0"/>
          <w:sz w:val="28"/>
          <w:szCs w:val="28"/>
          <w:u w:val="single"/>
        </w:rPr>
        <w:t>甲</w:t>
      </w:r>
      <w:proofErr w:type="gramEnd"/>
      <w:r w:rsidR="00842A85" w:rsidRPr="00694074">
        <w:rPr>
          <w:rFonts w:ascii="標楷體" w:eastAsia="標楷體" w:hAnsi="標楷體" w:cs="標楷體" w:hint="eastAsia"/>
          <w:color w:val="7030A0"/>
          <w:sz w:val="28"/>
          <w:szCs w:val="28"/>
          <w:u w:val="single"/>
        </w:rPr>
        <w:t>方</w:t>
      </w:r>
      <w:r w:rsidRPr="00694074">
        <w:rPr>
          <w:rFonts w:ascii="標楷體" w:eastAsia="標楷體" w:hAnsi="標楷體" w:cs="標楷體" w:hint="eastAsia"/>
          <w:color w:val="7030A0"/>
          <w:sz w:val="28"/>
          <w:szCs w:val="28"/>
          <w:u w:val="single"/>
        </w:rPr>
        <w:t>已知悉。但案件已公開</w:t>
      </w:r>
      <w:proofErr w:type="gramStart"/>
      <w:r w:rsidRPr="00694074">
        <w:rPr>
          <w:rFonts w:ascii="標楷體" w:eastAsia="標楷體" w:hAnsi="標楷體" w:cs="標楷體" w:hint="eastAsia"/>
          <w:color w:val="7030A0"/>
          <w:sz w:val="28"/>
          <w:szCs w:val="28"/>
          <w:u w:val="single"/>
        </w:rPr>
        <w:t>或揭弊者</w:t>
      </w:r>
      <w:proofErr w:type="gramEnd"/>
      <w:r w:rsidRPr="00694074">
        <w:rPr>
          <w:rFonts w:ascii="標楷體" w:eastAsia="標楷體" w:hAnsi="標楷體" w:cs="標楷體" w:hint="eastAsia"/>
          <w:color w:val="7030A0"/>
          <w:sz w:val="28"/>
          <w:szCs w:val="28"/>
          <w:u w:val="single"/>
        </w:rPr>
        <w:t>明知已有他人檢舉者，不在此限。</w:t>
      </w:r>
    </w:p>
    <w:p w:rsidR="00612AFD" w:rsidRPr="00694074" w:rsidRDefault="00612AFD" w:rsidP="00612AFD">
      <w:pPr>
        <w:suppressAutoHyphens/>
        <w:overflowPunct w:val="0"/>
        <w:snapToGrid w:val="0"/>
        <w:ind w:left="1134" w:hanging="294"/>
        <w:jc w:val="both"/>
        <w:rPr>
          <w:rFonts w:ascii="標楷體" w:eastAsia="標楷體" w:hAnsi="標楷體" w:cs="標楷體"/>
          <w:color w:val="7030A0"/>
          <w:spacing w:val="-4"/>
          <w:sz w:val="28"/>
          <w:szCs w:val="28"/>
          <w:u w:val="single"/>
        </w:rPr>
      </w:pPr>
      <w:r w:rsidRPr="00694074">
        <w:rPr>
          <w:rFonts w:ascii="標楷體" w:eastAsia="標楷體" w:hAnsi="標楷體" w:cs="標楷體" w:hint="eastAsia"/>
          <w:color w:val="7030A0"/>
          <w:spacing w:val="-4"/>
          <w:sz w:val="28"/>
          <w:szCs w:val="28"/>
          <w:u w:val="single"/>
        </w:rPr>
        <w:t>3.</w:t>
      </w:r>
      <w:r w:rsidR="00842A85" w:rsidRPr="00694074">
        <w:rPr>
          <w:rFonts w:ascii="標楷體" w:eastAsia="標楷體" w:hAnsi="標楷體" w:cs="標楷體" w:hint="eastAsia"/>
          <w:color w:val="7030A0"/>
          <w:spacing w:val="-4"/>
          <w:sz w:val="28"/>
          <w:szCs w:val="28"/>
          <w:u w:val="single"/>
        </w:rPr>
        <w:t>乙方</w:t>
      </w:r>
      <w:r w:rsidRPr="00694074">
        <w:rPr>
          <w:rFonts w:ascii="標楷體" w:eastAsia="標楷體" w:hAnsi="標楷體" w:cs="標楷體" w:hint="eastAsia"/>
          <w:color w:val="7030A0"/>
          <w:spacing w:val="-4"/>
          <w:sz w:val="28"/>
          <w:szCs w:val="28"/>
          <w:u w:val="single"/>
        </w:rPr>
        <w:t>內部訂有禁止所屬</w:t>
      </w:r>
      <w:proofErr w:type="gramStart"/>
      <w:r w:rsidRPr="00694074">
        <w:rPr>
          <w:rFonts w:ascii="標楷體" w:eastAsia="標楷體" w:hAnsi="標楷體" w:cs="標楷體" w:hint="eastAsia"/>
          <w:color w:val="7030A0"/>
          <w:spacing w:val="-4"/>
          <w:sz w:val="28"/>
          <w:szCs w:val="28"/>
          <w:u w:val="single"/>
        </w:rPr>
        <w:t>員工揭弊條款</w:t>
      </w:r>
      <w:proofErr w:type="gramEnd"/>
      <w:r w:rsidRPr="00694074">
        <w:rPr>
          <w:rFonts w:ascii="標楷體" w:eastAsia="標楷體" w:hAnsi="標楷體" w:cs="標楷體" w:hint="eastAsia"/>
          <w:color w:val="7030A0"/>
          <w:spacing w:val="-4"/>
          <w:sz w:val="28"/>
          <w:szCs w:val="28"/>
          <w:u w:val="single"/>
        </w:rPr>
        <w:t>者，該約定於本採購案無效。</w:t>
      </w:r>
    </w:p>
    <w:p w:rsidR="00612AFD" w:rsidRPr="00694074" w:rsidRDefault="00612AFD" w:rsidP="00612AFD">
      <w:pPr>
        <w:suppressAutoHyphens/>
        <w:overflowPunct w:val="0"/>
        <w:snapToGrid w:val="0"/>
        <w:ind w:left="1134" w:hanging="294"/>
        <w:jc w:val="both"/>
        <w:textDirection w:val="lrTbV"/>
        <w:rPr>
          <w:rFonts w:ascii="標楷體" w:eastAsia="標楷體" w:hAnsi="標楷體" w:cs="標楷體"/>
          <w:color w:val="7030A0"/>
          <w:sz w:val="28"/>
          <w:szCs w:val="28"/>
          <w:u w:val="single"/>
        </w:rPr>
      </w:pPr>
      <w:r w:rsidRPr="00694074">
        <w:rPr>
          <w:rFonts w:ascii="標楷體" w:eastAsia="標楷體" w:hAnsi="標楷體" w:cs="標楷體" w:hint="eastAsia"/>
          <w:color w:val="7030A0"/>
          <w:sz w:val="28"/>
          <w:szCs w:val="28"/>
          <w:u w:val="single"/>
        </w:rPr>
        <w:t>4.為兼顧公益及採購效率，</w:t>
      </w:r>
      <w:r w:rsidR="007B50DA" w:rsidRPr="00694074">
        <w:rPr>
          <w:rFonts w:ascii="標楷體" w:eastAsia="標楷體" w:hAnsi="標楷體" w:cs="標楷體" w:hint="eastAsia"/>
          <w:color w:val="7030A0"/>
          <w:sz w:val="28"/>
          <w:szCs w:val="28"/>
          <w:u w:val="single"/>
        </w:rPr>
        <w:t>甲方</w:t>
      </w:r>
      <w:r w:rsidRPr="00694074">
        <w:rPr>
          <w:rFonts w:ascii="標楷體" w:eastAsia="標楷體" w:hAnsi="標楷體" w:cs="標楷體" w:hint="eastAsia"/>
          <w:color w:val="7030A0"/>
          <w:sz w:val="28"/>
          <w:szCs w:val="28"/>
          <w:u w:val="single"/>
        </w:rPr>
        <w:t>於</w:t>
      </w:r>
      <w:proofErr w:type="gramStart"/>
      <w:r w:rsidRPr="00694074">
        <w:rPr>
          <w:rFonts w:ascii="標楷體" w:eastAsia="標楷體" w:hAnsi="標楷體" w:cs="標楷體" w:hint="eastAsia"/>
          <w:color w:val="7030A0"/>
          <w:sz w:val="28"/>
          <w:szCs w:val="28"/>
          <w:u w:val="single"/>
        </w:rPr>
        <w:t>接獲揭弊內容</w:t>
      </w:r>
      <w:proofErr w:type="gramEnd"/>
      <w:r w:rsidRPr="00694074">
        <w:rPr>
          <w:rFonts w:ascii="標楷體" w:eastAsia="標楷體" w:hAnsi="標楷體" w:cs="標楷體" w:hint="eastAsia"/>
          <w:color w:val="7030A0"/>
          <w:sz w:val="28"/>
          <w:szCs w:val="28"/>
          <w:u w:val="single"/>
        </w:rPr>
        <w:t>後，應積極</w:t>
      </w:r>
      <w:proofErr w:type="gramStart"/>
      <w:r w:rsidRPr="00694074">
        <w:rPr>
          <w:rFonts w:ascii="標楷體" w:eastAsia="標楷體" w:hAnsi="標楷體" w:cs="標楷體" w:hint="eastAsia"/>
          <w:color w:val="7030A0"/>
          <w:sz w:val="28"/>
          <w:szCs w:val="28"/>
          <w:u w:val="single"/>
        </w:rPr>
        <w:t>釐清揭</w:t>
      </w:r>
      <w:proofErr w:type="gramEnd"/>
      <w:r w:rsidRPr="00694074">
        <w:rPr>
          <w:rFonts w:ascii="標楷體" w:eastAsia="標楷體" w:hAnsi="標楷體" w:cs="標楷體" w:hint="eastAsia"/>
          <w:color w:val="7030A0"/>
          <w:sz w:val="28"/>
          <w:szCs w:val="28"/>
          <w:u w:val="single"/>
        </w:rPr>
        <w:t>弊事由，立</w:t>
      </w:r>
      <w:r w:rsidRPr="00694074">
        <w:rPr>
          <w:rFonts w:ascii="標楷體" w:eastAsia="標楷體" w:hAnsi="標楷體" w:cs="標楷體" w:hint="eastAsia"/>
          <w:color w:val="7030A0"/>
          <w:sz w:val="28"/>
          <w:szCs w:val="28"/>
          <w:u w:val="single"/>
        </w:rPr>
        <w:lastRenderedPageBreak/>
        <w:t>即啟動調查；除經調查後有具體事證，依契約及法律為必要處置外，</w:t>
      </w:r>
      <w:r w:rsidR="007B50DA" w:rsidRPr="00694074">
        <w:rPr>
          <w:rFonts w:ascii="標楷體" w:eastAsia="標楷體" w:hAnsi="標楷體" w:cs="標楷體" w:hint="eastAsia"/>
          <w:color w:val="7030A0"/>
          <w:sz w:val="28"/>
          <w:szCs w:val="28"/>
          <w:u w:val="single"/>
        </w:rPr>
        <w:t>乙方</w:t>
      </w:r>
      <w:r w:rsidRPr="00694074">
        <w:rPr>
          <w:rFonts w:ascii="標楷體" w:eastAsia="標楷體" w:hAnsi="標楷體" w:cs="標楷體" w:hint="eastAsia"/>
          <w:color w:val="7030A0"/>
          <w:sz w:val="28"/>
          <w:szCs w:val="28"/>
          <w:u w:val="single"/>
        </w:rPr>
        <w:t>及</w:t>
      </w:r>
      <w:r w:rsidR="007B50DA" w:rsidRPr="00694074">
        <w:rPr>
          <w:rFonts w:ascii="標楷體" w:eastAsia="標楷體" w:hAnsi="標楷體" w:cs="標楷體" w:hint="eastAsia"/>
          <w:color w:val="7030A0"/>
          <w:sz w:val="28"/>
          <w:szCs w:val="28"/>
          <w:u w:val="single"/>
        </w:rPr>
        <w:t>甲方</w:t>
      </w:r>
      <w:r w:rsidRPr="00694074">
        <w:rPr>
          <w:rFonts w:ascii="標楷體" w:eastAsia="標楷體" w:hAnsi="標楷體" w:cs="標楷體" w:hint="eastAsia"/>
          <w:color w:val="7030A0"/>
          <w:sz w:val="28"/>
          <w:szCs w:val="28"/>
          <w:u w:val="single"/>
        </w:rPr>
        <w:t>仍應依契約約定正常</w:t>
      </w:r>
      <w:proofErr w:type="gramStart"/>
      <w:r w:rsidRPr="00694074">
        <w:rPr>
          <w:rFonts w:ascii="標楷體" w:eastAsia="標楷體" w:hAnsi="標楷體" w:cs="標楷體" w:hint="eastAsia"/>
          <w:color w:val="7030A0"/>
          <w:sz w:val="28"/>
          <w:szCs w:val="28"/>
          <w:u w:val="single"/>
        </w:rPr>
        <w:t>履約及估驗</w:t>
      </w:r>
      <w:proofErr w:type="gramEnd"/>
      <w:r w:rsidRPr="00694074">
        <w:rPr>
          <w:rFonts w:ascii="標楷體" w:eastAsia="標楷體" w:hAnsi="標楷體" w:cs="標楷體" w:hint="eastAsia"/>
          <w:color w:val="7030A0"/>
          <w:sz w:val="28"/>
          <w:szCs w:val="28"/>
          <w:u w:val="single"/>
        </w:rPr>
        <w:t>。</w:t>
      </w:r>
    </w:p>
    <w:p w:rsidR="00A32B09" w:rsidRPr="00447F39" w:rsidRDefault="00A32B09" w:rsidP="00A32B09">
      <w:pPr>
        <w:numPr>
          <w:ilvl w:val="12"/>
          <w:numId w:val="0"/>
        </w:numPr>
        <w:overflowPunct w:val="0"/>
        <w:adjustRightInd w:val="0"/>
        <w:spacing w:line="400" w:lineRule="exact"/>
        <w:ind w:left="851" w:hanging="567"/>
        <w:jc w:val="both"/>
        <w:textDirection w:val="lrTbV"/>
        <w:textAlignment w:val="baseline"/>
        <w:rPr>
          <w:rFonts w:ascii="標楷體" w:eastAsia="標楷體" w:hAnsi="Times New Roman" w:cs="Times New Roman"/>
          <w:color w:val="0070C0"/>
          <w:sz w:val="28"/>
          <w:szCs w:val="20"/>
        </w:rPr>
      </w:pPr>
      <w:r w:rsidRPr="00447F39">
        <w:rPr>
          <w:rFonts w:ascii="標楷體" w:eastAsia="標楷體" w:hAnsi="Times New Roman" w:cs="Times New Roman" w:hint="eastAsia"/>
          <w:color w:val="0070C0"/>
          <w:sz w:val="28"/>
          <w:szCs w:val="20"/>
        </w:rPr>
        <w:t>(八)為維護校園安全，防範廠商進用人員有不適任情事，廠商派至機關執行學校事務及契約事項之人員，應依</w:t>
      </w:r>
      <w:r w:rsidRPr="00447F39">
        <w:rPr>
          <w:rFonts w:ascii="標楷體" w:eastAsia="標楷體" w:hAnsi="標楷體" w:cs="Times New Roman" w:hint="eastAsia"/>
          <w:color w:val="0070C0"/>
          <w:sz w:val="28"/>
          <w:szCs w:val="20"/>
        </w:rPr>
        <w:t>「性別平等教育法」、「性侵害犯罪防治法」、「性騷擾防治法」</w:t>
      </w:r>
      <w:r w:rsidRPr="00447F39">
        <w:rPr>
          <w:rFonts w:ascii="標楷體" w:eastAsia="標楷體" w:hAnsi="Times New Roman" w:cs="Times New Roman" w:hint="eastAsia"/>
          <w:color w:val="0070C0"/>
          <w:sz w:val="28"/>
          <w:szCs w:val="20"/>
        </w:rPr>
        <w:t>等相關規定所列情事自行管控。廠商派遣人員如發生疑似性侵害、性騷擾或</w:t>
      </w:r>
      <w:proofErr w:type="gramStart"/>
      <w:r w:rsidRPr="00447F39">
        <w:rPr>
          <w:rFonts w:ascii="標楷體" w:eastAsia="標楷體" w:hAnsi="Times New Roman" w:cs="Times New Roman" w:hint="eastAsia"/>
          <w:color w:val="0070C0"/>
          <w:sz w:val="28"/>
          <w:szCs w:val="20"/>
        </w:rPr>
        <w:t>性霸凌</w:t>
      </w:r>
      <w:proofErr w:type="gramEnd"/>
      <w:r w:rsidRPr="00447F39">
        <w:rPr>
          <w:rFonts w:ascii="標楷體" w:eastAsia="標楷體" w:hAnsi="Times New Roman" w:cs="Times New Roman" w:hint="eastAsia"/>
          <w:color w:val="0070C0"/>
          <w:sz w:val="28"/>
          <w:szCs w:val="20"/>
        </w:rPr>
        <w:t>事件，機關於受理申訴或檢舉後廠商應要求相關人員配合調查及緊急處置。調查結果通知機關、廠商及當事人並為適當之處置。</w:t>
      </w:r>
    </w:p>
    <w:p w:rsidR="00A32B09" w:rsidRPr="00447F39" w:rsidRDefault="00A32B09" w:rsidP="00A32B09">
      <w:pPr>
        <w:adjustRightInd w:val="0"/>
        <w:spacing w:line="400" w:lineRule="exact"/>
        <w:ind w:left="851" w:hanging="567"/>
        <w:jc w:val="both"/>
        <w:textDirection w:val="lrTbV"/>
        <w:textAlignment w:val="baseline"/>
        <w:rPr>
          <w:rFonts w:ascii="標楷體" w:eastAsia="標楷體" w:hAnsi="標楷體" w:cs="Times New Roman"/>
          <w:color w:val="0070C0"/>
          <w:sz w:val="28"/>
          <w:szCs w:val="20"/>
        </w:rPr>
      </w:pPr>
      <w:r w:rsidRPr="00447F39">
        <w:rPr>
          <w:rFonts w:ascii="標楷體" w:eastAsia="標楷體" w:hAnsi="標楷體" w:cs="Times New Roman" w:hint="eastAsia"/>
          <w:color w:val="0070C0"/>
          <w:sz w:val="28"/>
          <w:szCs w:val="20"/>
        </w:rPr>
        <w:t>(九)本校為無</w:t>
      </w:r>
      <w:proofErr w:type="gramStart"/>
      <w:r w:rsidRPr="00447F39">
        <w:rPr>
          <w:rFonts w:ascii="標楷體" w:eastAsia="標楷體" w:hAnsi="標楷體" w:cs="Times New Roman" w:hint="eastAsia"/>
          <w:color w:val="0070C0"/>
          <w:sz w:val="28"/>
          <w:szCs w:val="20"/>
        </w:rPr>
        <w:t>菸</w:t>
      </w:r>
      <w:proofErr w:type="gramEnd"/>
      <w:r w:rsidRPr="00447F39">
        <w:rPr>
          <w:rFonts w:ascii="標楷體" w:eastAsia="標楷體" w:hAnsi="標楷體" w:cs="Times New Roman" w:hint="eastAsia"/>
          <w:color w:val="0070C0"/>
          <w:sz w:val="28"/>
          <w:szCs w:val="20"/>
        </w:rPr>
        <w:t>校園，依據「</w:t>
      </w:r>
      <w:proofErr w:type="gramStart"/>
      <w:r w:rsidRPr="00447F39">
        <w:rPr>
          <w:rFonts w:ascii="標楷體" w:eastAsia="標楷體" w:hAnsi="標楷體" w:cs="Times New Roman" w:hint="eastAsia"/>
          <w:color w:val="0070C0"/>
          <w:sz w:val="28"/>
          <w:szCs w:val="20"/>
        </w:rPr>
        <w:t>菸</w:t>
      </w:r>
      <w:proofErr w:type="gramEnd"/>
      <w:r w:rsidRPr="00447F39">
        <w:rPr>
          <w:rFonts w:ascii="標楷體" w:eastAsia="標楷體" w:hAnsi="標楷體" w:cs="Times New Roman" w:hint="eastAsia"/>
          <w:color w:val="0070C0"/>
          <w:sz w:val="28"/>
          <w:szCs w:val="20"/>
        </w:rPr>
        <w:t>害防制法」規定，禁止於校園內吸菸，違者移請本校學</w:t>
      </w:r>
      <w:proofErr w:type="gramStart"/>
      <w:r w:rsidRPr="00447F39">
        <w:rPr>
          <w:rFonts w:ascii="標楷體" w:eastAsia="標楷體" w:hAnsi="標楷體" w:cs="Times New Roman" w:hint="eastAsia"/>
          <w:color w:val="0070C0"/>
          <w:sz w:val="28"/>
          <w:szCs w:val="20"/>
        </w:rPr>
        <w:t>務</w:t>
      </w:r>
      <w:proofErr w:type="gramEnd"/>
      <w:r w:rsidRPr="00447F39">
        <w:rPr>
          <w:rFonts w:ascii="標楷體" w:eastAsia="標楷體" w:hAnsi="標楷體" w:cs="Times New Roman" w:hint="eastAsia"/>
          <w:color w:val="0070C0"/>
          <w:sz w:val="28"/>
          <w:szCs w:val="20"/>
        </w:rPr>
        <w:t>處依</w:t>
      </w:r>
      <w:proofErr w:type="gramStart"/>
      <w:r w:rsidRPr="00447F39">
        <w:rPr>
          <w:rFonts w:ascii="標楷體" w:eastAsia="標楷體" w:hAnsi="標楷體" w:cs="Times New Roman" w:hint="eastAsia"/>
          <w:color w:val="0070C0"/>
          <w:sz w:val="28"/>
          <w:szCs w:val="20"/>
        </w:rPr>
        <w:t>菸</w:t>
      </w:r>
      <w:proofErr w:type="gramEnd"/>
      <w:r w:rsidRPr="00447F39">
        <w:rPr>
          <w:rFonts w:ascii="標楷體" w:eastAsia="標楷體" w:hAnsi="標楷體" w:cs="Times New Roman" w:hint="eastAsia"/>
          <w:color w:val="0070C0"/>
          <w:sz w:val="28"/>
          <w:szCs w:val="20"/>
        </w:rPr>
        <w:t>害防制法相關規定，予以處理。</w:t>
      </w:r>
    </w:p>
    <w:p w:rsidR="00A32B09" w:rsidRDefault="00A32B09" w:rsidP="00A32B09">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 w:val="28"/>
          <w:szCs w:val="28"/>
        </w:rPr>
        <w:sectPr w:rsidR="00A32B09" w:rsidSect="00B46E7A">
          <w:headerReference w:type="even" r:id="rId8"/>
          <w:footerReference w:type="default" r:id="rId9"/>
          <w:pgSz w:w="11907" w:h="16840" w:code="9"/>
          <w:pgMar w:top="1134" w:right="851" w:bottom="992" w:left="851" w:header="851" w:footer="454" w:gutter="0"/>
          <w:cols w:space="425"/>
          <w:docGrid w:linePitch="340"/>
        </w:sectPr>
      </w:pPr>
      <w:r w:rsidRPr="00447F39">
        <w:rPr>
          <w:rFonts w:ascii="標楷體" w:eastAsia="標楷體" w:hAnsi="標楷體" w:cs="Times New Roman" w:hint="eastAsia"/>
          <w:color w:val="0070C0"/>
          <w:sz w:val="28"/>
          <w:szCs w:val="20"/>
        </w:rPr>
        <w:t>(</w:t>
      </w:r>
      <w:r>
        <w:rPr>
          <w:rFonts w:ascii="標楷體" w:eastAsia="標楷體" w:hAnsi="標楷體" w:cs="Times New Roman" w:hint="eastAsia"/>
          <w:color w:val="0070C0"/>
          <w:sz w:val="28"/>
          <w:szCs w:val="20"/>
        </w:rPr>
        <w:t>十</w:t>
      </w:r>
      <w:r w:rsidRPr="00447F39">
        <w:rPr>
          <w:rFonts w:ascii="標楷體" w:eastAsia="標楷體" w:hAnsi="標楷體" w:cs="Times New Roman" w:hint="eastAsia"/>
          <w:color w:val="0070C0"/>
          <w:sz w:val="28"/>
          <w:szCs w:val="20"/>
        </w:rPr>
        <w:t>)</w:t>
      </w:r>
      <w:r w:rsidRPr="00670471">
        <w:rPr>
          <w:rFonts w:ascii="標楷體" w:eastAsia="標楷體" w:hAnsi="標楷體" w:cs="Times New Roman"/>
          <w:sz w:val="28"/>
          <w:szCs w:val="28"/>
        </w:rPr>
        <w:t>本契約未載明之事項，依採購法及民法等相關法令。</w:t>
      </w:r>
    </w:p>
    <w:p w:rsidR="00A32B09" w:rsidRPr="00447F39" w:rsidRDefault="00A32B09" w:rsidP="00A32B09">
      <w:pPr>
        <w:adjustRightInd w:val="0"/>
        <w:spacing w:line="400" w:lineRule="exact"/>
        <w:ind w:left="964" w:hanging="680"/>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lastRenderedPageBreak/>
        <w:t>立契約書人：</w:t>
      </w:r>
    </w:p>
    <w:p w:rsidR="00A32B09" w:rsidRPr="00447F39" w:rsidRDefault="00A32B09" w:rsidP="00A32B09">
      <w:pPr>
        <w:adjustRightInd w:val="0"/>
        <w:spacing w:line="400" w:lineRule="exact"/>
        <w:ind w:left="964" w:hanging="680"/>
        <w:jc w:val="both"/>
        <w:textAlignment w:val="baseline"/>
        <w:rPr>
          <w:rFonts w:ascii="Times New Roman" w:eastAsia="標楷體" w:hAnsi="Times New Roman" w:cs="Times New Roman"/>
          <w:sz w:val="28"/>
          <w:szCs w:val="20"/>
        </w:rPr>
      </w:pPr>
    </w:p>
    <w:p w:rsidR="00A32B09" w:rsidRPr="00447F39" w:rsidRDefault="00A32B09" w:rsidP="00A32B09">
      <w:pPr>
        <w:adjustRightInd w:val="0"/>
        <w:spacing w:line="400" w:lineRule="exact"/>
        <w:ind w:left="964" w:hanging="680"/>
        <w:jc w:val="both"/>
        <w:textAlignment w:val="baseline"/>
        <w:rPr>
          <w:rFonts w:ascii="Times New Roman" w:eastAsia="標楷體" w:hAnsi="Times New Roman" w:cs="Times New Roman"/>
          <w:sz w:val="28"/>
          <w:szCs w:val="20"/>
        </w:rPr>
      </w:pP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t>機關：樹德科技大學</w:t>
      </w: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t>代表人：</w:t>
      </w:r>
      <w:r w:rsidRPr="00447F39">
        <w:rPr>
          <w:rFonts w:ascii="Times New Roman" w:eastAsia="標楷體" w:hAnsi="Times New Roman" w:cs="Times New Roman"/>
          <w:sz w:val="36"/>
          <w:szCs w:val="36"/>
        </w:rPr>
        <w:t xml:space="preserve"> </w:t>
      </w: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t>地址：高雄市燕巢區橫山路</w:t>
      </w:r>
      <w:r w:rsidRPr="00447F39">
        <w:rPr>
          <w:rFonts w:ascii="Times New Roman" w:eastAsia="標楷體" w:hAnsi="Times New Roman" w:cs="Times New Roman"/>
          <w:sz w:val="36"/>
          <w:szCs w:val="36"/>
        </w:rPr>
        <w:t>59</w:t>
      </w:r>
      <w:r w:rsidRPr="00447F39">
        <w:rPr>
          <w:rFonts w:ascii="Times New Roman" w:eastAsia="標楷體" w:hAnsi="Times New Roman" w:cs="Times New Roman" w:hint="eastAsia"/>
          <w:sz w:val="36"/>
          <w:szCs w:val="36"/>
        </w:rPr>
        <w:t>號</w:t>
      </w: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t>統一編號：</w:t>
      </w:r>
      <w:r w:rsidRPr="00447F39">
        <w:rPr>
          <w:rFonts w:ascii="Times New Roman" w:eastAsia="標楷體" w:hAnsi="Times New Roman" w:cs="Times New Roman"/>
          <w:sz w:val="36"/>
          <w:szCs w:val="36"/>
        </w:rPr>
        <w:t>87900886</w:t>
      </w: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t>電話：</w:t>
      </w:r>
      <w:r w:rsidRPr="00447F39">
        <w:rPr>
          <w:rFonts w:ascii="Times New Roman" w:eastAsia="標楷體" w:hAnsi="Times New Roman" w:cs="Times New Roman"/>
          <w:sz w:val="36"/>
          <w:szCs w:val="36"/>
        </w:rPr>
        <w:t>07</w:t>
      </w:r>
      <w:r w:rsidRPr="00447F39">
        <w:rPr>
          <w:rFonts w:ascii="Times New Roman" w:eastAsia="標楷體" w:hAnsi="Times New Roman" w:cs="Times New Roman" w:hint="eastAsia"/>
          <w:sz w:val="36"/>
          <w:szCs w:val="36"/>
        </w:rPr>
        <w:t>－</w:t>
      </w:r>
      <w:r w:rsidRPr="00447F39">
        <w:rPr>
          <w:rFonts w:ascii="Times New Roman" w:eastAsia="標楷體" w:hAnsi="Times New Roman" w:cs="Times New Roman"/>
          <w:sz w:val="36"/>
          <w:szCs w:val="36"/>
        </w:rPr>
        <w:t>6158000</w:t>
      </w: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28"/>
          <w:szCs w:val="20"/>
        </w:rPr>
      </w:pPr>
      <w:r w:rsidRPr="00447F39">
        <w:rPr>
          <w:rFonts w:ascii="Times New Roman" w:eastAsia="標楷體" w:hAnsi="Times New Roman" w:cs="Times New Roman" w:hint="eastAsia"/>
          <w:sz w:val="36"/>
          <w:szCs w:val="36"/>
        </w:rPr>
        <w:t>傳真：</w:t>
      </w:r>
      <w:r w:rsidRPr="00447F39">
        <w:rPr>
          <w:rFonts w:ascii="Times New Roman" w:eastAsia="標楷體" w:hAnsi="Times New Roman" w:cs="Times New Roman"/>
          <w:sz w:val="36"/>
          <w:szCs w:val="36"/>
        </w:rPr>
        <w:t>07</w:t>
      </w:r>
      <w:r w:rsidRPr="00447F39">
        <w:rPr>
          <w:rFonts w:ascii="Times New Roman" w:eastAsia="標楷體" w:hAnsi="Times New Roman" w:cs="Times New Roman" w:hint="eastAsia"/>
          <w:sz w:val="36"/>
          <w:szCs w:val="36"/>
        </w:rPr>
        <w:t>－</w:t>
      </w:r>
      <w:r w:rsidRPr="00447F39">
        <w:rPr>
          <w:rFonts w:ascii="Times New Roman" w:eastAsia="標楷體" w:hAnsi="Times New Roman" w:cs="Times New Roman"/>
          <w:sz w:val="36"/>
          <w:szCs w:val="36"/>
        </w:rPr>
        <w:t>6158999</w:t>
      </w:r>
    </w:p>
    <w:p w:rsidR="00A32B09" w:rsidRPr="00447F39" w:rsidRDefault="00A32B09" w:rsidP="00A32B09">
      <w:pPr>
        <w:adjustRightInd w:val="0"/>
        <w:spacing w:line="400" w:lineRule="exact"/>
        <w:ind w:left="964" w:hanging="964"/>
        <w:jc w:val="both"/>
        <w:textAlignment w:val="baseline"/>
        <w:rPr>
          <w:rFonts w:ascii="Times New Roman" w:eastAsia="標楷體" w:hAnsi="Times New Roman" w:cs="Times New Roman"/>
          <w:sz w:val="28"/>
          <w:szCs w:val="20"/>
        </w:rPr>
      </w:pPr>
    </w:p>
    <w:p w:rsidR="00A32B09" w:rsidRPr="00447F39" w:rsidRDefault="00A32B09" w:rsidP="00A32B09">
      <w:pPr>
        <w:adjustRightInd w:val="0"/>
        <w:spacing w:line="400" w:lineRule="exact"/>
        <w:ind w:left="964" w:hanging="964"/>
        <w:jc w:val="both"/>
        <w:textAlignment w:val="baseline"/>
        <w:rPr>
          <w:rFonts w:ascii="Times New Roman" w:eastAsia="標楷體" w:hAnsi="Times New Roman" w:cs="Times New Roman"/>
          <w:color w:val="FF0000"/>
          <w:sz w:val="28"/>
          <w:szCs w:val="20"/>
        </w:rPr>
      </w:pPr>
    </w:p>
    <w:p w:rsidR="00A32B09" w:rsidRPr="00447F39" w:rsidRDefault="00A32B09" w:rsidP="00A32B09">
      <w:pPr>
        <w:adjustRightInd w:val="0"/>
        <w:spacing w:line="400" w:lineRule="exact"/>
        <w:ind w:left="964" w:hanging="964"/>
        <w:jc w:val="both"/>
        <w:textAlignment w:val="baseline"/>
        <w:rPr>
          <w:rFonts w:ascii="Times New Roman" w:eastAsia="標楷體" w:hAnsi="Times New Roman" w:cs="Times New Roman"/>
          <w:color w:val="FF0000"/>
          <w:sz w:val="28"/>
          <w:szCs w:val="20"/>
        </w:rPr>
      </w:pP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t>廠商：</w:t>
      </w:r>
      <w:r w:rsidRPr="00447F39">
        <w:rPr>
          <w:rFonts w:ascii="Times New Roman" w:eastAsia="標楷體" w:hAnsi="Times New Roman" w:cs="Times New Roman"/>
          <w:sz w:val="36"/>
          <w:szCs w:val="36"/>
        </w:rPr>
        <w:t xml:space="preserve"> </w:t>
      </w: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t>負責人：</w:t>
      </w:r>
      <w:r w:rsidRPr="00447F39">
        <w:rPr>
          <w:rFonts w:ascii="Times New Roman" w:eastAsia="標楷體" w:hAnsi="Times New Roman" w:cs="Times New Roman"/>
          <w:sz w:val="36"/>
          <w:szCs w:val="36"/>
        </w:rPr>
        <w:tab/>
      </w: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t>地址：</w:t>
      </w:r>
      <w:r w:rsidRPr="00447F39">
        <w:rPr>
          <w:rFonts w:ascii="Times New Roman" w:eastAsia="標楷體" w:hAnsi="Times New Roman" w:cs="Times New Roman"/>
          <w:sz w:val="36"/>
          <w:szCs w:val="36"/>
        </w:rPr>
        <w:t xml:space="preserve"> </w:t>
      </w: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t>統一編號：</w:t>
      </w: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36"/>
          <w:szCs w:val="36"/>
        </w:rPr>
      </w:pPr>
      <w:r w:rsidRPr="00447F39">
        <w:rPr>
          <w:rFonts w:ascii="Times New Roman" w:eastAsia="標楷體" w:hAnsi="Times New Roman" w:cs="Times New Roman" w:hint="eastAsia"/>
          <w:sz w:val="36"/>
          <w:szCs w:val="36"/>
        </w:rPr>
        <w:t>電話：</w:t>
      </w:r>
      <w:r w:rsidRPr="00447F39">
        <w:rPr>
          <w:rFonts w:ascii="Times New Roman" w:eastAsia="標楷體" w:hAnsi="Times New Roman" w:cs="Times New Roman"/>
          <w:sz w:val="36"/>
          <w:szCs w:val="36"/>
        </w:rPr>
        <w:tab/>
      </w:r>
    </w:p>
    <w:p w:rsidR="00A32B09" w:rsidRPr="00447F39" w:rsidRDefault="00A32B09" w:rsidP="00A32B09">
      <w:pPr>
        <w:adjustRightInd w:val="0"/>
        <w:spacing w:beforeLines="50" w:before="120" w:line="480" w:lineRule="exact"/>
        <w:ind w:left="964" w:hanging="4"/>
        <w:jc w:val="both"/>
        <w:textAlignment w:val="baseline"/>
        <w:rPr>
          <w:rFonts w:ascii="Times New Roman" w:eastAsia="標楷體" w:hAnsi="Times New Roman" w:cs="Times New Roman"/>
          <w:sz w:val="28"/>
          <w:szCs w:val="20"/>
        </w:rPr>
      </w:pPr>
      <w:r w:rsidRPr="00447F39">
        <w:rPr>
          <w:rFonts w:ascii="Times New Roman" w:eastAsia="標楷體" w:hAnsi="Times New Roman" w:cs="Times New Roman" w:hint="eastAsia"/>
          <w:sz w:val="36"/>
          <w:szCs w:val="36"/>
        </w:rPr>
        <w:t>傳真：</w:t>
      </w:r>
    </w:p>
    <w:p w:rsidR="00A32B09" w:rsidRPr="00447F39" w:rsidRDefault="00A32B09" w:rsidP="00A32B09">
      <w:pPr>
        <w:adjustRightInd w:val="0"/>
        <w:spacing w:line="400" w:lineRule="exact"/>
        <w:ind w:left="964" w:hanging="680"/>
        <w:jc w:val="both"/>
        <w:textAlignment w:val="baseline"/>
        <w:rPr>
          <w:rFonts w:ascii="Times New Roman" w:eastAsia="標楷體" w:hAnsi="Times New Roman" w:cs="Times New Roman"/>
          <w:sz w:val="28"/>
          <w:szCs w:val="20"/>
        </w:rPr>
      </w:pPr>
    </w:p>
    <w:p w:rsidR="00A32B09" w:rsidRPr="00447F39" w:rsidRDefault="00A32B09" w:rsidP="00A32B09">
      <w:pPr>
        <w:adjustRightInd w:val="0"/>
        <w:spacing w:line="400" w:lineRule="exact"/>
        <w:ind w:left="964" w:hanging="680"/>
        <w:jc w:val="both"/>
        <w:textAlignment w:val="baseline"/>
        <w:rPr>
          <w:rFonts w:ascii="Times New Roman" w:eastAsia="標楷體" w:hAnsi="Times New Roman" w:cs="Times New Roman"/>
          <w:sz w:val="28"/>
          <w:szCs w:val="20"/>
        </w:rPr>
      </w:pPr>
    </w:p>
    <w:p w:rsidR="00A32B09" w:rsidRPr="00447F39" w:rsidRDefault="00A32B09" w:rsidP="00A32B09">
      <w:pPr>
        <w:adjustRightInd w:val="0"/>
        <w:spacing w:line="400" w:lineRule="exact"/>
        <w:ind w:left="964" w:hanging="680"/>
        <w:jc w:val="both"/>
        <w:textAlignment w:val="baseline"/>
        <w:rPr>
          <w:rFonts w:ascii="Times New Roman" w:eastAsia="標楷體" w:hAnsi="Times New Roman" w:cs="Times New Roman"/>
          <w:sz w:val="28"/>
          <w:szCs w:val="20"/>
        </w:rPr>
      </w:pPr>
    </w:p>
    <w:p w:rsidR="00A32B09" w:rsidRPr="00447F39" w:rsidRDefault="00A32B09" w:rsidP="00A32B09">
      <w:pPr>
        <w:adjustRightInd w:val="0"/>
        <w:spacing w:line="400" w:lineRule="exact"/>
        <w:ind w:left="964" w:hanging="680"/>
        <w:jc w:val="both"/>
        <w:textAlignment w:val="baseline"/>
        <w:rPr>
          <w:rFonts w:ascii="Times New Roman" w:eastAsia="標楷體" w:hAnsi="Times New Roman" w:cs="Times New Roman"/>
          <w:sz w:val="28"/>
          <w:szCs w:val="20"/>
        </w:rPr>
      </w:pPr>
    </w:p>
    <w:p w:rsidR="00A32B09" w:rsidRPr="00447F39" w:rsidRDefault="00A32B09" w:rsidP="00A32B09">
      <w:pPr>
        <w:adjustRightInd w:val="0"/>
        <w:spacing w:line="400" w:lineRule="exact"/>
        <w:ind w:left="964" w:hanging="680"/>
        <w:jc w:val="both"/>
        <w:textAlignment w:val="baseline"/>
        <w:rPr>
          <w:rFonts w:ascii="Times New Roman" w:eastAsia="標楷體" w:hAnsi="Times New Roman" w:cs="Times New Roman"/>
          <w:sz w:val="28"/>
          <w:szCs w:val="20"/>
        </w:rPr>
      </w:pPr>
    </w:p>
    <w:p w:rsidR="00A32B09" w:rsidRPr="00447F39" w:rsidRDefault="00A32B09" w:rsidP="00A32B09">
      <w:pPr>
        <w:adjustRightInd w:val="0"/>
        <w:spacing w:line="400" w:lineRule="exact"/>
        <w:ind w:left="964" w:hanging="680"/>
        <w:jc w:val="both"/>
        <w:textAlignment w:val="baseline"/>
        <w:rPr>
          <w:rFonts w:ascii="Times New Roman" w:eastAsia="標楷體" w:hAnsi="Times New Roman" w:cs="Times New Roman"/>
          <w:sz w:val="28"/>
          <w:szCs w:val="20"/>
        </w:rPr>
      </w:pPr>
    </w:p>
    <w:p w:rsidR="00A32B09" w:rsidRPr="00447F39" w:rsidRDefault="00A32B09" w:rsidP="00A32B09">
      <w:pPr>
        <w:adjustRightInd w:val="0"/>
        <w:spacing w:line="400" w:lineRule="exact"/>
        <w:ind w:left="964" w:hanging="680"/>
        <w:jc w:val="both"/>
        <w:textAlignment w:val="baseline"/>
        <w:rPr>
          <w:rFonts w:ascii="Times New Roman" w:eastAsia="標楷體" w:hAnsi="Times New Roman" w:cs="Times New Roman"/>
          <w:sz w:val="28"/>
          <w:szCs w:val="20"/>
        </w:rPr>
      </w:pPr>
    </w:p>
    <w:p w:rsidR="00A32B09" w:rsidRDefault="00A32B09" w:rsidP="00A32B09">
      <w:pPr>
        <w:numPr>
          <w:ilvl w:val="12"/>
          <w:numId w:val="0"/>
        </w:numPr>
        <w:overflowPunct w:val="0"/>
        <w:adjustRightInd w:val="0"/>
        <w:spacing w:line="400" w:lineRule="exact"/>
        <w:ind w:left="851" w:hanging="567"/>
        <w:jc w:val="distribute"/>
        <w:textDirection w:val="lrTbV"/>
        <w:textAlignment w:val="baseline"/>
        <w:rPr>
          <w:rFonts w:ascii="標楷體" w:eastAsia="標楷體" w:hAnsi="標楷體" w:cs="Times New Roman"/>
          <w:sz w:val="28"/>
          <w:szCs w:val="20"/>
        </w:rPr>
      </w:pPr>
      <w:r w:rsidRPr="00447F39">
        <w:rPr>
          <w:rFonts w:ascii="Times New Roman" w:eastAsia="標楷體" w:hAnsi="Times New Roman" w:cs="Times New Roman" w:hint="eastAsia"/>
          <w:sz w:val="36"/>
          <w:szCs w:val="36"/>
        </w:rPr>
        <w:t>中華民國</w:t>
      </w:r>
      <w:r w:rsidRPr="00447F39">
        <w:rPr>
          <w:rFonts w:ascii="Times New Roman" w:eastAsia="標楷體" w:hAnsi="Times New Roman" w:cs="Times New Roman"/>
          <w:sz w:val="36"/>
          <w:szCs w:val="36"/>
        </w:rPr>
        <w:t xml:space="preserve">  </w:t>
      </w:r>
      <w:r w:rsidRPr="00447F39">
        <w:rPr>
          <w:rFonts w:ascii="Times New Roman" w:eastAsia="標楷體" w:hAnsi="Times New Roman" w:cs="Times New Roman" w:hint="eastAsia"/>
          <w:sz w:val="36"/>
          <w:szCs w:val="36"/>
        </w:rPr>
        <w:t>年</w:t>
      </w:r>
      <w:r w:rsidRPr="00447F39">
        <w:rPr>
          <w:rFonts w:ascii="Times New Roman" w:eastAsia="標楷體" w:hAnsi="Times New Roman" w:cs="Times New Roman"/>
          <w:sz w:val="36"/>
          <w:szCs w:val="36"/>
        </w:rPr>
        <w:t xml:space="preserve">  </w:t>
      </w:r>
      <w:r w:rsidRPr="00447F39">
        <w:rPr>
          <w:rFonts w:ascii="Times New Roman" w:eastAsia="標楷體" w:hAnsi="Times New Roman" w:cs="Times New Roman" w:hint="eastAsia"/>
          <w:sz w:val="36"/>
          <w:szCs w:val="36"/>
        </w:rPr>
        <w:t>月</w:t>
      </w:r>
      <w:r w:rsidRPr="00447F39">
        <w:rPr>
          <w:rFonts w:ascii="Times New Roman" w:eastAsia="標楷體" w:hAnsi="Times New Roman" w:cs="Times New Roman"/>
          <w:sz w:val="36"/>
          <w:szCs w:val="36"/>
        </w:rPr>
        <w:t xml:space="preserve">  </w:t>
      </w:r>
      <w:r w:rsidRPr="00447F39">
        <w:rPr>
          <w:rFonts w:ascii="Times New Roman" w:eastAsia="標楷體" w:hAnsi="Times New Roman" w:cs="Times New Roman" w:hint="eastAsia"/>
          <w:sz w:val="36"/>
          <w:szCs w:val="36"/>
        </w:rPr>
        <w:t>日</w:t>
      </w:r>
    </w:p>
    <w:p w:rsidR="002D3E12" w:rsidRPr="00A32B09"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2D3E12"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052696" w:rsidRDefault="00052696">
      <w:pPr>
        <w:widowControl/>
        <w:rPr>
          <w:rFonts w:ascii="標楷體" w:eastAsia="標楷體" w:hAnsi="標楷體" w:cs="Times New Roman"/>
          <w:sz w:val="28"/>
          <w:szCs w:val="20"/>
        </w:rPr>
      </w:pPr>
      <w:r>
        <w:rPr>
          <w:rFonts w:ascii="標楷體" w:eastAsia="標楷體" w:hAnsi="標楷體" w:cs="Times New Roman"/>
          <w:sz w:val="28"/>
          <w:szCs w:val="20"/>
        </w:rPr>
        <w:br w:type="page"/>
      </w:r>
    </w:p>
    <w:p w:rsidR="00D86511" w:rsidRPr="007A2168" w:rsidRDefault="00B62628" w:rsidP="00D86511">
      <w:pPr>
        <w:adjustRightInd w:val="0"/>
        <w:spacing w:line="400" w:lineRule="exact"/>
        <w:jc w:val="center"/>
        <w:textAlignment w:val="baseline"/>
        <w:rPr>
          <w:rFonts w:ascii="標楷體" w:eastAsia="標楷體" w:hAnsi="標楷體" w:cs="Times New Roman"/>
          <w:sz w:val="32"/>
          <w:szCs w:val="32"/>
        </w:rPr>
      </w:pPr>
      <w:r w:rsidRPr="007A2168">
        <w:rPr>
          <w:rFonts w:ascii="標楷體" w:eastAsia="標楷體" w:hAnsi="標楷體" w:cs="Times New Roman"/>
          <w:sz w:val="32"/>
          <w:szCs w:val="32"/>
        </w:rPr>
        <w:lastRenderedPageBreak/>
        <w:t>附錄：授權書、著作</w:t>
      </w:r>
      <w:r w:rsidRPr="007A2168">
        <w:rPr>
          <w:rFonts w:ascii="標楷體" w:eastAsia="標楷體" w:hAnsi="標楷體" w:cs="Times New Roman" w:hint="eastAsia"/>
          <w:sz w:val="32"/>
          <w:szCs w:val="32"/>
        </w:rPr>
        <w:t>權歸屬</w:t>
      </w:r>
      <w:r w:rsidR="00D86511" w:rsidRPr="007A2168">
        <w:rPr>
          <w:rFonts w:ascii="標楷體" w:eastAsia="標楷體" w:hAnsi="標楷體" w:cs="Times New Roman"/>
          <w:sz w:val="32"/>
          <w:szCs w:val="32"/>
        </w:rPr>
        <w:t>約定書、著作財產權讓與書</w:t>
      </w:r>
    </w:p>
    <w:p w:rsidR="00D86511" w:rsidRPr="00AE32D9" w:rsidRDefault="00D86511" w:rsidP="00D86511">
      <w:pPr>
        <w:adjustRightInd w:val="0"/>
        <w:spacing w:line="400" w:lineRule="exact"/>
        <w:textAlignment w:val="baseline"/>
        <w:rPr>
          <w:rFonts w:ascii="標楷體" w:eastAsia="標楷體" w:hAnsi="標楷體" w:cs="Times New Roman"/>
          <w:b/>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一、著作財產權授權書範本：</w:t>
      </w: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w:t>
            </w:r>
            <w:r w:rsidRPr="00AE32D9">
              <w:rPr>
                <w:rFonts w:ascii="標楷體" w:eastAsia="標楷體" w:hAnsi="標楷體" w:cs="Times New Roman"/>
                <w:sz w:val="28"/>
                <w:szCs w:val="28"/>
              </w:rPr>
              <w:t>1-1</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著作財產權人之授權書</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w:t>
            </w:r>
            <w:r w:rsidRPr="00AE32D9">
              <w:rPr>
                <w:rFonts w:ascii="標楷體" w:eastAsia="標楷體" w:hAnsi="標楷體" w:cs="Times New Roman"/>
                <w:sz w:val="28"/>
                <w:szCs w:val="28"/>
              </w:rPr>
              <w:t>1-</w:t>
            </w:r>
            <w:r w:rsidRPr="00AE32D9">
              <w:rPr>
                <w:rFonts w:ascii="標楷體" w:eastAsia="標楷體" w:hAnsi="標楷體" w:cs="Times New Roman" w:hint="eastAsia"/>
                <w:sz w:val="28"/>
                <w:szCs w:val="28"/>
              </w:rPr>
              <w:t>2</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利用他人(含表演人)著作之授權書</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範本1-3</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涉及利用他人著作為素材之授權書</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範本1-4</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講座</w:t>
            </w:r>
            <w:r w:rsidRPr="00AE32D9">
              <w:rPr>
                <w:rFonts w:ascii="標楷體" w:eastAsia="標楷體" w:hAnsi="標楷體" w:cs="Times New Roman"/>
                <w:sz w:val="28"/>
                <w:szCs w:val="28"/>
              </w:rPr>
              <w:t>授權書</w:t>
            </w:r>
          </w:p>
        </w:tc>
      </w:tr>
      <w:tr w:rsidR="00D86511"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範本1-5</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著作授權清冊</w:t>
            </w:r>
          </w:p>
        </w:tc>
      </w:tr>
    </w:tbl>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二、著作權歸屬約定書範本：</w:t>
      </w: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w:t>
            </w:r>
            <w:r w:rsidRPr="00AE32D9">
              <w:rPr>
                <w:rFonts w:ascii="標楷體" w:eastAsia="標楷體" w:hAnsi="標楷體" w:cs="Times New Roman"/>
                <w:sz w:val="28"/>
                <w:szCs w:val="28"/>
              </w:rPr>
              <w:t>-1</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(得標者與其</w:t>
            </w:r>
            <w:r w:rsidRPr="00AE32D9">
              <w:rPr>
                <w:rFonts w:ascii="標楷體" w:eastAsia="標楷體" w:hAnsi="標楷體" w:cs="Times New Roman"/>
                <w:sz w:val="28"/>
                <w:szCs w:val="28"/>
              </w:rPr>
              <w:t>受雇人</w:t>
            </w:r>
            <w:r w:rsidRPr="00AE32D9">
              <w:rPr>
                <w:rFonts w:ascii="標楷體" w:eastAsia="標楷體" w:hAnsi="標楷體" w:cs="Times New Roman" w:hint="eastAsia"/>
                <w:sz w:val="28"/>
                <w:szCs w:val="28"/>
              </w:rPr>
              <w:t>)</w:t>
            </w:r>
          </w:p>
        </w:tc>
      </w:tr>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範本2-2</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(得標者與其</w:t>
            </w:r>
            <w:r w:rsidRPr="00AE32D9">
              <w:rPr>
                <w:rFonts w:ascii="標楷體" w:eastAsia="標楷體" w:hAnsi="標楷體" w:cs="Times New Roman"/>
                <w:sz w:val="28"/>
                <w:szCs w:val="28"/>
              </w:rPr>
              <w:t>受</w:t>
            </w:r>
            <w:r w:rsidRPr="00AE32D9">
              <w:rPr>
                <w:rFonts w:ascii="標楷體" w:eastAsia="標楷體" w:hAnsi="標楷體" w:cs="Times New Roman" w:hint="eastAsia"/>
                <w:sz w:val="28"/>
                <w:szCs w:val="28"/>
              </w:rPr>
              <w:t>聘</w:t>
            </w:r>
            <w:r w:rsidRPr="00AE32D9">
              <w:rPr>
                <w:rFonts w:ascii="標楷體" w:eastAsia="標楷體" w:hAnsi="標楷體" w:cs="Times New Roman"/>
                <w:sz w:val="28"/>
                <w:szCs w:val="28"/>
              </w:rPr>
              <w:t>人</w:t>
            </w:r>
            <w:r w:rsidRPr="00AE32D9">
              <w:rPr>
                <w:rFonts w:ascii="標楷體" w:eastAsia="標楷體" w:hAnsi="標楷體" w:cs="Times New Roman" w:hint="eastAsia"/>
                <w:sz w:val="28"/>
                <w:szCs w:val="28"/>
              </w:rPr>
              <w:t>)</w:t>
            </w:r>
          </w:p>
        </w:tc>
      </w:tr>
      <w:tr w:rsidR="00D86511"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範本2-3</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著作權歸屬約定書 (得標者之受聘人與其受雇人)</w:t>
            </w:r>
          </w:p>
        </w:tc>
      </w:tr>
    </w:tbl>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r w:rsidRPr="00AE32D9">
        <w:rPr>
          <w:rFonts w:ascii="標楷體" w:eastAsia="標楷體" w:hAnsi="標楷體" w:cs="Times New Roman" w:hint="eastAsia"/>
          <w:sz w:val="32"/>
          <w:szCs w:val="32"/>
        </w:rPr>
        <w:t>三、著作財產權讓與書範本：</w:t>
      </w:r>
    </w:p>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2076"/>
        <w:gridCol w:w="8119"/>
      </w:tblGrid>
      <w:tr w:rsidR="00AE32D9" w:rsidRPr="00AE32D9" w:rsidTr="004B0BE2">
        <w:tc>
          <w:tcPr>
            <w:tcW w:w="1018"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編  號</w:t>
            </w:r>
          </w:p>
        </w:tc>
        <w:tc>
          <w:tcPr>
            <w:tcW w:w="3982" w:type="pct"/>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類                       型</w:t>
            </w:r>
          </w:p>
        </w:tc>
      </w:tr>
      <w:tr w:rsidR="00AE32D9" w:rsidRPr="00AE32D9" w:rsidTr="004B0BE2">
        <w:tc>
          <w:tcPr>
            <w:tcW w:w="1018" w:type="pct"/>
            <w:vAlign w:val="center"/>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範本3</w:t>
            </w:r>
            <w:r w:rsidRPr="00AE32D9">
              <w:rPr>
                <w:rFonts w:ascii="標楷體" w:eastAsia="標楷體" w:hAnsi="標楷體" w:cs="Times New Roman"/>
                <w:sz w:val="28"/>
                <w:szCs w:val="28"/>
              </w:rPr>
              <w:t>-1</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著作財產權讓與書(由得標者之受雇人讓與機關)</w:t>
            </w:r>
          </w:p>
        </w:tc>
      </w:tr>
      <w:tr w:rsidR="00D86511" w:rsidRPr="00AE32D9" w:rsidTr="004B0BE2">
        <w:tc>
          <w:tcPr>
            <w:tcW w:w="1018" w:type="pct"/>
            <w:vAlign w:val="center"/>
          </w:tcPr>
          <w:p w:rsidR="00D86511" w:rsidRPr="00AE32D9" w:rsidRDefault="00D86511" w:rsidP="004B0BE2">
            <w:pPr>
              <w:adjustRightInd w:val="0"/>
              <w:spacing w:line="400" w:lineRule="exact"/>
              <w:jc w:val="center"/>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範本3</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2</w:t>
            </w:r>
          </w:p>
        </w:tc>
        <w:tc>
          <w:tcPr>
            <w:tcW w:w="3982" w:type="pct"/>
          </w:tcPr>
          <w:p w:rsidR="00D86511" w:rsidRPr="00AE32D9" w:rsidRDefault="00D86511" w:rsidP="004B0BE2">
            <w:pPr>
              <w:adjustRightInd w:val="0"/>
              <w:spacing w:line="40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著作財產權讓與書(由得標者之受聘人讓與機關)</w:t>
            </w:r>
          </w:p>
        </w:tc>
      </w:tr>
    </w:tbl>
    <w:p w:rsidR="00D86511" w:rsidRPr="00AE32D9" w:rsidRDefault="00D86511" w:rsidP="00D86511">
      <w:pPr>
        <w:adjustRightInd w:val="0"/>
        <w:spacing w:line="400" w:lineRule="exact"/>
        <w:textAlignment w:val="baseline"/>
        <w:rPr>
          <w:rFonts w:ascii="標楷體" w:eastAsia="標楷體" w:hAnsi="標楷體" w:cs="Times New Roman"/>
          <w:sz w:val="32"/>
          <w:szCs w:val="32"/>
        </w:rPr>
      </w:pPr>
    </w:p>
    <w:p w:rsidR="00D86511" w:rsidRPr="00AE32D9" w:rsidRDefault="00D86511" w:rsidP="00D86511">
      <w:pPr>
        <w:widowControl/>
        <w:rPr>
          <w:rFonts w:ascii="標楷體" w:eastAsia="標楷體" w:hAnsi="標楷體" w:cs="Times New Roman"/>
          <w:sz w:val="32"/>
          <w:szCs w:val="32"/>
        </w:rPr>
      </w:pPr>
      <w:r w:rsidRPr="00AE32D9">
        <w:rPr>
          <w:rFonts w:ascii="標楷體" w:eastAsia="標楷體" w:hAnsi="標楷體" w:cs="Times New Roman"/>
          <w:sz w:val="32"/>
          <w:szCs w:val="32"/>
        </w:rPr>
        <w:br w:type="page"/>
      </w:r>
    </w:p>
    <w:p w:rsidR="00D86511" w:rsidRPr="00AE32D9" w:rsidRDefault="00D86511" w:rsidP="00D86511">
      <w:pPr>
        <w:adjustRightInd w:val="0"/>
        <w:spacing w:line="400" w:lineRule="exact"/>
        <w:textAlignment w:val="baseline"/>
        <w:rPr>
          <w:rFonts w:ascii="標楷體" w:eastAsia="標楷體" w:hAnsi="標楷體" w:cs="Times New Roman"/>
          <w:szCs w:val="28"/>
          <w:bdr w:val="single" w:sz="4" w:space="0" w:color="auto"/>
        </w:rPr>
      </w:pPr>
      <w:r w:rsidRPr="00AE32D9">
        <w:rPr>
          <w:rFonts w:ascii="標楷體" w:eastAsia="標楷體" w:hAnsi="標楷體" w:cs="Times New Roman"/>
          <w:szCs w:val="28"/>
          <w:bdr w:val="single" w:sz="4" w:space="0" w:color="auto"/>
        </w:rPr>
        <w:lastRenderedPageBreak/>
        <w:t>範本1-1：</w:t>
      </w:r>
      <w:r w:rsidRPr="00AE32D9">
        <w:rPr>
          <w:rFonts w:ascii="標楷體" w:eastAsia="標楷體" w:hAnsi="標楷體" w:cs="Times New Roman" w:hint="eastAsia"/>
          <w:szCs w:val="28"/>
          <w:bdr w:val="single" w:sz="4" w:space="0" w:color="auto"/>
        </w:rPr>
        <w:t>著作財產權人</w:t>
      </w:r>
      <w:r w:rsidRPr="00AE32D9">
        <w:rPr>
          <w:rFonts w:ascii="標楷體" w:eastAsia="標楷體" w:hAnsi="標楷體" w:cs="Times New Roman"/>
          <w:szCs w:val="28"/>
          <w:bdr w:val="single" w:sz="4" w:space="0" w:color="auto"/>
        </w:rPr>
        <w:t>之授權書</w:t>
      </w:r>
    </w:p>
    <w:p w:rsidR="00D86511" w:rsidRPr="007A2168" w:rsidRDefault="00D86511" w:rsidP="00D86511">
      <w:pPr>
        <w:adjustRightInd w:val="0"/>
        <w:spacing w:line="344" w:lineRule="exact"/>
        <w:jc w:val="center"/>
        <w:textAlignment w:val="baseline"/>
        <w:rPr>
          <w:rFonts w:ascii="標楷體" w:eastAsia="標楷體" w:hAnsi="標楷體" w:cs="Times New Roman"/>
          <w:sz w:val="28"/>
          <w:szCs w:val="28"/>
        </w:rPr>
      </w:pPr>
      <w:r w:rsidRPr="007A2168">
        <w:rPr>
          <w:rFonts w:ascii="標楷體" w:eastAsia="標楷體" w:hAnsi="標楷體" w:cs="Times New Roman"/>
          <w:sz w:val="28"/>
          <w:szCs w:val="28"/>
        </w:rPr>
        <w:t>授權書</w:t>
      </w:r>
    </w:p>
    <w:p w:rsidR="00D86511" w:rsidRPr="00AE32D9" w:rsidRDefault="00D86511" w:rsidP="00D86511">
      <w:pPr>
        <w:adjustRightInd w:val="0"/>
        <w:spacing w:line="344" w:lineRule="exact"/>
        <w:jc w:val="center"/>
        <w:textAlignment w:val="baseline"/>
        <w:rPr>
          <w:rFonts w:ascii="標楷體" w:eastAsia="標楷體" w:hAnsi="標楷體" w:cs="Times New Roman"/>
          <w:szCs w:val="20"/>
          <w:shd w:val="pct15" w:color="auto" w:fill="FFFFFF"/>
        </w:rPr>
      </w:pPr>
      <w:r w:rsidRPr="00AE32D9">
        <w:rPr>
          <w:rFonts w:ascii="標楷體" w:eastAsia="標楷體" w:hAnsi="標楷體" w:cs="Times New Roman"/>
          <w:szCs w:val="20"/>
          <w:shd w:val="pct15" w:color="auto" w:fill="FFFFFF"/>
        </w:rPr>
        <w:t>（請</w:t>
      </w:r>
      <w:r w:rsidRPr="00AE32D9">
        <w:rPr>
          <w:rFonts w:ascii="標楷體" w:eastAsia="標楷體" w:hAnsi="標楷體" w:cs="Times New Roman" w:hint="eastAsia"/>
          <w:szCs w:val="20"/>
          <w:shd w:val="pct15" w:color="auto" w:fill="FFFFFF"/>
          <w:lang w:eastAsia="zh-HK"/>
        </w:rPr>
        <w:t>委辦機關</w:t>
      </w:r>
      <w:r w:rsidRPr="00AE32D9">
        <w:rPr>
          <w:rFonts w:ascii="標楷體" w:eastAsia="標楷體" w:hAnsi="標楷體" w:cs="Times New Roman"/>
          <w:szCs w:val="20"/>
          <w:shd w:val="pct15" w:color="auto" w:fill="FFFFFF"/>
        </w:rPr>
        <w:t>依實際需求調整之）</w:t>
      </w:r>
    </w:p>
    <w:p w:rsidR="00D86511" w:rsidRPr="00AE32D9" w:rsidRDefault="00D86511" w:rsidP="00D86511">
      <w:pPr>
        <w:adjustRightInd w:val="0"/>
        <w:spacing w:line="300" w:lineRule="exact"/>
        <w:ind w:firstLineChars="221" w:firstLine="575"/>
        <w:jc w:val="both"/>
        <w:textAlignment w:val="baseline"/>
        <w:rPr>
          <w:rFonts w:ascii="標楷體" w:eastAsia="標楷體" w:hAnsi="標楷體" w:cs="Times New Roman"/>
          <w:sz w:val="26"/>
          <w:szCs w:val="28"/>
        </w:rPr>
      </w:pPr>
      <w:proofErr w:type="gramStart"/>
      <w:r w:rsidRPr="00AE32D9">
        <w:rPr>
          <w:rFonts w:ascii="標楷體" w:eastAsia="標楷體" w:hAnsi="標楷體" w:cs="Times New Roman"/>
          <w:sz w:val="26"/>
          <w:szCs w:val="28"/>
        </w:rPr>
        <w:t>立書人</w:t>
      </w:r>
      <w:proofErr w:type="gramEnd"/>
      <w:r w:rsidRPr="00AE32D9">
        <w:rPr>
          <w:rFonts w:ascii="標楷體" w:eastAsia="標楷體" w:hAnsi="標楷體" w:cs="Times New Roman"/>
          <w:sz w:val="26"/>
          <w:szCs w:val="28"/>
        </w:rPr>
        <w:t>即下列著作之著作財產權人，因「</w:t>
      </w:r>
      <w:r w:rsidRPr="00AE32D9">
        <w:rPr>
          <w:rFonts w:ascii="標楷體" w:eastAsia="標楷體" w:hAnsi="標楷體" w:cs="Times New Roman"/>
          <w:sz w:val="26"/>
          <w:szCs w:val="28"/>
          <w:u w:val="single"/>
        </w:rPr>
        <w:t xml:space="preserve"> (專案名稱) </w:t>
      </w:r>
      <w:r w:rsidRPr="00AE32D9">
        <w:rPr>
          <w:rFonts w:ascii="標楷體" w:eastAsia="標楷體" w:hAnsi="標楷體" w:cs="Times New Roman"/>
          <w:sz w:val="26"/>
          <w:szCs w:val="28"/>
        </w:rPr>
        <w:t>」契約之</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為執行該項契約，</w:t>
      </w:r>
      <w:r w:rsidRPr="00AE32D9">
        <w:rPr>
          <w:rFonts w:ascii="標楷體" w:eastAsia="標楷體" w:hAnsi="標楷體" w:cs="Times New Roman" w:hint="eastAsia"/>
          <w:sz w:val="26"/>
          <w:szCs w:val="28"/>
        </w:rPr>
        <w:t>同意</w:t>
      </w:r>
      <w:r w:rsidRPr="00AE32D9">
        <w:rPr>
          <w:rFonts w:ascii="標楷體" w:eastAsia="標楷體" w:hAnsi="標楷體" w:cs="Times New Roman"/>
          <w:sz w:val="26"/>
          <w:szCs w:val="28"/>
        </w:rPr>
        <w:t>授權甲方於下列授權範圍內</w:t>
      </w:r>
      <w:proofErr w:type="gramStart"/>
      <w:r w:rsidRPr="00AE32D9">
        <w:rPr>
          <w:rFonts w:ascii="標楷體" w:eastAsia="標楷體" w:hAnsi="標楷體" w:cs="Times New Roman"/>
          <w:sz w:val="26"/>
          <w:szCs w:val="28"/>
        </w:rPr>
        <w:t>利用立書</w:t>
      </w:r>
      <w:proofErr w:type="gramEnd"/>
      <w:r w:rsidRPr="00AE32D9">
        <w:rPr>
          <w:rFonts w:ascii="標楷體" w:eastAsia="標楷體" w:hAnsi="標楷體" w:cs="Times New Roman"/>
          <w:sz w:val="26"/>
          <w:szCs w:val="28"/>
        </w:rPr>
        <w:t xml:space="preserve">人之著作： </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一、授權利用之著作名稱：</w:t>
      </w:r>
      <w:r w:rsidRPr="00AE32D9">
        <w:rPr>
          <w:rFonts w:ascii="標楷體" w:eastAsia="標楷體" w:hAnsi="標楷體" w:cs="Times New Roman"/>
          <w:sz w:val="26"/>
          <w:szCs w:val="28"/>
          <w:u w:val="single"/>
        </w:rPr>
        <w:t xml:space="preserve">                     </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)類別：</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□語文著作  □音樂著作  □戲劇、舞蹈著作 □美術著作 □攝影著作</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□圖形著作  □電腦程式著作  □錄音著作</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□建築著作</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□視聽著作  □表演</w:t>
      </w:r>
    </w:p>
    <w:p w:rsidR="00D86511" w:rsidRPr="00AE32D9" w:rsidRDefault="00D86511" w:rsidP="00D86511">
      <w:pPr>
        <w:adjustRightInd w:val="0"/>
        <w:spacing w:line="300" w:lineRule="exact"/>
        <w:ind w:left="793" w:hangingChars="305" w:hanging="79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w:t>
      </w:r>
      <w:proofErr w:type="gramStart"/>
      <w:r w:rsidRPr="00AE32D9">
        <w:rPr>
          <w:rFonts w:ascii="標楷體" w:eastAsia="標楷體" w:hAnsi="標楷體" w:cs="Times New Roman"/>
          <w:sz w:val="26"/>
          <w:szCs w:val="28"/>
        </w:rPr>
        <w:t>立書人</w:t>
      </w:r>
      <w:proofErr w:type="gramEnd"/>
      <w:r w:rsidRPr="00AE32D9">
        <w:rPr>
          <w:rFonts w:ascii="標楷體" w:eastAsia="標楷體" w:hAnsi="標楷體" w:cs="Times New Roman"/>
          <w:sz w:val="26"/>
          <w:szCs w:val="28"/>
        </w:rPr>
        <w:t>擔保就本件著作有授權利用之權利，並擔保本件著作並無不法侵害他人著作權或其他權利之情事。</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二、授權範圍：</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)利用行為：甲方應依下列著作權法規定之方式利用</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□重製  □公開口述  □公開播送  □公開上映  □改作  □出租 </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□編輯  □公開展示  □公開傳輸  □公開演出</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□散布</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(二)利用之地域(場地)：</w:t>
      </w:r>
    </w:p>
    <w:p w:rsidR="00D86511" w:rsidRPr="00AE32D9" w:rsidRDefault="00D86511" w:rsidP="00D86511">
      <w:pPr>
        <w:adjustRightInd w:val="0"/>
        <w:spacing w:line="300" w:lineRule="exact"/>
        <w:textAlignment w:val="baseline"/>
        <w:rPr>
          <w:rFonts w:ascii="標楷體" w:eastAsia="標楷體" w:hAnsi="標楷體" w:cs="Times New Roman"/>
          <w:sz w:val="26"/>
          <w:szCs w:val="28"/>
          <w:u w:val="single"/>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□限地域：</w:t>
      </w:r>
      <w:r w:rsidRPr="00AE32D9">
        <w:rPr>
          <w:rFonts w:ascii="標楷體" w:eastAsia="標楷體" w:hAnsi="標楷體" w:cs="Times New Roman"/>
          <w:sz w:val="26"/>
          <w:szCs w:val="28"/>
          <w:u w:val="single"/>
        </w:rPr>
        <w:t xml:space="preserve">                              </w:t>
      </w:r>
    </w:p>
    <w:p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□不限地域</w:t>
      </w:r>
      <w:r w:rsidRPr="00AE32D9">
        <w:rPr>
          <w:rFonts w:ascii="標楷體" w:eastAsia="標楷體" w:hAnsi="標楷體" w:cs="Times New Roman" w:hint="eastAsia"/>
          <w:sz w:val="26"/>
          <w:szCs w:val="28"/>
        </w:rPr>
        <w:t>。</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(三)利用之時間：</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□限時間：自</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日起至</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日止，共計</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年</w:t>
      </w:r>
      <w:r w:rsidRPr="007A2168">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月。</w:t>
      </w:r>
    </w:p>
    <w:p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□不限時間</w:t>
      </w:r>
      <w:r w:rsidRPr="00AE32D9">
        <w:rPr>
          <w:rFonts w:ascii="標楷體" w:eastAsia="標楷體" w:hAnsi="標楷體" w:cs="Times New Roman" w:hint="eastAsia"/>
          <w:sz w:val="26"/>
          <w:szCs w:val="28"/>
        </w:rPr>
        <w:t>。</w:t>
      </w:r>
    </w:p>
    <w:p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w:t>
      </w:r>
      <w:proofErr w:type="gramStart"/>
      <w:r w:rsidRPr="00AE32D9">
        <w:rPr>
          <w:rFonts w:ascii="標楷體" w:eastAsia="標楷體" w:hAnsi="標楷體" w:cs="Times New Roman" w:hint="eastAsia"/>
          <w:b/>
          <w:sz w:val="26"/>
          <w:szCs w:val="28"/>
        </w:rPr>
        <w:t>＿</w:t>
      </w:r>
      <w:proofErr w:type="gramEnd"/>
      <w:r w:rsidRPr="00AE32D9">
        <w:rPr>
          <w:rFonts w:ascii="標楷體" w:eastAsia="標楷體" w:hAnsi="標楷體" w:cs="Times New Roman" w:hint="eastAsia"/>
          <w:b/>
          <w:sz w:val="26"/>
          <w:szCs w:val="28"/>
        </w:rPr>
        <w:t>＿＿＿＿＿＿</w:t>
      </w:r>
      <w:r w:rsidRPr="00AE32D9">
        <w:rPr>
          <w:rFonts w:ascii="標楷體" w:eastAsia="標楷體" w:hAnsi="標楷體" w:cs="Times New Roman"/>
          <w:sz w:val="26"/>
          <w:szCs w:val="28"/>
        </w:rPr>
        <w:t>(</w:t>
      </w:r>
      <w:r w:rsidRPr="00AE32D9">
        <w:rPr>
          <w:rFonts w:ascii="標楷體" w:eastAsia="標楷體" w:hAnsi="標楷體" w:cs="Times New Roman" w:hint="eastAsia"/>
          <w:sz w:val="26"/>
          <w:szCs w:val="28"/>
        </w:rPr>
        <w:t>自訂時間</w:t>
      </w:r>
      <w:r w:rsidRPr="00AE32D9">
        <w:rPr>
          <w:rFonts w:ascii="標楷體" w:eastAsia="標楷體" w:hAnsi="標楷體" w:cs="Times New Roman"/>
          <w:sz w:val="26"/>
          <w:szCs w:val="28"/>
        </w:rPr>
        <w:t>)</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(四)利用之次數：</w:t>
      </w:r>
    </w:p>
    <w:p w:rsidR="00D86511" w:rsidRPr="00AE32D9" w:rsidRDefault="00D86511" w:rsidP="00D86511">
      <w:pPr>
        <w:adjustRightInd w:val="0"/>
        <w:spacing w:line="300" w:lineRule="exact"/>
        <w:textAlignment w:val="baseline"/>
        <w:rPr>
          <w:rFonts w:ascii="標楷體" w:eastAsia="標楷體" w:hAnsi="標楷體" w:cs="Times New Roman"/>
          <w:sz w:val="26"/>
          <w:szCs w:val="28"/>
          <w:u w:val="single"/>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□限次數：</w:t>
      </w:r>
      <w:r w:rsidRPr="00AE32D9">
        <w:rPr>
          <w:rFonts w:ascii="標楷體" w:eastAsia="標楷體" w:hAnsi="標楷體" w:cs="Times New Roman"/>
          <w:sz w:val="26"/>
          <w:szCs w:val="28"/>
          <w:u w:val="single"/>
        </w:rPr>
        <w:t xml:space="preserve">                              </w:t>
      </w:r>
    </w:p>
    <w:p w:rsidR="00D86511" w:rsidRPr="00AE32D9" w:rsidRDefault="00D86511" w:rsidP="00D86511">
      <w:pPr>
        <w:adjustRightInd w:val="0"/>
        <w:spacing w:line="300" w:lineRule="exact"/>
        <w:ind w:firstLineChars="300" w:firstLine="78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□不限次數</w:t>
      </w:r>
      <w:r w:rsidRPr="00AE32D9">
        <w:rPr>
          <w:rFonts w:ascii="標楷體" w:eastAsia="標楷體" w:hAnsi="標楷體" w:cs="Times New Roman" w:hint="eastAsia"/>
          <w:sz w:val="26"/>
          <w:szCs w:val="28"/>
        </w:rPr>
        <w:t>。</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(五)甲方可</w:t>
      </w:r>
      <w:r w:rsidRPr="00AE32D9">
        <w:rPr>
          <w:rFonts w:ascii="標楷體" w:eastAsia="標楷體" w:hAnsi="標楷體" w:cs="Times New Roman" w:hint="eastAsia"/>
          <w:sz w:val="26"/>
          <w:szCs w:val="28"/>
        </w:rPr>
        <w:t>否</w:t>
      </w:r>
      <w:r w:rsidRPr="00AE32D9">
        <w:rPr>
          <w:rFonts w:ascii="標楷體" w:eastAsia="標楷體" w:hAnsi="標楷體" w:cs="Times New Roman"/>
          <w:sz w:val="26"/>
          <w:szCs w:val="28"/>
        </w:rPr>
        <w:t>再授權第三人為上述之利用：</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□可再授權</w:t>
      </w: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 □不可再授權</w:t>
      </w:r>
    </w:p>
    <w:p w:rsidR="00D86511" w:rsidRPr="00AE32D9" w:rsidRDefault="00D86511" w:rsidP="00D86511">
      <w:pPr>
        <w:adjustRightInd w:val="0"/>
        <w:spacing w:line="30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(六)權利金</w:t>
      </w:r>
    </w:p>
    <w:p w:rsidR="00D86511" w:rsidRPr="00AE32D9" w:rsidRDefault="00D86511" w:rsidP="00D86511">
      <w:pPr>
        <w:adjustRightInd w:val="0"/>
        <w:spacing w:line="300" w:lineRule="exact"/>
        <w:ind w:left="2574" w:hangingChars="990" w:hanging="2574"/>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□有償授權：□本件授權之權利金(即使用報酬)已含於契約總價中，甲方已依約支付並</w:t>
      </w:r>
      <w:proofErr w:type="gramStart"/>
      <w:r w:rsidRPr="00AE32D9">
        <w:rPr>
          <w:rFonts w:ascii="標楷體" w:eastAsia="標楷體" w:hAnsi="標楷體" w:cs="Times New Roman"/>
          <w:sz w:val="26"/>
          <w:szCs w:val="28"/>
        </w:rPr>
        <w:t>由立書人</w:t>
      </w:r>
      <w:proofErr w:type="gramEnd"/>
      <w:r w:rsidRPr="00AE32D9">
        <w:rPr>
          <w:rFonts w:ascii="標楷體" w:eastAsia="標楷體" w:hAnsi="標楷體" w:cs="Times New Roman"/>
          <w:sz w:val="26"/>
          <w:szCs w:val="28"/>
        </w:rPr>
        <w:t>收取。</w:t>
      </w:r>
    </w:p>
    <w:p w:rsidR="00D86511" w:rsidRPr="00AE32D9" w:rsidRDefault="00D86511" w:rsidP="00D86511">
      <w:pPr>
        <w:adjustRightInd w:val="0"/>
        <w:spacing w:line="300" w:lineRule="exact"/>
        <w:ind w:leftChars="974" w:left="2338"/>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□數額：</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，支付方法：</w:t>
      </w:r>
      <w:r w:rsidRPr="00AE32D9">
        <w:rPr>
          <w:rFonts w:ascii="標楷體" w:eastAsia="標楷體" w:hAnsi="標楷體" w:cs="Times New Roman"/>
          <w:sz w:val="26"/>
          <w:szCs w:val="28"/>
          <w:u w:val="single"/>
        </w:rPr>
        <w:t xml:space="preserve">           </w:t>
      </w:r>
    </w:p>
    <w:p w:rsidR="00D86511" w:rsidRPr="00AE32D9" w:rsidRDefault="00D86511" w:rsidP="00D86511">
      <w:pPr>
        <w:spacing w:line="300" w:lineRule="exact"/>
        <w:ind w:firstLineChars="300" w:firstLine="780"/>
        <w:rPr>
          <w:rFonts w:ascii="標楷體" w:eastAsia="標楷體" w:hAnsi="標楷體" w:cs="Times New Roman"/>
          <w:sz w:val="26"/>
          <w:szCs w:val="28"/>
          <w:u w:val="single"/>
        </w:rPr>
      </w:pPr>
      <w:r w:rsidRPr="00AE32D9">
        <w:rPr>
          <w:rFonts w:ascii="標楷體" w:eastAsia="標楷體" w:hAnsi="標楷體" w:cs="Times New Roman"/>
          <w:sz w:val="26"/>
          <w:szCs w:val="28"/>
        </w:rPr>
        <w:t>□無償授權</w:t>
      </w:r>
      <w:r w:rsidRPr="00AE32D9">
        <w:rPr>
          <w:rFonts w:ascii="標楷體" w:eastAsia="標楷體" w:hAnsi="標楷體" w:cs="Times New Roman" w:hint="eastAsia"/>
          <w:sz w:val="26"/>
          <w:szCs w:val="28"/>
        </w:rPr>
        <w:t>。</w:t>
      </w:r>
    </w:p>
    <w:p w:rsidR="00D86511" w:rsidRPr="00AE32D9" w:rsidRDefault="00D86511" w:rsidP="00D86511">
      <w:pPr>
        <w:spacing w:line="300" w:lineRule="exact"/>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(七)其他：</w:t>
      </w:r>
      <w:r w:rsidRPr="00AE32D9">
        <w:rPr>
          <w:rFonts w:ascii="標楷體" w:eastAsia="標楷體" w:hAnsi="標楷體" w:cs="Times New Roman"/>
          <w:sz w:val="26"/>
          <w:szCs w:val="28"/>
          <w:u w:val="single"/>
        </w:rPr>
        <w:t xml:space="preserve">                                              </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 xml:space="preserve">  </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此致</w:t>
      </w:r>
    </w:p>
    <w:p w:rsidR="00D86511" w:rsidRPr="007A2168" w:rsidRDefault="00D86511" w:rsidP="00D86511">
      <w:pPr>
        <w:adjustRightInd w:val="0"/>
        <w:spacing w:line="320" w:lineRule="exact"/>
        <w:textAlignment w:val="baseline"/>
        <w:rPr>
          <w:rFonts w:ascii="標楷體" w:eastAsia="標楷體" w:hAnsi="標楷體" w:cs="Times New Roman"/>
          <w:sz w:val="26"/>
          <w:szCs w:val="28"/>
        </w:rPr>
      </w:pPr>
      <w:r w:rsidRPr="007A2168">
        <w:rPr>
          <w:rFonts w:ascii="標楷體" w:eastAsia="標楷體" w:hAnsi="標楷體" w:cs="Times New Roman"/>
          <w:sz w:val="26"/>
          <w:szCs w:val="28"/>
        </w:rPr>
        <w:t>甲方</w:t>
      </w:r>
      <w:r w:rsidRPr="007A2168">
        <w:rPr>
          <w:rFonts w:ascii="標楷體" w:eastAsia="標楷體" w:hAnsi="標楷體" w:cs="Times New Roman"/>
          <w:sz w:val="26"/>
          <w:szCs w:val="20"/>
        </w:rPr>
        <w:t>(</w:t>
      </w:r>
      <w:r w:rsidRPr="007A2168">
        <w:rPr>
          <w:rFonts w:ascii="標楷體" w:eastAsia="標楷體" w:hAnsi="標楷體" w:cs="Times New Roman" w:hint="eastAsia"/>
          <w:sz w:val="26"/>
          <w:szCs w:val="20"/>
        </w:rPr>
        <w:t>招標機關</w:t>
      </w:r>
      <w:r w:rsidRPr="007A2168">
        <w:rPr>
          <w:rFonts w:ascii="標楷體" w:eastAsia="標楷體" w:hAnsi="標楷體" w:cs="Times New Roman"/>
          <w:sz w:val="26"/>
          <w:szCs w:val="20"/>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u w:val="single"/>
        </w:rPr>
      </w:pPr>
      <w:proofErr w:type="gramStart"/>
      <w:r w:rsidRPr="007A2168">
        <w:rPr>
          <w:rFonts w:ascii="標楷體" w:eastAsia="標楷體" w:hAnsi="標楷體" w:cs="Times New Roman"/>
          <w:sz w:val="26"/>
          <w:szCs w:val="28"/>
        </w:rPr>
        <w:t>立書人</w:t>
      </w:r>
      <w:proofErr w:type="gramEnd"/>
      <w:r w:rsidRPr="007A2168">
        <w:rPr>
          <w:rFonts w:ascii="標楷體" w:eastAsia="標楷體" w:hAnsi="標楷體" w:cs="Times New Roman" w:hint="eastAsia"/>
          <w:sz w:val="26"/>
          <w:szCs w:val="28"/>
        </w:rPr>
        <w:t>即</w:t>
      </w:r>
      <w:r w:rsidRPr="007A2168">
        <w:rPr>
          <w:rFonts w:ascii="標楷體" w:eastAsia="標楷體" w:hAnsi="標楷體" w:cs="Times New Roman"/>
          <w:sz w:val="26"/>
          <w:szCs w:val="28"/>
        </w:rPr>
        <w:t>著作財產權人：○○○</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代表人：(</w:t>
      </w:r>
      <w:proofErr w:type="gramStart"/>
      <w:r w:rsidRPr="00AE32D9">
        <w:rPr>
          <w:rFonts w:ascii="標楷體" w:eastAsia="標楷體" w:hAnsi="標楷體" w:cs="Times New Roman"/>
          <w:sz w:val="26"/>
          <w:szCs w:val="28"/>
        </w:rPr>
        <w:t>自然人免填</w:t>
      </w:r>
      <w:proofErr w:type="gramEnd"/>
      <w:r w:rsidRPr="00AE32D9">
        <w:rPr>
          <w:rFonts w:ascii="標楷體" w:eastAsia="標楷體" w:hAnsi="標楷體" w:cs="Times New Roman"/>
          <w:sz w:val="26"/>
          <w:szCs w:val="28"/>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身分證字號：(</w:t>
      </w:r>
      <w:proofErr w:type="gramStart"/>
      <w:r w:rsidR="00092925" w:rsidRPr="00AE32D9">
        <w:rPr>
          <w:rFonts w:ascii="標楷體" w:eastAsia="標楷體" w:hAnsi="標楷體" w:cs="Times New Roman" w:hint="eastAsia"/>
          <w:sz w:val="26"/>
          <w:szCs w:val="28"/>
        </w:rPr>
        <w:t>法</w:t>
      </w:r>
      <w:r w:rsidRPr="00AE32D9">
        <w:rPr>
          <w:rFonts w:ascii="標楷體" w:eastAsia="標楷體" w:hAnsi="標楷體" w:cs="Times New Roman"/>
          <w:sz w:val="26"/>
          <w:szCs w:val="28"/>
        </w:rPr>
        <w:t>人免填</w:t>
      </w:r>
      <w:proofErr w:type="gramEnd"/>
      <w:r w:rsidRPr="00AE32D9">
        <w:rPr>
          <w:rFonts w:ascii="標楷體" w:eastAsia="標楷體" w:hAnsi="標楷體" w:cs="Times New Roman"/>
          <w:sz w:val="26"/>
          <w:szCs w:val="28"/>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地址：</w:t>
      </w:r>
    </w:p>
    <w:p w:rsidR="00D86511" w:rsidRPr="00AE32D9" w:rsidRDefault="00D86511" w:rsidP="00D86511">
      <w:pPr>
        <w:adjustRightInd w:val="0"/>
        <w:spacing w:beforeLines="50" w:before="120" w:line="320" w:lineRule="exact"/>
        <w:jc w:val="distribute"/>
        <w:textAlignment w:val="baseline"/>
        <w:rPr>
          <w:rFonts w:ascii="標楷體" w:eastAsia="標楷體" w:hAnsi="標楷體" w:cs="Times New Roman"/>
          <w:sz w:val="28"/>
          <w:szCs w:val="28"/>
        </w:rPr>
      </w:pPr>
      <w:r w:rsidRPr="00AE32D9">
        <w:rPr>
          <w:rFonts w:ascii="標楷體" w:eastAsia="標楷體" w:hAnsi="標楷體" w:cs="Times New Roman"/>
          <w:sz w:val="26"/>
          <w:szCs w:val="28"/>
        </w:rPr>
        <w:t>中華民國 年 月 日</w:t>
      </w:r>
    </w:p>
    <w:p w:rsidR="00D86511" w:rsidRPr="00AE32D9" w:rsidRDefault="00D86511" w:rsidP="00D86511">
      <w:pPr>
        <w:adjustRightInd w:val="0"/>
        <w:spacing w:line="340" w:lineRule="exact"/>
        <w:ind w:left="629" w:hangingChars="286" w:hanging="629"/>
        <w:textAlignment w:val="baseline"/>
        <w:rPr>
          <w:rFonts w:ascii="標楷體" w:eastAsia="標楷體" w:hAnsi="標楷體" w:cs="Times New Roman"/>
          <w:sz w:val="32"/>
          <w:szCs w:val="32"/>
        </w:rPr>
      </w:pPr>
      <w:r w:rsidRPr="00AE32D9">
        <w:rPr>
          <w:rFonts w:ascii="標楷體" w:eastAsia="標楷體" w:hAnsi="標楷體" w:cs="Times New Roman"/>
          <w:sz w:val="22"/>
        </w:rPr>
        <w:t>備註：</w:t>
      </w:r>
      <w:proofErr w:type="gramStart"/>
      <w:r w:rsidRPr="00AE32D9">
        <w:rPr>
          <w:rFonts w:ascii="標楷體" w:eastAsia="標楷體" w:hAnsi="標楷體" w:cs="Times New Roman" w:hint="eastAsia"/>
          <w:sz w:val="22"/>
        </w:rPr>
        <w:t>立書人</w:t>
      </w:r>
      <w:proofErr w:type="gramEnd"/>
      <w:r w:rsidRPr="00AE32D9">
        <w:rPr>
          <w:rFonts w:ascii="標楷體" w:eastAsia="標楷體" w:hAnsi="標楷體" w:cs="Times New Roman"/>
          <w:sz w:val="22"/>
        </w:rPr>
        <w:t>如有利用他人著作</w:t>
      </w:r>
      <w:r w:rsidRPr="00AE32D9">
        <w:rPr>
          <w:rFonts w:ascii="標楷體" w:eastAsia="標楷體" w:hAnsi="標楷體" w:cs="Times New Roman" w:hint="eastAsia"/>
          <w:sz w:val="22"/>
          <w:lang w:eastAsia="zh-HK"/>
        </w:rPr>
        <w:t>或利用他人著作為</w:t>
      </w:r>
      <w:r w:rsidRPr="00AE32D9">
        <w:rPr>
          <w:rFonts w:ascii="標楷體" w:eastAsia="標楷體" w:hAnsi="標楷體" w:cs="Times New Roman"/>
          <w:sz w:val="22"/>
        </w:rPr>
        <w:t>素材，應取得著作財產權人之授權，請</w:t>
      </w:r>
      <w:r w:rsidRPr="00AE32D9">
        <w:rPr>
          <w:rFonts w:ascii="標楷體" w:eastAsia="標楷體" w:hAnsi="標楷體" w:cs="Times New Roman" w:hint="eastAsia"/>
          <w:sz w:val="22"/>
          <w:lang w:eastAsia="zh-HK"/>
        </w:rPr>
        <w:t>分別</w:t>
      </w:r>
      <w:r w:rsidRPr="00AE32D9">
        <w:rPr>
          <w:rFonts w:ascii="標楷體" w:eastAsia="標楷體" w:hAnsi="標楷體" w:cs="Times New Roman"/>
          <w:sz w:val="22"/>
        </w:rPr>
        <w:t>搭配範本</w:t>
      </w:r>
      <w:r w:rsidRPr="00AE32D9">
        <w:rPr>
          <w:rFonts w:ascii="標楷體" w:eastAsia="標楷體" w:hAnsi="標楷體" w:cs="Times New Roman" w:hint="eastAsia"/>
          <w:sz w:val="22"/>
        </w:rPr>
        <w:t>1-2</w:t>
      </w:r>
      <w:r w:rsidRPr="00AE32D9">
        <w:rPr>
          <w:rFonts w:ascii="標楷體" w:eastAsia="標楷體" w:hAnsi="標楷體" w:cs="Times New Roman" w:hint="eastAsia"/>
          <w:sz w:val="22"/>
          <w:lang w:eastAsia="zh-HK"/>
        </w:rPr>
        <w:t>、</w:t>
      </w:r>
      <w:r w:rsidRPr="00AE32D9">
        <w:rPr>
          <w:rFonts w:ascii="標楷體" w:eastAsia="標楷體" w:hAnsi="標楷體" w:cs="Times New Roman"/>
          <w:sz w:val="22"/>
        </w:rPr>
        <w:t>1-</w:t>
      </w:r>
      <w:r w:rsidRPr="00AE32D9">
        <w:rPr>
          <w:rFonts w:ascii="標楷體" w:eastAsia="標楷體" w:hAnsi="標楷體" w:cs="Times New Roman" w:hint="eastAsia"/>
          <w:sz w:val="22"/>
        </w:rPr>
        <w:t>3</w:t>
      </w:r>
      <w:r w:rsidRPr="00AE32D9">
        <w:rPr>
          <w:rFonts w:ascii="標楷體" w:eastAsia="標楷體" w:hAnsi="標楷體" w:cs="Times New Roman"/>
          <w:sz w:val="22"/>
        </w:rPr>
        <w:t>使用。</w:t>
      </w:r>
    </w:p>
    <w:p w:rsidR="00D86511" w:rsidRPr="00AE32D9" w:rsidRDefault="00D86511" w:rsidP="00D86511">
      <w:pPr>
        <w:widowControl/>
        <w:rPr>
          <w:rFonts w:ascii="標楷體" w:eastAsia="標楷體" w:hAnsi="標楷體" w:cs="Times New Roman"/>
          <w:szCs w:val="28"/>
          <w:bdr w:val="single" w:sz="4" w:space="0" w:color="auto"/>
        </w:rPr>
      </w:pPr>
      <w:r w:rsidRPr="00AE32D9">
        <w:rPr>
          <w:rFonts w:ascii="標楷體" w:eastAsia="標楷體" w:hAnsi="標楷體" w:cs="Times New Roman"/>
          <w:b/>
          <w:sz w:val="32"/>
          <w:szCs w:val="32"/>
        </w:rPr>
        <w:br w:type="page"/>
      </w:r>
      <w:r w:rsidRPr="00AE32D9">
        <w:rPr>
          <w:rFonts w:ascii="標楷體" w:eastAsia="標楷體" w:hAnsi="標楷體" w:cs="Times New Roman"/>
          <w:szCs w:val="28"/>
          <w:bdr w:val="single" w:sz="4" w:space="0" w:color="auto"/>
        </w:rPr>
        <w:lastRenderedPageBreak/>
        <w:t>範本1-</w:t>
      </w:r>
      <w:r w:rsidRPr="00AE32D9">
        <w:rPr>
          <w:rFonts w:ascii="標楷體" w:eastAsia="標楷體" w:hAnsi="標楷體" w:cs="Times New Roman" w:hint="eastAsia"/>
          <w:szCs w:val="28"/>
          <w:bdr w:val="single" w:sz="4" w:space="0" w:color="auto"/>
        </w:rPr>
        <w:t>2</w:t>
      </w:r>
      <w:r w:rsidRPr="00AE32D9">
        <w:rPr>
          <w:rFonts w:ascii="標楷體" w:eastAsia="標楷體" w:hAnsi="標楷體" w:cs="Times New Roman"/>
          <w:szCs w:val="28"/>
          <w:bdr w:val="single" w:sz="4" w:space="0" w:color="auto"/>
        </w:rPr>
        <w:t>：利用他人(含表演人)著作之授權書</w:t>
      </w:r>
    </w:p>
    <w:p w:rsidR="00D86511" w:rsidRPr="007A2168" w:rsidRDefault="00D86511" w:rsidP="00D86511">
      <w:pPr>
        <w:adjustRightInd w:val="0"/>
        <w:spacing w:line="320" w:lineRule="exact"/>
        <w:jc w:val="center"/>
        <w:textAlignment w:val="baseline"/>
        <w:rPr>
          <w:rFonts w:ascii="標楷體" w:eastAsia="標楷體" w:hAnsi="標楷體" w:cs="Times New Roman"/>
          <w:sz w:val="28"/>
          <w:szCs w:val="28"/>
        </w:rPr>
      </w:pPr>
      <w:r w:rsidRPr="007A2168">
        <w:rPr>
          <w:rFonts w:ascii="標楷體" w:eastAsia="標楷體" w:hAnsi="標楷體" w:cs="Times New Roman"/>
          <w:sz w:val="28"/>
          <w:szCs w:val="28"/>
        </w:rPr>
        <w:t>授權書</w:t>
      </w:r>
    </w:p>
    <w:p w:rsidR="00D86511" w:rsidRPr="00AE32D9" w:rsidRDefault="00D86511" w:rsidP="00D86511">
      <w:pPr>
        <w:adjustRightInd w:val="0"/>
        <w:spacing w:line="344" w:lineRule="exact"/>
        <w:jc w:val="center"/>
        <w:textAlignment w:val="baseline"/>
        <w:rPr>
          <w:rFonts w:ascii="標楷體" w:eastAsia="標楷體" w:hAnsi="標楷體" w:cs="Times New Roman"/>
          <w:szCs w:val="20"/>
          <w:shd w:val="pct15" w:color="auto" w:fill="FFFFFF"/>
        </w:rPr>
      </w:pPr>
      <w:r w:rsidRPr="00AE32D9">
        <w:rPr>
          <w:rFonts w:ascii="標楷體" w:eastAsia="標楷體" w:hAnsi="標楷體" w:cs="Times New Roman"/>
          <w:szCs w:val="20"/>
          <w:shd w:val="pct15" w:color="auto" w:fill="FFFFFF"/>
        </w:rPr>
        <w:t>（請</w:t>
      </w:r>
      <w:r w:rsidRPr="00AE32D9">
        <w:rPr>
          <w:rFonts w:ascii="標楷體" w:eastAsia="標楷體" w:hAnsi="標楷體" w:cs="Times New Roman" w:hint="eastAsia"/>
          <w:szCs w:val="20"/>
          <w:shd w:val="pct15" w:color="auto" w:fill="FFFFFF"/>
          <w:lang w:eastAsia="zh-HK"/>
        </w:rPr>
        <w:t>委辦機關</w:t>
      </w:r>
      <w:r w:rsidRPr="00AE32D9">
        <w:rPr>
          <w:rFonts w:ascii="標楷體" w:eastAsia="標楷體" w:hAnsi="標楷體" w:cs="Times New Roman"/>
          <w:szCs w:val="20"/>
          <w:shd w:val="pct15" w:color="auto" w:fill="FFFFFF"/>
        </w:rPr>
        <w:t>依實際需求調整之）</w:t>
      </w:r>
    </w:p>
    <w:p w:rsidR="00D86511" w:rsidRPr="00AE32D9" w:rsidRDefault="00D86511" w:rsidP="00D86511">
      <w:pPr>
        <w:adjustRightInd w:val="0"/>
        <w:spacing w:line="320" w:lineRule="exact"/>
        <w:ind w:firstLineChars="221" w:firstLine="575"/>
        <w:jc w:val="both"/>
        <w:textAlignment w:val="baseline"/>
        <w:rPr>
          <w:rFonts w:ascii="標楷體" w:eastAsia="標楷體" w:hAnsi="標楷體" w:cs="Times New Roman"/>
          <w:sz w:val="26"/>
          <w:szCs w:val="28"/>
        </w:rPr>
      </w:pPr>
      <w:proofErr w:type="gramStart"/>
      <w:r w:rsidRPr="00AE32D9">
        <w:rPr>
          <w:rFonts w:ascii="標楷體" w:eastAsia="標楷體" w:hAnsi="標楷體" w:cs="Times New Roman"/>
          <w:sz w:val="26"/>
          <w:szCs w:val="28"/>
        </w:rPr>
        <w:t>立書人</w:t>
      </w:r>
      <w:proofErr w:type="gramEnd"/>
      <w:r w:rsidRPr="00AE32D9">
        <w:rPr>
          <w:rFonts w:ascii="標楷體" w:eastAsia="標楷體" w:hAnsi="標楷體" w:cs="Times New Roman"/>
          <w:sz w:val="26"/>
          <w:szCs w:val="28"/>
        </w:rPr>
        <w:t>即下列著作之著作財產權人</w:t>
      </w:r>
      <w:r w:rsidRPr="00AE32D9">
        <w:rPr>
          <w:rFonts w:ascii="標楷體" w:eastAsia="標楷體" w:hAnsi="標楷體" w:cs="Times New Roman"/>
          <w:sz w:val="26"/>
          <w:szCs w:val="28"/>
          <w:u w:val="single"/>
        </w:rPr>
        <w:t xml:space="preserve">  ○○○  </w:t>
      </w:r>
      <w:r w:rsidRPr="00AE32D9">
        <w:rPr>
          <w:rFonts w:ascii="標楷體" w:eastAsia="標楷體" w:hAnsi="標楷體" w:cs="Times New Roman"/>
          <w:sz w:val="26"/>
          <w:szCs w:val="28"/>
        </w:rPr>
        <w:t>(以下</w:t>
      </w:r>
      <w:proofErr w:type="gramStart"/>
      <w:r w:rsidRPr="00AE32D9">
        <w:rPr>
          <w:rFonts w:ascii="標楷體" w:eastAsia="標楷體" w:hAnsi="標楷體" w:cs="Times New Roman"/>
          <w:sz w:val="26"/>
          <w:szCs w:val="28"/>
        </w:rPr>
        <w:t>簡稱辛</w:t>
      </w:r>
      <w:proofErr w:type="gramEnd"/>
      <w:r w:rsidRPr="00AE32D9">
        <w:rPr>
          <w:rFonts w:ascii="標楷體" w:eastAsia="標楷體" w:hAnsi="標楷體" w:cs="Times New Roman"/>
          <w:sz w:val="26"/>
          <w:szCs w:val="28"/>
        </w:rPr>
        <w:t>方)，因「</w:t>
      </w:r>
      <w:r w:rsidRPr="00AE32D9">
        <w:rPr>
          <w:rFonts w:ascii="標楷體" w:eastAsia="標楷體" w:hAnsi="標楷體" w:cs="Times New Roman"/>
          <w:sz w:val="26"/>
          <w:szCs w:val="28"/>
          <w:u w:val="single"/>
        </w:rPr>
        <w:t xml:space="preserve"> (專案名稱) </w:t>
      </w:r>
      <w:r w:rsidRPr="00AE32D9">
        <w:rPr>
          <w:rFonts w:ascii="標楷體" w:eastAsia="標楷體" w:hAnsi="標楷體" w:cs="Times New Roman"/>
          <w:sz w:val="26"/>
          <w:szCs w:val="28"/>
        </w:rPr>
        <w:t>」契約之</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為執行該項契約，需</w:t>
      </w:r>
      <w:proofErr w:type="gramStart"/>
      <w:r w:rsidRPr="00AE32D9">
        <w:rPr>
          <w:rFonts w:ascii="標楷體" w:eastAsia="標楷體" w:hAnsi="標楷體" w:cs="Times New Roman"/>
          <w:sz w:val="26"/>
          <w:szCs w:val="28"/>
        </w:rPr>
        <w:t>利用辛方</w:t>
      </w:r>
      <w:proofErr w:type="gramEnd"/>
      <w:r w:rsidRPr="00AE32D9">
        <w:rPr>
          <w:rFonts w:ascii="標楷體" w:eastAsia="標楷體" w:hAnsi="標楷體" w:cs="Times New Roman"/>
          <w:sz w:val="26"/>
          <w:szCs w:val="28"/>
        </w:rPr>
        <w:t>之著作，爰授權</w:t>
      </w:r>
      <w:r w:rsidRPr="00AE32D9">
        <w:rPr>
          <w:rFonts w:ascii="標楷體" w:eastAsia="標楷體" w:hAnsi="標楷體" w:cs="Times New Roman"/>
          <w:sz w:val="26"/>
          <w:szCs w:val="28"/>
          <w:u w:val="single"/>
        </w:rPr>
        <w:t xml:space="preserve">  (委辦</w:t>
      </w:r>
      <w:r w:rsidRPr="00AE32D9">
        <w:rPr>
          <w:rFonts w:ascii="標楷體" w:eastAsia="標楷體" w:hAnsi="標楷體" w:cs="Times New Roman" w:hint="eastAsia"/>
          <w:sz w:val="26"/>
          <w:szCs w:val="28"/>
          <w:u w:val="single"/>
        </w:rPr>
        <w:t>機關</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(以下簡稱甲方)於下列授權範圍內</w:t>
      </w:r>
      <w:proofErr w:type="gramStart"/>
      <w:r w:rsidRPr="00AE32D9">
        <w:rPr>
          <w:rFonts w:ascii="標楷體" w:eastAsia="標楷體" w:hAnsi="標楷體" w:cs="Times New Roman"/>
          <w:sz w:val="26"/>
          <w:szCs w:val="28"/>
        </w:rPr>
        <w:t>利用辛方</w:t>
      </w:r>
      <w:proofErr w:type="gramEnd"/>
      <w:r w:rsidRPr="00AE32D9">
        <w:rPr>
          <w:rFonts w:ascii="標楷體" w:eastAsia="標楷體" w:hAnsi="標楷體" w:cs="Times New Roman"/>
          <w:sz w:val="26"/>
          <w:szCs w:val="28"/>
        </w:rPr>
        <w:t>之著作：</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一</w:t>
      </w:r>
      <w:r w:rsidRPr="00AE32D9">
        <w:rPr>
          <w:rFonts w:ascii="標楷體" w:eastAsia="標楷體" w:hAnsi="標楷體" w:cs="Times New Roman"/>
          <w:sz w:val="26"/>
          <w:szCs w:val="28"/>
        </w:rPr>
        <w:t>、授權利用之著作：</w:t>
      </w:r>
      <w:r w:rsidRPr="00AE32D9">
        <w:rPr>
          <w:rFonts w:ascii="標楷體" w:eastAsia="標楷體" w:hAnsi="標楷體" w:cs="Times New Roman" w:hint="eastAsia"/>
          <w:sz w:val="26"/>
          <w:szCs w:val="28"/>
        </w:rPr>
        <w:t xml:space="preserve">  </w:t>
      </w:r>
    </w:p>
    <w:p w:rsidR="00D86511" w:rsidRPr="00AE32D9" w:rsidRDefault="00D86511" w:rsidP="00D86511">
      <w:pPr>
        <w:adjustRightInd w:val="0"/>
        <w:spacing w:line="320" w:lineRule="exact"/>
        <w:ind w:firstLineChars="100" w:firstLine="26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)著作名稱：</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hint="eastAsia"/>
          <w:sz w:val="26"/>
          <w:szCs w:val="28"/>
        </w:rPr>
        <w:t xml:space="preserve">     </w:t>
      </w:r>
    </w:p>
    <w:p w:rsidR="00D86511" w:rsidRPr="00AE32D9" w:rsidRDefault="00D86511" w:rsidP="00D86511">
      <w:pPr>
        <w:adjustRightInd w:val="0"/>
        <w:spacing w:line="320" w:lineRule="exact"/>
        <w:ind w:left="793" w:hangingChars="305" w:hanging="79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(二)</w:t>
      </w:r>
      <w:proofErr w:type="gramStart"/>
      <w:r w:rsidRPr="00AE32D9">
        <w:rPr>
          <w:rFonts w:ascii="標楷體" w:eastAsia="標楷體" w:hAnsi="標楷體" w:cs="Times New Roman"/>
          <w:sz w:val="26"/>
          <w:szCs w:val="28"/>
        </w:rPr>
        <w:t>辛方擔保</w:t>
      </w:r>
      <w:proofErr w:type="gramEnd"/>
      <w:r w:rsidRPr="00AE32D9">
        <w:rPr>
          <w:rFonts w:ascii="標楷體" w:eastAsia="標楷體" w:hAnsi="標楷體" w:cs="Times New Roman"/>
          <w:sz w:val="26"/>
          <w:szCs w:val="28"/>
        </w:rPr>
        <w:t>就本件著作有授權利用之權利，並擔保本件著作並無不法侵害他人著作權或其他權利之情事。</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二</w:t>
      </w:r>
      <w:r w:rsidRPr="00AE32D9">
        <w:rPr>
          <w:rFonts w:ascii="標楷體" w:eastAsia="標楷體" w:hAnsi="標楷體" w:cs="Times New Roman"/>
          <w:sz w:val="26"/>
          <w:szCs w:val="28"/>
        </w:rPr>
        <w:t>、授權範圍：</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w:t>
      </w:r>
      <w:proofErr w:type="gramStart"/>
      <w:r w:rsidRPr="00AE32D9">
        <w:rPr>
          <w:rFonts w:ascii="標楷體" w:eastAsia="標楷體" w:hAnsi="標楷體" w:cs="Times New Roman"/>
          <w:sz w:val="26"/>
          <w:szCs w:val="28"/>
        </w:rPr>
        <w:t>一</w:t>
      </w:r>
      <w:proofErr w:type="gramEnd"/>
      <w:r w:rsidRPr="00AE32D9">
        <w:rPr>
          <w:rFonts w:ascii="標楷體" w:eastAsia="標楷體" w:hAnsi="標楷體" w:cs="Times New Roman"/>
          <w:sz w:val="26"/>
          <w:szCs w:val="28"/>
        </w:rPr>
        <w:t>)利用行為：甲方應依下列著作權法規定之方式利用</w:t>
      </w:r>
    </w:p>
    <w:p w:rsidR="00D86511" w:rsidRPr="00AE32D9" w:rsidRDefault="00D86511" w:rsidP="00D86511">
      <w:pPr>
        <w:adjustRightInd w:val="0"/>
        <w:spacing w:line="360" w:lineRule="exact"/>
        <w:ind w:leftChars="295" w:left="708"/>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□重製</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□改作</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□編輯</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□出租</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□散布</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□公開展示</w:t>
      </w:r>
    </w:p>
    <w:p w:rsidR="00D86511" w:rsidRPr="00AE32D9" w:rsidRDefault="00D86511" w:rsidP="00D86511">
      <w:pPr>
        <w:adjustRightInd w:val="0"/>
        <w:spacing w:line="360" w:lineRule="exact"/>
        <w:ind w:leftChars="354" w:left="850"/>
        <w:textAlignment w:val="baseline"/>
        <w:rPr>
          <w:rFonts w:ascii="標楷體" w:eastAsia="標楷體" w:hAnsi="標楷體" w:cs="Times New Roman"/>
          <w:sz w:val="28"/>
          <w:szCs w:val="28"/>
          <w:u w:val="single"/>
        </w:rPr>
      </w:pPr>
      <w:r w:rsidRPr="00AE32D9">
        <w:rPr>
          <w:rFonts w:ascii="標楷體" w:eastAsia="標楷體" w:hAnsi="標楷體" w:cs="Times New Roman"/>
          <w:sz w:val="28"/>
          <w:szCs w:val="28"/>
        </w:rPr>
        <w:t>□公開口述</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 xml:space="preserve"> □公開播送 </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□公開上映</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□公開演出</w:t>
      </w: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 xml:space="preserve"> □公開傳輸</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(二)利用之地域(場地)：</w:t>
      </w:r>
    </w:p>
    <w:p w:rsidR="00D86511" w:rsidRPr="00AE32D9" w:rsidRDefault="00D86511" w:rsidP="00D86511">
      <w:pPr>
        <w:adjustRightInd w:val="0"/>
        <w:spacing w:line="360" w:lineRule="exact"/>
        <w:textAlignment w:val="baseline"/>
        <w:rPr>
          <w:rFonts w:ascii="標楷體" w:eastAsia="標楷體" w:hAnsi="標楷體" w:cs="Times New Roman"/>
          <w:sz w:val="28"/>
          <w:szCs w:val="28"/>
          <w:u w:val="single"/>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□限地域：</w:t>
      </w:r>
      <w:r w:rsidRPr="00AE32D9">
        <w:rPr>
          <w:rFonts w:ascii="標楷體" w:eastAsia="標楷體" w:hAnsi="標楷體" w:cs="Times New Roman"/>
          <w:sz w:val="28"/>
          <w:szCs w:val="28"/>
          <w:u w:val="single"/>
        </w:rPr>
        <w:t xml:space="preserve">                              </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□不限地域</w:t>
      </w:r>
      <w:r w:rsidRPr="00AE32D9">
        <w:rPr>
          <w:rFonts w:ascii="標楷體" w:eastAsia="標楷體" w:hAnsi="標楷體" w:cs="Times New Roman" w:hint="eastAsia"/>
          <w:sz w:val="28"/>
          <w:szCs w:val="28"/>
        </w:rPr>
        <w:t>。</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(三)利用之時間：</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□自</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日起至</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日止，共計</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年</w:t>
      </w:r>
      <w:r w:rsidRPr="007A2168">
        <w:rPr>
          <w:rFonts w:ascii="標楷體" w:eastAsia="標楷體" w:hAnsi="標楷體" w:cs="Times New Roman"/>
          <w:sz w:val="28"/>
          <w:szCs w:val="28"/>
          <w:u w:val="single"/>
        </w:rPr>
        <w:t xml:space="preserve">  </w:t>
      </w:r>
      <w:r w:rsidRPr="00AE32D9">
        <w:rPr>
          <w:rFonts w:ascii="標楷體" w:eastAsia="標楷體" w:hAnsi="標楷體" w:cs="Times New Roman"/>
          <w:sz w:val="28"/>
          <w:szCs w:val="28"/>
        </w:rPr>
        <w:t>月。</w:t>
      </w:r>
    </w:p>
    <w:p w:rsidR="00D86511" w:rsidRPr="00AE32D9" w:rsidRDefault="00D86511" w:rsidP="00D86511">
      <w:pPr>
        <w:adjustRightInd w:val="0"/>
        <w:spacing w:line="360" w:lineRule="exact"/>
        <w:textAlignment w:val="baseline"/>
        <w:rPr>
          <w:rFonts w:ascii="標楷體" w:eastAsia="標楷體" w:hAnsi="標楷體" w:cs="Times New Roman"/>
          <w:sz w:val="28"/>
          <w:szCs w:val="28"/>
        </w:rPr>
      </w:pPr>
      <w:r w:rsidRPr="00AE32D9">
        <w:rPr>
          <w:rFonts w:ascii="標楷體" w:eastAsia="標楷體" w:hAnsi="標楷體" w:cs="Times New Roman" w:hint="eastAsia"/>
          <w:sz w:val="28"/>
          <w:szCs w:val="28"/>
        </w:rPr>
        <w:t xml:space="preserve">      </w:t>
      </w:r>
      <w:r w:rsidRPr="00AE32D9">
        <w:rPr>
          <w:rFonts w:ascii="標楷體" w:eastAsia="標楷體" w:hAnsi="標楷體" w:cs="Times New Roman"/>
          <w:sz w:val="28"/>
          <w:szCs w:val="28"/>
        </w:rPr>
        <w:t>□不限時間</w:t>
      </w:r>
      <w:r w:rsidRPr="00AE32D9">
        <w:rPr>
          <w:rFonts w:ascii="標楷體" w:eastAsia="標楷體" w:hAnsi="標楷體" w:cs="Times New Roman" w:hint="eastAsia"/>
          <w:sz w:val="28"/>
          <w:szCs w:val="28"/>
        </w:rPr>
        <w:t>。</w:t>
      </w:r>
    </w:p>
    <w:p w:rsidR="00D86511" w:rsidRPr="00AE32D9" w:rsidRDefault="00D86511" w:rsidP="00D86511">
      <w:pPr>
        <w:adjustRightInd w:val="0"/>
        <w:spacing w:line="360" w:lineRule="exact"/>
        <w:ind w:firstLineChars="300" w:firstLine="840"/>
        <w:textAlignment w:val="baseline"/>
        <w:rPr>
          <w:rFonts w:ascii="標楷體" w:eastAsia="標楷體" w:hAnsi="標楷體" w:cs="Times New Roman"/>
          <w:sz w:val="26"/>
          <w:szCs w:val="28"/>
        </w:rPr>
      </w:pPr>
      <w:r w:rsidRPr="00AE32D9">
        <w:rPr>
          <w:rFonts w:ascii="標楷體" w:eastAsia="標楷體" w:hAnsi="標楷體" w:cs="Times New Roman"/>
          <w:sz w:val="28"/>
          <w:szCs w:val="28"/>
        </w:rPr>
        <w:t>□</w:t>
      </w:r>
      <w:proofErr w:type="gramStart"/>
      <w:r w:rsidRPr="00AE32D9">
        <w:rPr>
          <w:rFonts w:ascii="標楷體" w:eastAsia="標楷體" w:hAnsi="標楷體" w:cs="Times New Roman" w:hint="eastAsia"/>
          <w:b/>
          <w:sz w:val="28"/>
          <w:szCs w:val="28"/>
        </w:rPr>
        <w:t>＿</w:t>
      </w:r>
      <w:proofErr w:type="gramEnd"/>
      <w:r w:rsidRPr="00AE32D9">
        <w:rPr>
          <w:rFonts w:ascii="標楷體" w:eastAsia="標楷體" w:hAnsi="標楷體" w:cs="Times New Roman" w:hint="eastAsia"/>
          <w:b/>
          <w:sz w:val="28"/>
          <w:szCs w:val="28"/>
        </w:rPr>
        <w:t>＿＿＿＿＿＿</w:t>
      </w: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自訂時間</w:t>
      </w:r>
      <w:r w:rsidRPr="00AE32D9">
        <w:rPr>
          <w:rFonts w:ascii="標楷體" w:eastAsia="標楷體" w:hAnsi="標楷體" w:cs="Times New Roman"/>
          <w:sz w:val="28"/>
          <w:szCs w:val="28"/>
        </w:rPr>
        <w:t>)</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(四)利用之次數：</w:t>
      </w:r>
    </w:p>
    <w:p w:rsidR="00D86511" w:rsidRPr="00AE32D9" w:rsidRDefault="00D86511" w:rsidP="00D86511">
      <w:pPr>
        <w:adjustRightInd w:val="0"/>
        <w:spacing w:line="320" w:lineRule="exact"/>
        <w:ind w:leftChars="338" w:left="811"/>
        <w:textAlignment w:val="baseline"/>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限次數：</w:t>
      </w:r>
      <w:r w:rsidRPr="00AE32D9">
        <w:rPr>
          <w:rFonts w:ascii="標楷體" w:eastAsia="標楷體" w:hAnsi="標楷體" w:cs="Times New Roman"/>
          <w:sz w:val="26"/>
          <w:szCs w:val="28"/>
          <w:u w:val="single"/>
        </w:rPr>
        <w:t xml:space="preserve">                              </w:t>
      </w:r>
    </w:p>
    <w:p w:rsidR="00D86511" w:rsidRPr="00AE32D9" w:rsidRDefault="00D86511" w:rsidP="00D86511">
      <w:pPr>
        <w:adjustRightInd w:val="0"/>
        <w:spacing w:line="320" w:lineRule="exact"/>
        <w:ind w:leftChars="338" w:left="811"/>
        <w:textAlignment w:val="baseline"/>
        <w:rPr>
          <w:rFonts w:ascii="標楷體" w:eastAsia="標楷體" w:hAnsi="標楷體" w:cs="Times New Roman"/>
          <w:sz w:val="26"/>
          <w:szCs w:val="28"/>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不限次數</w:t>
      </w:r>
      <w:r w:rsidRPr="00AE32D9">
        <w:rPr>
          <w:rFonts w:ascii="標楷體" w:eastAsia="標楷體" w:hAnsi="標楷體" w:cs="Times New Roman" w:hint="eastAsia"/>
          <w:sz w:val="26"/>
          <w:szCs w:val="28"/>
        </w:rPr>
        <w:t>。</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(五)</w:t>
      </w:r>
      <w:r w:rsidRPr="00AE32D9">
        <w:rPr>
          <w:rFonts w:ascii="標楷體" w:eastAsia="標楷體" w:hAnsi="標楷體" w:cs="Times New Roman" w:hint="eastAsia"/>
          <w:sz w:val="26"/>
          <w:szCs w:val="28"/>
        </w:rPr>
        <w:t>甲方可否再授權第三人為上述之利用：</w:t>
      </w:r>
    </w:p>
    <w:p w:rsidR="00D86511" w:rsidRPr="00AE32D9" w:rsidRDefault="00D86511" w:rsidP="00D86511">
      <w:pPr>
        <w:adjustRightInd w:val="0"/>
        <w:spacing w:line="320" w:lineRule="exact"/>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 xml:space="preserve">  </w:t>
      </w:r>
      <w:r w:rsidRPr="00AE32D9">
        <w:rPr>
          <w:rFonts w:ascii="標楷體" w:eastAsia="標楷體" w:hAnsi="標楷體" w:cs="Times New Roman"/>
          <w:sz w:val="28"/>
          <w:szCs w:val="28"/>
        </w:rPr>
        <w:t>□</w:t>
      </w:r>
      <w:r w:rsidRPr="00AE32D9">
        <w:rPr>
          <w:rFonts w:ascii="標楷體" w:eastAsia="標楷體" w:hAnsi="標楷體" w:cs="Times New Roman" w:hint="eastAsia"/>
          <w:sz w:val="26"/>
          <w:szCs w:val="28"/>
        </w:rPr>
        <w:t xml:space="preserve">可再授權  </w:t>
      </w:r>
      <w:r w:rsidRPr="00AE32D9">
        <w:rPr>
          <w:rFonts w:ascii="標楷體" w:eastAsia="標楷體" w:hAnsi="標楷體" w:cs="Times New Roman"/>
          <w:sz w:val="28"/>
          <w:szCs w:val="28"/>
        </w:rPr>
        <w:t>□</w:t>
      </w:r>
      <w:r w:rsidRPr="00AE32D9">
        <w:rPr>
          <w:rFonts w:ascii="標楷體" w:eastAsia="標楷體" w:hAnsi="標楷體" w:cs="Times New Roman" w:hint="eastAsia"/>
          <w:sz w:val="26"/>
          <w:szCs w:val="28"/>
        </w:rPr>
        <w:t xml:space="preserve">不可再授權  </w:t>
      </w:r>
    </w:p>
    <w:p w:rsidR="00D86511" w:rsidRPr="00AE32D9" w:rsidRDefault="00D86511" w:rsidP="00D86511">
      <w:pPr>
        <w:adjustRightInd w:val="0"/>
        <w:spacing w:line="320" w:lineRule="exact"/>
        <w:ind w:firstLineChars="100" w:firstLine="260"/>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(六)權利金</w:t>
      </w:r>
    </w:p>
    <w:p w:rsidR="00D86511" w:rsidRPr="00AE32D9" w:rsidRDefault="00D86511" w:rsidP="00D86511">
      <w:pPr>
        <w:adjustRightInd w:val="0"/>
        <w:spacing w:line="320" w:lineRule="exact"/>
        <w:ind w:left="2743" w:hangingChars="1055" w:hanging="2743"/>
        <w:textAlignment w:val="baseline"/>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8"/>
          <w:szCs w:val="28"/>
        </w:rPr>
        <w:t>□</w:t>
      </w:r>
      <w:r w:rsidRPr="00AE32D9">
        <w:rPr>
          <w:rFonts w:ascii="標楷體" w:eastAsia="標楷體" w:hAnsi="標楷體" w:cs="Times New Roman"/>
          <w:sz w:val="26"/>
          <w:szCs w:val="28"/>
        </w:rPr>
        <w:t>有償授權：</w:t>
      </w:r>
      <w:r w:rsidRPr="00AE32D9">
        <w:rPr>
          <w:rFonts w:ascii="標楷體" w:eastAsia="標楷體" w:hAnsi="標楷體" w:cs="Times New Roman"/>
          <w:sz w:val="28"/>
          <w:szCs w:val="28"/>
        </w:rPr>
        <w:t>□</w:t>
      </w:r>
      <w:r w:rsidRPr="00AE32D9">
        <w:rPr>
          <w:rFonts w:ascii="標楷體" w:eastAsia="標楷體" w:hAnsi="標楷體" w:cs="Times New Roman"/>
          <w:sz w:val="26"/>
          <w:szCs w:val="28"/>
        </w:rPr>
        <w:t>本件授權之權利金(即使用報酬)已含於契約總價中，已依約支付並</w:t>
      </w:r>
      <w:proofErr w:type="gramStart"/>
      <w:r w:rsidRPr="00AE32D9">
        <w:rPr>
          <w:rFonts w:ascii="標楷體" w:eastAsia="標楷體" w:hAnsi="標楷體" w:cs="Times New Roman"/>
          <w:sz w:val="26"/>
          <w:szCs w:val="28"/>
        </w:rPr>
        <w:t>由</w:t>
      </w:r>
      <w:r w:rsidRPr="00AE32D9">
        <w:rPr>
          <w:rFonts w:ascii="標楷體" w:eastAsia="標楷體" w:hAnsi="標楷體" w:cs="Times New Roman" w:hint="eastAsia"/>
          <w:sz w:val="26"/>
          <w:szCs w:val="28"/>
        </w:rPr>
        <w:t>辛方</w:t>
      </w:r>
      <w:r w:rsidRPr="00AE32D9">
        <w:rPr>
          <w:rFonts w:ascii="標楷體" w:eastAsia="標楷體" w:hAnsi="標楷體" w:cs="Times New Roman"/>
          <w:sz w:val="26"/>
          <w:szCs w:val="28"/>
        </w:rPr>
        <w:t>收取</w:t>
      </w:r>
      <w:proofErr w:type="gramEnd"/>
      <w:r w:rsidRPr="00AE32D9">
        <w:rPr>
          <w:rFonts w:ascii="標楷體" w:eastAsia="標楷體" w:hAnsi="標楷體" w:cs="Times New Roman"/>
          <w:sz w:val="26"/>
          <w:szCs w:val="28"/>
        </w:rPr>
        <w:t>。</w:t>
      </w:r>
    </w:p>
    <w:p w:rsidR="00D86511" w:rsidRPr="00AE32D9" w:rsidRDefault="00D86511" w:rsidP="00D86511">
      <w:pPr>
        <w:spacing w:line="320" w:lineRule="exact"/>
        <w:ind w:leftChars="1003" w:left="2407"/>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數額：</w:t>
      </w:r>
      <w:r w:rsidRPr="00AE32D9">
        <w:rPr>
          <w:rFonts w:ascii="標楷體" w:eastAsia="標楷體" w:hAnsi="標楷體" w:cs="Times New Roman"/>
          <w:sz w:val="26"/>
          <w:szCs w:val="28"/>
          <w:u w:val="single"/>
        </w:rPr>
        <w:t xml:space="preserve">              </w:t>
      </w:r>
      <w:r w:rsidRPr="00AE32D9">
        <w:rPr>
          <w:rFonts w:ascii="標楷體" w:eastAsia="標楷體" w:hAnsi="標楷體" w:cs="Times New Roman"/>
          <w:sz w:val="26"/>
          <w:szCs w:val="28"/>
        </w:rPr>
        <w:t>，支付方法：</w:t>
      </w:r>
      <w:r w:rsidRPr="00AE32D9">
        <w:rPr>
          <w:rFonts w:ascii="標楷體" w:eastAsia="標楷體" w:hAnsi="標楷體" w:cs="Times New Roman"/>
          <w:sz w:val="26"/>
          <w:szCs w:val="28"/>
          <w:u w:val="single"/>
        </w:rPr>
        <w:t xml:space="preserve">           </w:t>
      </w:r>
    </w:p>
    <w:p w:rsidR="00D86511" w:rsidRPr="00AE32D9" w:rsidRDefault="00D86511" w:rsidP="00D86511">
      <w:pPr>
        <w:spacing w:line="320" w:lineRule="exact"/>
        <w:ind w:leftChars="320" w:left="768"/>
        <w:rPr>
          <w:rFonts w:ascii="標楷體" w:eastAsia="標楷體" w:hAnsi="標楷體" w:cs="Times New Roman"/>
          <w:sz w:val="26"/>
          <w:szCs w:val="28"/>
          <w:u w:val="single"/>
        </w:rPr>
      </w:pPr>
      <w:r w:rsidRPr="00AE32D9">
        <w:rPr>
          <w:rFonts w:ascii="標楷體" w:eastAsia="標楷體" w:hAnsi="標楷體" w:cs="Times New Roman"/>
          <w:sz w:val="28"/>
          <w:szCs w:val="28"/>
        </w:rPr>
        <w:t>□</w:t>
      </w:r>
      <w:r w:rsidRPr="00AE32D9">
        <w:rPr>
          <w:rFonts w:ascii="標楷體" w:eastAsia="標楷體" w:hAnsi="標楷體" w:cs="Times New Roman"/>
          <w:sz w:val="26"/>
          <w:szCs w:val="28"/>
        </w:rPr>
        <w:t>無償授權</w:t>
      </w:r>
      <w:r w:rsidRPr="00AE32D9">
        <w:rPr>
          <w:rFonts w:ascii="標楷體" w:eastAsia="標楷體" w:hAnsi="標楷體" w:cs="Times New Roman" w:hint="eastAsia"/>
          <w:sz w:val="26"/>
          <w:szCs w:val="28"/>
        </w:rPr>
        <w:t>。</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hint="eastAsia"/>
          <w:sz w:val="26"/>
          <w:szCs w:val="28"/>
        </w:rPr>
        <w:t xml:space="preserve">  </w:t>
      </w:r>
      <w:r w:rsidRPr="00AE32D9">
        <w:rPr>
          <w:rFonts w:ascii="標楷體" w:eastAsia="標楷體" w:hAnsi="標楷體" w:cs="Times New Roman"/>
          <w:sz w:val="26"/>
          <w:szCs w:val="28"/>
        </w:rPr>
        <w:t>(七)其他：</w:t>
      </w:r>
      <w:r w:rsidRPr="00AE32D9">
        <w:rPr>
          <w:rFonts w:ascii="標楷體" w:eastAsia="標楷體" w:hAnsi="標楷體" w:cs="Times New Roman"/>
          <w:sz w:val="26"/>
          <w:szCs w:val="28"/>
          <w:u w:val="single"/>
        </w:rPr>
        <w:t xml:space="preserve">                                              </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 xml:space="preserve">  </w:t>
      </w:r>
    </w:p>
    <w:p w:rsidR="00D86511" w:rsidRPr="00AE32D9" w:rsidRDefault="00D86511" w:rsidP="00D86511">
      <w:pPr>
        <w:spacing w:line="320" w:lineRule="exact"/>
        <w:rPr>
          <w:rFonts w:ascii="標楷體" w:eastAsia="標楷體" w:hAnsi="標楷體" w:cs="Times New Roman"/>
          <w:sz w:val="26"/>
          <w:szCs w:val="28"/>
        </w:rPr>
      </w:pPr>
      <w:r w:rsidRPr="00AE32D9">
        <w:rPr>
          <w:rFonts w:ascii="標楷體" w:eastAsia="標楷體" w:hAnsi="標楷體" w:cs="Times New Roman"/>
          <w:sz w:val="26"/>
          <w:szCs w:val="28"/>
        </w:rPr>
        <w:t>此致</w:t>
      </w:r>
    </w:p>
    <w:p w:rsidR="00D86511" w:rsidRPr="007A2168" w:rsidRDefault="00D86511" w:rsidP="00D86511">
      <w:pPr>
        <w:adjustRightInd w:val="0"/>
        <w:spacing w:line="320" w:lineRule="exact"/>
        <w:textAlignment w:val="baseline"/>
        <w:rPr>
          <w:rFonts w:ascii="標楷體" w:eastAsia="標楷體" w:hAnsi="標楷體" w:cs="Times New Roman"/>
          <w:sz w:val="26"/>
          <w:szCs w:val="28"/>
        </w:rPr>
      </w:pPr>
      <w:r w:rsidRPr="007A2168">
        <w:rPr>
          <w:rFonts w:ascii="標楷體" w:eastAsia="標楷體" w:hAnsi="標楷體" w:cs="Times New Roman"/>
          <w:sz w:val="26"/>
          <w:szCs w:val="28"/>
        </w:rPr>
        <w:t>甲方</w:t>
      </w:r>
      <w:r w:rsidRPr="007A2168">
        <w:rPr>
          <w:rFonts w:ascii="標楷體" w:eastAsia="標楷體" w:hAnsi="標楷體" w:cs="Times New Roman"/>
          <w:sz w:val="26"/>
          <w:szCs w:val="20"/>
        </w:rPr>
        <w:t>(委辦</w:t>
      </w:r>
      <w:r w:rsidRPr="007A2168">
        <w:rPr>
          <w:rFonts w:ascii="標楷體" w:eastAsia="標楷體" w:hAnsi="標楷體" w:cs="Times New Roman" w:hint="eastAsia"/>
          <w:sz w:val="26"/>
          <w:szCs w:val="20"/>
        </w:rPr>
        <w:t>機關</w:t>
      </w:r>
      <w:r w:rsidRPr="007A2168">
        <w:rPr>
          <w:rFonts w:ascii="標楷體" w:eastAsia="標楷體" w:hAnsi="標楷體" w:cs="Times New Roman"/>
          <w:sz w:val="26"/>
          <w:szCs w:val="20"/>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proofErr w:type="gramStart"/>
      <w:r w:rsidRPr="007A2168">
        <w:rPr>
          <w:rFonts w:ascii="標楷體" w:eastAsia="標楷體" w:hAnsi="標楷體" w:cs="Times New Roman"/>
          <w:sz w:val="26"/>
          <w:szCs w:val="28"/>
        </w:rPr>
        <w:t>立書人</w:t>
      </w:r>
      <w:proofErr w:type="gramEnd"/>
      <w:r w:rsidRPr="007A2168">
        <w:rPr>
          <w:rFonts w:ascii="標楷體" w:eastAsia="標楷體" w:hAnsi="標楷體" w:cs="Times New Roman" w:hint="eastAsia"/>
          <w:sz w:val="26"/>
          <w:szCs w:val="28"/>
        </w:rPr>
        <w:t>即</w:t>
      </w:r>
      <w:r w:rsidRPr="007A2168">
        <w:rPr>
          <w:rFonts w:ascii="標楷體" w:eastAsia="標楷體" w:hAnsi="標楷體" w:cs="Times New Roman"/>
          <w:sz w:val="26"/>
          <w:szCs w:val="28"/>
        </w:rPr>
        <w:t>著作財產權人：○○○</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代表人：(</w:t>
      </w:r>
      <w:proofErr w:type="gramStart"/>
      <w:r w:rsidRPr="00AE32D9">
        <w:rPr>
          <w:rFonts w:ascii="標楷體" w:eastAsia="標楷體" w:hAnsi="標楷體" w:cs="Times New Roman"/>
          <w:sz w:val="26"/>
          <w:szCs w:val="28"/>
        </w:rPr>
        <w:t>自然人免填</w:t>
      </w:r>
      <w:proofErr w:type="gramEnd"/>
      <w:r w:rsidRPr="00AE32D9">
        <w:rPr>
          <w:rFonts w:ascii="標楷體" w:eastAsia="標楷體" w:hAnsi="標楷體" w:cs="Times New Roman"/>
          <w:sz w:val="26"/>
          <w:szCs w:val="28"/>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身分證字號：(</w:t>
      </w:r>
      <w:proofErr w:type="gramStart"/>
      <w:r w:rsidRPr="00AE32D9">
        <w:rPr>
          <w:rFonts w:ascii="標楷體" w:eastAsia="標楷體" w:hAnsi="標楷體" w:cs="Times New Roman"/>
          <w:sz w:val="26"/>
          <w:szCs w:val="28"/>
        </w:rPr>
        <w:t>法人免填</w:t>
      </w:r>
      <w:proofErr w:type="gramEnd"/>
      <w:r w:rsidRPr="00AE32D9">
        <w:rPr>
          <w:rFonts w:ascii="標楷體" w:eastAsia="標楷體" w:hAnsi="標楷體" w:cs="Times New Roman"/>
          <w:sz w:val="26"/>
          <w:szCs w:val="28"/>
        </w:rPr>
        <w:t>)</w:t>
      </w:r>
    </w:p>
    <w:p w:rsidR="00D86511" w:rsidRPr="00AE32D9" w:rsidRDefault="00D86511" w:rsidP="00D86511">
      <w:pPr>
        <w:adjustRightInd w:val="0"/>
        <w:spacing w:line="320" w:lineRule="exact"/>
        <w:ind w:firstLineChars="221" w:firstLine="575"/>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地址：</w:t>
      </w:r>
    </w:p>
    <w:p w:rsidR="00D86511" w:rsidRPr="00AE32D9" w:rsidRDefault="00D86511" w:rsidP="00D86511">
      <w:pPr>
        <w:adjustRightInd w:val="0"/>
        <w:spacing w:line="320" w:lineRule="exact"/>
        <w:jc w:val="distribute"/>
        <w:textAlignment w:val="baseline"/>
        <w:rPr>
          <w:rFonts w:ascii="標楷體" w:eastAsia="標楷體" w:hAnsi="標楷體" w:cs="Times New Roman"/>
          <w:sz w:val="26"/>
          <w:szCs w:val="28"/>
        </w:rPr>
      </w:pPr>
      <w:r w:rsidRPr="00AE32D9">
        <w:rPr>
          <w:rFonts w:ascii="標楷體" w:eastAsia="標楷體" w:hAnsi="標楷體" w:cs="Times New Roman"/>
          <w:sz w:val="26"/>
          <w:szCs w:val="28"/>
        </w:rPr>
        <w:t>中華民國年月日</w:t>
      </w:r>
    </w:p>
    <w:p w:rsidR="00E81E24" w:rsidRPr="00AE32D9" w:rsidRDefault="00E81E24" w:rsidP="00E81E24">
      <w:pPr>
        <w:adjustRightInd w:val="0"/>
        <w:spacing w:line="320" w:lineRule="exact"/>
        <w:textAlignment w:val="baseline"/>
        <w:rPr>
          <w:rFonts w:ascii="標楷體" w:eastAsia="標楷體" w:hAnsi="標楷體" w:cs="Times New Roman"/>
          <w:sz w:val="20"/>
          <w:szCs w:val="20"/>
        </w:rPr>
      </w:pPr>
      <w:r w:rsidRPr="00AE32D9">
        <w:rPr>
          <w:rFonts w:ascii="標楷體" w:eastAsia="標楷體" w:hAnsi="標楷體" w:cs="Times New Roman" w:hint="eastAsia"/>
          <w:sz w:val="20"/>
          <w:szCs w:val="20"/>
        </w:rPr>
        <w:t>備註：1</w:t>
      </w:r>
      <w:r w:rsidRPr="00AE32D9">
        <w:rPr>
          <w:rFonts w:ascii="標楷體" w:eastAsia="標楷體" w:hAnsi="標楷體" w:cs="Times New Roman"/>
          <w:sz w:val="20"/>
          <w:szCs w:val="20"/>
        </w:rPr>
        <w:t>.</w:t>
      </w:r>
      <w:r w:rsidRPr="00AE32D9">
        <w:rPr>
          <w:rFonts w:ascii="標楷體" w:eastAsia="標楷體" w:hAnsi="標楷體" w:cs="Times New Roman" w:hint="eastAsia"/>
          <w:sz w:val="20"/>
          <w:szCs w:val="20"/>
        </w:rPr>
        <w:t>請搭配範本</w:t>
      </w:r>
      <w:r w:rsidRPr="007A2168">
        <w:rPr>
          <w:rFonts w:ascii="標楷體" w:eastAsia="標楷體" w:hAnsi="標楷體" w:cs="Times New Roman"/>
          <w:sz w:val="20"/>
          <w:szCs w:val="20"/>
        </w:rPr>
        <w:t>1-5</w:t>
      </w:r>
      <w:r w:rsidRPr="00AE32D9">
        <w:rPr>
          <w:rFonts w:ascii="標楷體" w:eastAsia="標楷體" w:hAnsi="標楷體" w:cs="Times New Roman" w:hint="eastAsia"/>
          <w:sz w:val="20"/>
          <w:szCs w:val="20"/>
        </w:rPr>
        <w:t>使用。</w:t>
      </w:r>
    </w:p>
    <w:p w:rsidR="00D86511" w:rsidRDefault="00E81E24" w:rsidP="00E81E24">
      <w:pPr>
        <w:adjustRightInd w:val="0"/>
        <w:spacing w:line="320" w:lineRule="exact"/>
        <w:ind w:leftChars="245" w:left="588"/>
        <w:jc w:val="distribute"/>
        <w:textAlignment w:val="baseline"/>
        <w:rPr>
          <w:rFonts w:ascii="標楷體" w:eastAsia="標楷體" w:hAnsi="標楷體" w:cs="Times New Roman"/>
          <w:sz w:val="20"/>
          <w:szCs w:val="20"/>
        </w:rPr>
      </w:pPr>
      <w:r w:rsidRPr="00AE32D9">
        <w:rPr>
          <w:rFonts w:ascii="標楷體" w:eastAsia="標楷體" w:hAnsi="標楷體" w:cs="Times New Roman" w:hint="eastAsia"/>
          <w:sz w:val="20"/>
          <w:szCs w:val="20"/>
        </w:rPr>
        <w:t>2</w:t>
      </w:r>
      <w:r w:rsidRPr="00AE32D9">
        <w:rPr>
          <w:rFonts w:ascii="標楷體" w:eastAsia="標楷體" w:hAnsi="標楷體" w:cs="Times New Roman"/>
          <w:sz w:val="20"/>
          <w:szCs w:val="20"/>
        </w:rPr>
        <w:t>.</w:t>
      </w:r>
      <w:proofErr w:type="gramStart"/>
      <w:r w:rsidRPr="00AE32D9">
        <w:rPr>
          <w:rFonts w:ascii="標楷體" w:eastAsia="標楷體" w:hAnsi="標楷體" w:cs="Times New Roman" w:hint="eastAsia"/>
          <w:sz w:val="20"/>
          <w:szCs w:val="20"/>
          <w:u w:val="single"/>
        </w:rPr>
        <w:t>立書人</w:t>
      </w:r>
      <w:proofErr w:type="gramEnd"/>
      <w:r w:rsidRPr="00AE32D9">
        <w:rPr>
          <w:rFonts w:ascii="標楷體" w:eastAsia="標楷體" w:hAnsi="標楷體" w:cs="Times New Roman" w:hint="eastAsia"/>
          <w:sz w:val="20"/>
          <w:szCs w:val="20"/>
        </w:rPr>
        <w:t>如有利用他人著作為素材，應取得該素材著作財產權人之授權，請搭配範本</w:t>
      </w:r>
      <w:r w:rsidRPr="007A2168">
        <w:rPr>
          <w:rFonts w:ascii="標楷體" w:eastAsia="標楷體" w:hAnsi="標楷體" w:cs="Times New Roman" w:hint="eastAsia"/>
          <w:sz w:val="20"/>
          <w:szCs w:val="20"/>
        </w:rPr>
        <w:t>1-3</w:t>
      </w:r>
      <w:r w:rsidRPr="00AE32D9">
        <w:rPr>
          <w:rFonts w:ascii="標楷體" w:eastAsia="標楷體" w:hAnsi="標楷體" w:cs="Times New Roman" w:hint="eastAsia"/>
          <w:sz w:val="20"/>
          <w:szCs w:val="20"/>
        </w:rPr>
        <w:t>使用。</w:t>
      </w:r>
    </w:p>
    <w:p w:rsidR="00B46E7A" w:rsidRPr="00AE32D9" w:rsidRDefault="00B46E7A" w:rsidP="00E81E24">
      <w:pPr>
        <w:adjustRightInd w:val="0"/>
        <w:spacing w:line="320" w:lineRule="exact"/>
        <w:ind w:leftChars="245" w:left="588"/>
        <w:jc w:val="distribute"/>
        <w:textAlignment w:val="baseline"/>
        <w:rPr>
          <w:rFonts w:ascii="標楷體" w:eastAsia="標楷體" w:hAnsi="標楷體" w:cs="Times New Roman"/>
          <w:sz w:val="20"/>
          <w:szCs w:val="20"/>
        </w:rPr>
      </w:pPr>
    </w:p>
    <w:p w:rsidR="00D86511" w:rsidRPr="00AE32D9" w:rsidRDefault="00D86511" w:rsidP="00D86511">
      <w:pPr>
        <w:adjustRightInd w:val="0"/>
        <w:spacing w:line="320" w:lineRule="exact"/>
        <w:jc w:val="distribute"/>
        <w:textAlignment w:val="baseline"/>
        <w:rPr>
          <w:rFonts w:ascii="標楷體" w:eastAsia="標楷體" w:hAnsi="標楷體" w:cs="Times New Roman"/>
          <w:sz w:val="28"/>
          <w:szCs w:val="28"/>
        </w:rPr>
      </w:pPr>
    </w:p>
    <w:p w:rsidR="00D86511" w:rsidRPr="00AE32D9" w:rsidRDefault="00D86511" w:rsidP="00D86511">
      <w:pPr>
        <w:adjustRightInd w:val="0"/>
        <w:spacing w:line="400" w:lineRule="exact"/>
        <w:textAlignment w:val="baseline"/>
        <w:rPr>
          <w:rFonts w:ascii="標楷體" w:eastAsia="標楷體" w:hAnsi="標楷體" w:cs="Times New Roman"/>
          <w:szCs w:val="28"/>
        </w:rPr>
      </w:pPr>
      <w:r w:rsidRPr="00AE32D9">
        <w:rPr>
          <w:rFonts w:ascii="標楷體" w:eastAsia="標楷體" w:hAnsi="標楷體" w:cs="Times New Roman"/>
          <w:szCs w:val="28"/>
          <w:bdr w:val="single" w:sz="4" w:space="0" w:color="auto"/>
        </w:rPr>
        <w:lastRenderedPageBreak/>
        <w:t>範本1-</w:t>
      </w:r>
      <w:r w:rsidRPr="00AE32D9">
        <w:rPr>
          <w:rFonts w:ascii="標楷體" w:eastAsia="標楷體" w:hAnsi="標楷體" w:cs="Times New Roman" w:hint="eastAsia"/>
          <w:szCs w:val="28"/>
          <w:bdr w:val="single" w:sz="4" w:space="0" w:color="auto"/>
        </w:rPr>
        <w:t>3</w:t>
      </w:r>
      <w:r w:rsidRPr="00AE32D9">
        <w:rPr>
          <w:rFonts w:ascii="標楷體" w:eastAsia="標楷體" w:hAnsi="標楷體" w:cs="Times New Roman"/>
          <w:szCs w:val="28"/>
          <w:bdr w:val="single" w:sz="4" w:space="0" w:color="auto"/>
        </w:rPr>
        <w:t>：涉及利用他人著作為素材之授權書</w:t>
      </w:r>
      <w:r w:rsidRPr="00AE32D9">
        <w:rPr>
          <w:rFonts w:ascii="標楷體" w:eastAsia="標楷體" w:hAnsi="標楷體" w:cs="Times New Roman"/>
          <w:szCs w:val="28"/>
        </w:rPr>
        <w:tab/>
      </w:r>
    </w:p>
    <w:p w:rsidR="00D86511" w:rsidRPr="007A2168" w:rsidRDefault="00D86511" w:rsidP="00D86511">
      <w:pPr>
        <w:adjustRightInd w:val="0"/>
        <w:spacing w:line="280" w:lineRule="exact"/>
        <w:jc w:val="center"/>
        <w:textAlignment w:val="baseline"/>
        <w:rPr>
          <w:rFonts w:ascii="標楷體" w:eastAsia="標楷體" w:hAnsi="標楷體" w:cs="Times New Roman"/>
          <w:sz w:val="36"/>
          <w:szCs w:val="28"/>
        </w:rPr>
      </w:pPr>
    </w:p>
    <w:p w:rsidR="00D86511" w:rsidRPr="007A2168" w:rsidRDefault="00D86511" w:rsidP="00D86511">
      <w:pPr>
        <w:adjustRightInd w:val="0"/>
        <w:spacing w:line="320" w:lineRule="exact"/>
        <w:jc w:val="center"/>
        <w:textAlignment w:val="baseline"/>
        <w:rPr>
          <w:rFonts w:ascii="標楷體" w:eastAsia="標楷體" w:hAnsi="標楷體" w:cs="Times New Roman"/>
          <w:sz w:val="32"/>
          <w:szCs w:val="32"/>
        </w:rPr>
      </w:pPr>
      <w:r w:rsidRPr="007A2168">
        <w:rPr>
          <w:rFonts w:ascii="標楷體" w:eastAsia="標楷體" w:hAnsi="標楷體" w:cs="Times New Roman"/>
          <w:sz w:val="32"/>
          <w:szCs w:val="32"/>
        </w:rPr>
        <w:t>授權書</w:t>
      </w:r>
    </w:p>
    <w:p w:rsidR="00D86511" w:rsidRPr="00AE32D9" w:rsidRDefault="00D86511" w:rsidP="00D86511">
      <w:pPr>
        <w:adjustRightInd w:val="0"/>
        <w:spacing w:line="360" w:lineRule="exact"/>
        <w:jc w:val="center"/>
        <w:textAlignment w:val="baseline"/>
        <w:rPr>
          <w:rFonts w:ascii="標楷體" w:eastAsia="標楷體" w:hAnsi="標楷體" w:cs="Times New Roman"/>
          <w:szCs w:val="28"/>
          <w:shd w:val="pct15" w:color="auto" w:fill="FFFFFF"/>
        </w:rPr>
      </w:pPr>
      <w:r w:rsidRPr="00AE32D9">
        <w:rPr>
          <w:rFonts w:ascii="標楷體" w:eastAsia="標楷體" w:hAnsi="標楷體" w:cs="Times New Roman"/>
          <w:szCs w:val="28"/>
          <w:shd w:val="pct15" w:color="auto" w:fill="FFFFFF"/>
        </w:rPr>
        <w:t>（請各</w:t>
      </w:r>
      <w:r w:rsidRPr="00AE32D9">
        <w:rPr>
          <w:rFonts w:ascii="標楷體" w:eastAsia="標楷體" w:hAnsi="標楷體" w:cs="Times New Roman" w:hint="eastAsia"/>
          <w:szCs w:val="28"/>
          <w:shd w:val="pct15" w:color="auto" w:fill="FFFFFF"/>
          <w:lang w:eastAsia="zh-HK"/>
        </w:rPr>
        <w:t>委辦機關</w:t>
      </w:r>
      <w:r w:rsidRPr="00AE32D9">
        <w:rPr>
          <w:rFonts w:ascii="標楷體" w:eastAsia="標楷體" w:hAnsi="標楷體" w:cs="Times New Roman"/>
          <w:szCs w:val="28"/>
          <w:shd w:val="pct15" w:color="auto" w:fill="FFFFFF"/>
        </w:rPr>
        <w:t>視實際需求自行調整之）</w:t>
      </w:r>
    </w:p>
    <w:p w:rsidR="00D86511" w:rsidRPr="00AE32D9" w:rsidRDefault="00D86511" w:rsidP="00D86511">
      <w:pPr>
        <w:adjustRightInd w:val="0"/>
        <w:spacing w:line="360" w:lineRule="exact"/>
        <w:ind w:firstLineChars="221" w:firstLine="575"/>
        <w:jc w:val="both"/>
        <w:textAlignment w:val="baseline"/>
        <w:rPr>
          <w:rFonts w:ascii="標楷體" w:eastAsia="標楷體" w:hAnsi="標楷體" w:cs="Times New Roman"/>
          <w:sz w:val="26"/>
          <w:szCs w:val="26"/>
          <w:u w:val="single"/>
        </w:rPr>
      </w:pPr>
      <w:proofErr w:type="gramStart"/>
      <w:r w:rsidRPr="00AE32D9">
        <w:rPr>
          <w:rFonts w:ascii="標楷體" w:eastAsia="標楷體" w:hAnsi="標楷體" w:cs="Times New Roman"/>
          <w:sz w:val="26"/>
          <w:szCs w:val="26"/>
        </w:rPr>
        <w:t>立書人</w:t>
      </w:r>
      <w:proofErr w:type="gramEnd"/>
      <w:r w:rsidRPr="00AE32D9">
        <w:rPr>
          <w:rFonts w:ascii="標楷體" w:eastAsia="標楷體" w:hAnsi="標楷體" w:cs="Times New Roman"/>
          <w:sz w:val="26"/>
          <w:szCs w:val="26"/>
        </w:rPr>
        <w:t>即下列著作之著作財產權人</w:t>
      </w:r>
      <w:r w:rsidRPr="00AE32D9">
        <w:rPr>
          <w:rFonts w:ascii="標楷體" w:eastAsia="標楷體" w:hAnsi="標楷體" w:cs="Times New Roman"/>
          <w:sz w:val="26"/>
          <w:szCs w:val="26"/>
          <w:u w:val="single"/>
        </w:rPr>
        <w:t xml:space="preserve">  ○○○   </w:t>
      </w:r>
      <w:r w:rsidRPr="00AE32D9">
        <w:rPr>
          <w:rFonts w:ascii="標楷體" w:eastAsia="標楷體" w:hAnsi="標楷體" w:cs="Times New Roman"/>
          <w:sz w:val="26"/>
          <w:szCs w:val="26"/>
        </w:rPr>
        <w:t>(以下</w:t>
      </w:r>
      <w:proofErr w:type="gramStart"/>
      <w:r w:rsidRPr="00AE32D9">
        <w:rPr>
          <w:rFonts w:ascii="標楷體" w:eastAsia="標楷體" w:hAnsi="標楷體" w:cs="Times New Roman"/>
          <w:sz w:val="26"/>
          <w:szCs w:val="26"/>
        </w:rPr>
        <w:t>簡稱辛</w:t>
      </w:r>
      <w:proofErr w:type="gramEnd"/>
      <w:r w:rsidRPr="00AE32D9">
        <w:rPr>
          <w:rFonts w:ascii="標楷體" w:eastAsia="標楷體" w:hAnsi="標楷體" w:cs="Times New Roman"/>
          <w:sz w:val="26"/>
          <w:szCs w:val="26"/>
        </w:rPr>
        <w:t>方)，因</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hint="eastAsia"/>
          <w:sz w:val="26"/>
          <w:szCs w:val="26"/>
          <w:u w:val="single"/>
        </w:rPr>
        <w:t>得標者</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(以下簡稱乙方)履行與</w:t>
      </w:r>
      <w:r w:rsidRPr="00AE32D9">
        <w:rPr>
          <w:rFonts w:ascii="標楷體" w:eastAsia="標楷體" w:hAnsi="標楷體" w:cs="Times New Roman"/>
          <w:sz w:val="26"/>
          <w:szCs w:val="26"/>
          <w:u w:val="single"/>
        </w:rPr>
        <w:t xml:space="preserve">  (委辦</w:t>
      </w:r>
      <w:r w:rsidRPr="00AE32D9">
        <w:rPr>
          <w:rFonts w:ascii="標楷體" w:eastAsia="標楷體" w:hAnsi="標楷體" w:cs="Times New Roman" w:hint="eastAsia"/>
          <w:sz w:val="26"/>
          <w:szCs w:val="26"/>
          <w:u w:val="single"/>
        </w:rPr>
        <w:t>機關</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(以下簡稱甲方)間</w:t>
      </w:r>
      <w:r w:rsidRPr="00AE32D9">
        <w:rPr>
          <w:rFonts w:ascii="標楷體" w:eastAsia="標楷體" w:hAnsi="標楷體" w:cs="Times New Roman"/>
          <w:sz w:val="26"/>
          <w:szCs w:val="26"/>
          <w:u w:val="single"/>
        </w:rPr>
        <w:t xml:space="preserve"> 「  (專案名稱)  」</w:t>
      </w:r>
      <w:r w:rsidRPr="00AE32D9">
        <w:rPr>
          <w:rFonts w:ascii="標楷體" w:eastAsia="標楷體" w:hAnsi="標楷體" w:cs="Times New Roman"/>
          <w:sz w:val="26"/>
          <w:szCs w:val="26"/>
        </w:rPr>
        <w:t>契約所完成的著作內有</w:t>
      </w:r>
      <w:proofErr w:type="gramStart"/>
      <w:r w:rsidRPr="00AE32D9">
        <w:rPr>
          <w:rFonts w:ascii="標楷體" w:eastAsia="標楷體" w:hAnsi="標楷體" w:cs="Times New Roman"/>
          <w:sz w:val="26"/>
          <w:szCs w:val="26"/>
        </w:rPr>
        <w:t>利用辛方</w:t>
      </w:r>
      <w:proofErr w:type="gramEnd"/>
      <w:r w:rsidRPr="00AE32D9">
        <w:rPr>
          <w:rFonts w:ascii="標楷體" w:eastAsia="標楷體" w:hAnsi="標楷體" w:cs="Times New Roman"/>
          <w:sz w:val="26"/>
          <w:szCs w:val="26"/>
        </w:rPr>
        <w:t>之著作，</w:t>
      </w:r>
      <w:proofErr w:type="gramStart"/>
      <w:r w:rsidRPr="00AE32D9">
        <w:rPr>
          <w:rFonts w:ascii="標楷體" w:eastAsia="標楷體" w:hAnsi="標楷體" w:cs="Times New Roman"/>
          <w:sz w:val="26"/>
          <w:szCs w:val="26"/>
        </w:rPr>
        <w:t>茲辛</w:t>
      </w:r>
      <w:proofErr w:type="gramEnd"/>
      <w:r w:rsidRPr="00AE32D9">
        <w:rPr>
          <w:rFonts w:ascii="標楷體" w:eastAsia="標楷體" w:hAnsi="標楷體" w:cs="Times New Roman"/>
          <w:sz w:val="26"/>
          <w:szCs w:val="26"/>
        </w:rPr>
        <w:t>方授權甲方於下列授權範圍內利用：</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一、授權利用之著作：</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w:t>
      </w:r>
      <w:proofErr w:type="gramStart"/>
      <w:r w:rsidRPr="00AE32D9">
        <w:rPr>
          <w:rFonts w:ascii="標楷體" w:eastAsia="標楷體" w:hAnsi="標楷體" w:cs="Times New Roman"/>
          <w:sz w:val="26"/>
          <w:szCs w:val="26"/>
        </w:rPr>
        <w:t>一</w:t>
      </w:r>
      <w:proofErr w:type="gramEnd"/>
      <w:r w:rsidRPr="00AE32D9">
        <w:rPr>
          <w:rFonts w:ascii="標楷體" w:eastAsia="標楷體" w:hAnsi="標楷體" w:cs="Times New Roman"/>
          <w:sz w:val="26"/>
          <w:szCs w:val="26"/>
        </w:rPr>
        <w:t>)著作名稱：</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ind w:leftChars="118" w:left="808" w:hangingChars="202" w:hanging="52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(二)</w:t>
      </w:r>
      <w:proofErr w:type="gramStart"/>
      <w:r w:rsidRPr="00AE32D9">
        <w:rPr>
          <w:rFonts w:ascii="標楷體" w:eastAsia="標楷體" w:hAnsi="標楷體" w:cs="Times New Roman"/>
          <w:sz w:val="26"/>
          <w:szCs w:val="26"/>
        </w:rPr>
        <w:t>辛方擔保</w:t>
      </w:r>
      <w:proofErr w:type="gramEnd"/>
      <w:r w:rsidRPr="00AE32D9">
        <w:rPr>
          <w:rFonts w:ascii="標楷體" w:eastAsia="標楷體" w:hAnsi="標楷體" w:cs="Times New Roman"/>
          <w:sz w:val="26"/>
          <w:szCs w:val="26"/>
        </w:rPr>
        <w:t>就本件著作有授權利用之權利，並擔保本件著作並無不法侵害他人著作權或其他權利之情事。</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二、授權範圍：</w:t>
      </w:r>
    </w:p>
    <w:p w:rsidR="00D86511" w:rsidRPr="00AE32D9" w:rsidRDefault="00D86511" w:rsidP="00302787">
      <w:pPr>
        <w:adjustRightInd w:val="0"/>
        <w:spacing w:line="340" w:lineRule="exact"/>
        <w:ind w:leftChars="118" w:left="283"/>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w:t>
      </w:r>
      <w:proofErr w:type="gramStart"/>
      <w:r w:rsidRPr="00AE32D9">
        <w:rPr>
          <w:rFonts w:ascii="標楷體" w:eastAsia="標楷體" w:hAnsi="標楷體" w:cs="Times New Roman"/>
          <w:sz w:val="26"/>
          <w:szCs w:val="26"/>
        </w:rPr>
        <w:t>一</w:t>
      </w:r>
      <w:proofErr w:type="gramEnd"/>
      <w:r w:rsidRPr="00AE32D9">
        <w:rPr>
          <w:rFonts w:ascii="標楷體" w:eastAsia="標楷體" w:hAnsi="標楷體" w:cs="Times New Roman"/>
          <w:sz w:val="26"/>
          <w:szCs w:val="26"/>
        </w:rPr>
        <w:t>)利用行為：甲方應依下列著作權法規定之方式利用</w:t>
      </w:r>
    </w:p>
    <w:p w:rsidR="00D86511" w:rsidRPr="00AE32D9" w:rsidRDefault="00D86511" w:rsidP="00302787">
      <w:pPr>
        <w:adjustRightInd w:val="0"/>
        <w:spacing w:line="340" w:lineRule="exact"/>
        <w:ind w:leftChars="295" w:left="708"/>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□重製</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□改作</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□編輯</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□出租</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□散布</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□公開展示</w:t>
      </w:r>
    </w:p>
    <w:p w:rsidR="00D86511" w:rsidRPr="00AE32D9" w:rsidRDefault="00D86511" w:rsidP="00302787">
      <w:pPr>
        <w:adjustRightInd w:val="0"/>
        <w:spacing w:line="340" w:lineRule="exact"/>
        <w:ind w:leftChars="295" w:left="708"/>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 xml:space="preserve"> □公開口述</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 xml:space="preserve"> □公開播送 </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□公開上映</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□公開演出</w:t>
      </w: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 xml:space="preserve"> □公開傳輸 </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(二)利用之地域：</w:t>
      </w:r>
    </w:p>
    <w:p w:rsidR="00D86511" w:rsidRPr="00AE32D9" w:rsidRDefault="00D86511" w:rsidP="00302787">
      <w:pPr>
        <w:adjustRightInd w:val="0"/>
        <w:spacing w:line="340" w:lineRule="exact"/>
        <w:textAlignment w:val="baseline"/>
        <w:rPr>
          <w:rFonts w:ascii="標楷體" w:eastAsia="標楷體" w:hAnsi="標楷體" w:cs="Times New Roman"/>
          <w:sz w:val="26"/>
          <w:szCs w:val="26"/>
          <w:u w:val="single"/>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□限地域：</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□不限地域</w:t>
      </w:r>
      <w:r w:rsidRPr="00AE32D9">
        <w:rPr>
          <w:rFonts w:ascii="標楷體" w:eastAsia="標楷體" w:hAnsi="標楷體" w:cs="Times New Roman" w:hint="eastAsia"/>
          <w:sz w:val="26"/>
          <w:szCs w:val="26"/>
        </w:rPr>
        <w:t>。</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(三)利用之時間：</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□自</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日起至</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日止，共計</w:t>
      </w:r>
      <w:r w:rsidRPr="007A2168">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年</w:t>
      </w:r>
      <w:r w:rsidRPr="007A2168">
        <w:rPr>
          <w:rFonts w:ascii="標楷體" w:eastAsia="標楷體" w:hAnsi="標楷體" w:cs="Times New Roman"/>
          <w:sz w:val="26"/>
          <w:szCs w:val="26"/>
          <w:u w:val="single"/>
        </w:rPr>
        <w:t xml:space="preserve"> </w:t>
      </w:r>
      <w:r w:rsidR="007A2168">
        <w:rPr>
          <w:rFonts w:ascii="標楷體" w:eastAsia="標楷體" w:hAnsi="標楷體" w:cs="Times New Roman"/>
          <w:sz w:val="26"/>
          <w:szCs w:val="26"/>
          <w:u w:val="single"/>
        </w:rPr>
        <w:t xml:space="preserve"> </w:t>
      </w:r>
      <w:r w:rsidRPr="00AE32D9">
        <w:rPr>
          <w:rFonts w:ascii="標楷體" w:eastAsia="標楷體" w:hAnsi="標楷體" w:cs="Times New Roman" w:hint="eastAsia"/>
          <w:sz w:val="26"/>
          <w:szCs w:val="26"/>
        </w:rPr>
        <w:t>月</w:t>
      </w:r>
      <w:r w:rsidRPr="00AE32D9">
        <w:rPr>
          <w:rFonts w:ascii="標楷體" w:eastAsia="標楷體" w:hAnsi="標楷體" w:cs="Times New Roman"/>
          <w:sz w:val="26"/>
          <w:szCs w:val="26"/>
        </w:rPr>
        <w:t>。</w:t>
      </w:r>
    </w:p>
    <w:p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□不限時間</w:t>
      </w:r>
      <w:r w:rsidRPr="00AE32D9">
        <w:rPr>
          <w:rFonts w:ascii="標楷體" w:eastAsia="標楷體" w:hAnsi="標楷體" w:cs="Times New Roman" w:hint="eastAsia"/>
          <w:sz w:val="26"/>
          <w:szCs w:val="26"/>
        </w:rPr>
        <w:t>。</w:t>
      </w:r>
    </w:p>
    <w:p w:rsidR="00D86511" w:rsidRPr="00AE32D9" w:rsidRDefault="00D86511" w:rsidP="00302787">
      <w:pPr>
        <w:adjustRightInd w:val="0"/>
        <w:spacing w:line="340" w:lineRule="exact"/>
        <w:ind w:leftChars="326" w:left="782"/>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w:t>
      </w:r>
      <w:proofErr w:type="gramStart"/>
      <w:r w:rsidRPr="00AE32D9">
        <w:rPr>
          <w:rFonts w:ascii="標楷體" w:eastAsia="標楷體" w:hAnsi="標楷體" w:cs="Times New Roman" w:hint="eastAsia"/>
          <w:b/>
          <w:sz w:val="26"/>
          <w:szCs w:val="26"/>
        </w:rPr>
        <w:t>＿</w:t>
      </w:r>
      <w:proofErr w:type="gramEnd"/>
      <w:r w:rsidRPr="00AE32D9">
        <w:rPr>
          <w:rFonts w:ascii="標楷體" w:eastAsia="標楷體" w:hAnsi="標楷體" w:cs="Times New Roman" w:hint="eastAsia"/>
          <w:b/>
          <w:sz w:val="26"/>
          <w:szCs w:val="26"/>
        </w:rPr>
        <w:t>＿＿＿＿＿＿</w:t>
      </w:r>
      <w:r w:rsidRPr="00AE32D9">
        <w:rPr>
          <w:rFonts w:ascii="標楷體" w:eastAsia="標楷體" w:hAnsi="標楷體" w:cs="Times New Roman"/>
          <w:sz w:val="26"/>
          <w:szCs w:val="26"/>
        </w:rPr>
        <w:t>(</w:t>
      </w:r>
      <w:r w:rsidRPr="00AE32D9">
        <w:rPr>
          <w:rFonts w:ascii="標楷體" w:eastAsia="標楷體" w:hAnsi="標楷體" w:cs="Times New Roman" w:hint="eastAsia"/>
          <w:sz w:val="26"/>
          <w:szCs w:val="26"/>
        </w:rPr>
        <w:t>自訂時間</w:t>
      </w:r>
      <w:r w:rsidRPr="00AE32D9">
        <w:rPr>
          <w:rFonts w:ascii="標楷體" w:eastAsia="標楷體" w:hAnsi="標楷體" w:cs="Times New Roman"/>
          <w:sz w:val="26"/>
          <w:szCs w:val="26"/>
        </w:rPr>
        <w:t>)</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(四)利用之次數：</w:t>
      </w:r>
    </w:p>
    <w:p w:rsidR="00D86511" w:rsidRPr="00AE32D9" w:rsidRDefault="00D86511" w:rsidP="00302787">
      <w:pPr>
        <w:adjustRightInd w:val="0"/>
        <w:spacing w:line="340" w:lineRule="exact"/>
        <w:textAlignment w:val="baseline"/>
        <w:rPr>
          <w:rFonts w:ascii="標楷體" w:eastAsia="標楷體" w:hAnsi="標楷體" w:cs="Times New Roman"/>
          <w:sz w:val="26"/>
          <w:szCs w:val="26"/>
          <w:u w:val="single"/>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□限次數：</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□不限次數</w:t>
      </w:r>
      <w:r w:rsidRPr="00AE32D9">
        <w:rPr>
          <w:rFonts w:ascii="標楷體" w:eastAsia="標楷體" w:hAnsi="標楷體" w:cs="Times New Roman" w:hint="eastAsia"/>
          <w:sz w:val="26"/>
          <w:szCs w:val="26"/>
        </w:rPr>
        <w:t>。</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(五)</w:t>
      </w:r>
      <w:proofErr w:type="gramStart"/>
      <w:r w:rsidRPr="00AE32D9">
        <w:rPr>
          <w:rFonts w:ascii="標楷體" w:eastAsia="標楷體" w:hAnsi="標楷體" w:cs="Times New Roman"/>
          <w:sz w:val="26"/>
          <w:szCs w:val="26"/>
        </w:rPr>
        <w:t>辛方授權</w:t>
      </w:r>
      <w:proofErr w:type="gramEnd"/>
      <w:r w:rsidRPr="00AE32D9">
        <w:rPr>
          <w:rFonts w:ascii="標楷體" w:eastAsia="標楷體" w:hAnsi="標楷體" w:cs="Times New Roman"/>
          <w:sz w:val="26"/>
          <w:szCs w:val="26"/>
        </w:rPr>
        <w:t>甲方得再授權第三人為上述之利用。</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(六)權利金</w:t>
      </w:r>
      <w:r w:rsidRPr="00AE32D9">
        <w:rPr>
          <w:rFonts w:ascii="標楷體" w:eastAsia="標楷體" w:hAnsi="標楷體" w:cs="Times New Roman" w:hint="eastAsia"/>
          <w:sz w:val="26"/>
          <w:szCs w:val="26"/>
        </w:rPr>
        <w:t>：</w:t>
      </w:r>
    </w:p>
    <w:p w:rsidR="00D86511" w:rsidRPr="00AE32D9" w:rsidRDefault="00D86511" w:rsidP="00302787">
      <w:pPr>
        <w:adjustRightInd w:val="0"/>
        <w:spacing w:line="340" w:lineRule="exact"/>
        <w:ind w:left="2587" w:hangingChars="995" w:hanging="2587"/>
        <w:textAlignment w:val="baseline"/>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□有償授權：□本件授權之權利金(即使用報酬)甲方已依「</w:t>
      </w:r>
      <w:r w:rsidRPr="00AE32D9">
        <w:rPr>
          <w:rFonts w:ascii="標楷體" w:eastAsia="標楷體" w:hAnsi="標楷體" w:cs="Times New Roman"/>
          <w:sz w:val="26"/>
          <w:szCs w:val="26"/>
          <w:u w:val="single"/>
        </w:rPr>
        <w:t xml:space="preserve"> (專案名稱) </w:t>
      </w:r>
      <w:r w:rsidRPr="00AE32D9">
        <w:rPr>
          <w:rFonts w:ascii="標楷體" w:eastAsia="標楷體" w:hAnsi="標楷體" w:cs="Times New Roman"/>
          <w:sz w:val="26"/>
          <w:szCs w:val="26"/>
        </w:rPr>
        <w:t>」契約支付乙方，並已</w:t>
      </w:r>
      <w:proofErr w:type="gramStart"/>
      <w:r w:rsidRPr="00AE32D9">
        <w:rPr>
          <w:rFonts w:ascii="標楷體" w:eastAsia="標楷體" w:hAnsi="標楷體" w:cs="Times New Roman"/>
          <w:sz w:val="26"/>
          <w:szCs w:val="26"/>
        </w:rPr>
        <w:t>由辛方收取</w:t>
      </w:r>
      <w:proofErr w:type="gramEnd"/>
      <w:r w:rsidRPr="00AE32D9">
        <w:rPr>
          <w:rFonts w:ascii="標楷體" w:eastAsia="標楷體" w:hAnsi="標楷體" w:cs="Times New Roman"/>
          <w:sz w:val="26"/>
          <w:szCs w:val="26"/>
        </w:rPr>
        <w:t>。</w:t>
      </w:r>
    </w:p>
    <w:p w:rsidR="00D86511" w:rsidRPr="00AE32D9" w:rsidRDefault="00D86511" w:rsidP="00302787">
      <w:pPr>
        <w:adjustRightInd w:val="0"/>
        <w:spacing w:line="340" w:lineRule="exact"/>
        <w:ind w:leftChars="991" w:left="2378"/>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□數額：</w:t>
      </w:r>
      <w:r w:rsidRPr="00AE32D9">
        <w:rPr>
          <w:rFonts w:ascii="標楷體" w:eastAsia="標楷體" w:hAnsi="標楷體" w:cs="Times New Roman"/>
          <w:sz w:val="26"/>
          <w:szCs w:val="26"/>
          <w:u w:val="single"/>
        </w:rPr>
        <w:t xml:space="preserve">              </w:t>
      </w:r>
      <w:r w:rsidRPr="00AE32D9">
        <w:rPr>
          <w:rFonts w:ascii="標楷體" w:eastAsia="標楷體" w:hAnsi="標楷體" w:cs="Times New Roman"/>
          <w:sz w:val="26"/>
          <w:szCs w:val="26"/>
        </w:rPr>
        <w:t>，支付方法：</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ind w:firstLineChars="300" w:firstLine="780"/>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□無償授權</w:t>
      </w:r>
      <w:r w:rsidRPr="00AE32D9">
        <w:rPr>
          <w:rFonts w:ascii="標楷體" w:eastAsia="標楷體" w:hAnsi="標楷體" w:cs="Times New Roman" w:hint="eastAsia"/>
          <w:sz w:val="26"/>
          <w:szCs w:val="26"/>
        </w:rPr>
        <w:t>。</w:t>
      </w:r>
    </w:p>
    <w:p w:rsidR="00D86511" w:rsidRPr="00AE32D9" w:rsidRDefault="00D86511" w:rsidP="00302787">
      <w:pPr>
        <w:spacing w:line="340" w:lineRule="exact"/>
        <w:rPr>
          <w:rFonts w:ascii="標楷體" w:eastAsia="標楷體" w:hAnsi="標楷體" w:cs="Times New Roman"/>
          <w:sz w:val="26"/>
          <w:szCs w:val="26"/>
        </w:rPr>
      </w:pPr>
      <w:r w:rsidRPr="00AE32D9">
        <w:rPr>
          <w:rFonts w:ascii="標楷體" w:eastAsia="標楷體" w:hAnsi="標楷體" w:cs="Times New Roman" w:hint="eastAsia"/>
          <w:sz w:val="26"/>
          <w:szCs w:val="26"/>
        </w:rPr>
        <w:t xml:space="preserve">  </w:t>
      </w:r>
      <w:r w:rsidRPr="00AE32D9">
        <w:rPr>
          <w:rFonts w:ascii="標楷體" w:eastAsia="標楷體" w:hAnsi="標楷體" w:cs="Times New Roman"/>
          <w:sz w:val="26"/>
          <w:szCs w:val="26"/>
        </w:rPr>
        <w:t>(七)其他：</w:t>
      </w:r>
      <w:r w:rsidRPr="00AE32D9">
        <w:rPr>
          <w:rFonts w:ascii="標楷體" w:eastAsia="標楷體" w:hAnsi="標楷體" w:cs="Times New Roman"/>
          <w:sz w:val="26"/>
          <w:szCs w:val="26"/>
          <w:u w:val="single"/>
        </w:rPr>
        <w:t xml:space="preserve">                                              </w:t>
      </w:r>
    </w:p>
    <w:p w:rsidR="00D86511" w:rsidRPr="00AE32D9" w:rsidRDefault="00D86511" w:rsidP="00302787">
      <w:pPr>
        <w:adjustRightInd w:val="0"/>
        <w:spacing w:line="340" w:lineRule="exact"/>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 xml:space="preserve">  此致</w:t>
      </w:r>
    </w:p>
    <w:p w:rsidR="00D86511" w:rsidRPr="007A2168" w:rsidRDefault="00D86511" w:rsidP="00302787">
      <w:pPr>
        <w:adjustRightInd w:val="0"/>
        <w:spacing w:line="340" w:lineRule="exact"/>
        <w:textAlignment w:val="baseline"/>
        <w:rPr>
          <w:rFonts w:ascii="標楷體" w:eastAsia="標楷體" w:hAnsi="標楷體" w:cs="Times New Roman"/>
          <w:sz w:val="26"/>
          <w:szCs w:val="26"/>
        </w:rPr>
      </w:pPr>
      <w:r w:rsidRPr="007A2168">
        <w:rPr>
          <w:rFonts w:ascii="標楷體" w:eastAsia="標楷體" w:hAnsi="標楷體" w:cs="Times New Roman"/>
          <w:sz w:val="26"/>
          <w:szCs w:val="26"/>
        </w:rPr>
        <w:t>甲方(委辦</w:t>
      </w:r>
      <w:r w:rsidRPr="007A2168">
        <w:rPr>
          <w:rFonts w:ascii="標楷體" w:eastAsia="標楷體" w:hAnsi="標楷體" w:cs="Times New Roman" w:hint="eastAsia"/>
          <w:sz w:val="26"/>
          <w:szCs w:val="26"/>
        </w:rPr>
        <w:t>機關</w:t>
      </w:r>
      <w:r w:rsidRPr="007A2168">
        <w:rPr>
          <w:rFonts w:ascii="標楷體" w:eastAsia="標楷體" w:hAnsi="標楷體" w:cs="Times New Roman"/>
          <w:sz w:val="26"/>
          <w:szCs w:val="26"/>
        </w:rPr>
        <w:t>)</w:t>
      </w:r>
    </w:p>
    <w:p w:rsidR="00D86511" w:rsidRPr="007A2168" w:rsidRDefault="00D86511" w:rsidP="00302787">
      <w:pPr>
        <w:adjustRightInd w:val="0"/>
        <w:spacing w:line="340" w:lineRule="exact"/>
        <w:textAlignment w:val="baseline"/>
        <w:rPr>
          <w:rFonts w:ascii="標楷體" w:eastAsia="標楷體" w:hAnsi="標楷體" w:cs="Times New Roman"/>
          <w:sz w:val="26"/>
          <w:szCs w:val="26"/>
        </w:rPr>
      </w:pPr>
    </w:p>
    <w:p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proofErr w:type="gramStart"/>
      <w:r w:rsidRPr="007A2168">
        <w:rPr>
          <w:rFonts w:ascii="標楷體" w:eastAsia="標楷體" w:hAnsi="標楷體" w:cs="Times New Roman"/>
          <w:sz w:val="26"/>
          <w:szCs w:val="26"/>
        </w:rPr>
        <w:t>立書人</w:t>
      </w:r>
      <w:proofErr w:type="gramEnd"/>
      <w:r w:rsidRPr="007A2168">
        <w:rPr>
          <w:rFonts w:ascii="標楷體" w:eastAsia="標楷體" w:hAnsi="標楷體" w:cs="Times New Roman" w:hint="eastAsia"/>
          <w:sz w:val="26"/>
          <w:szCs w:val="26"/>
        </w:rPr>
        <w:t>即</w:t>
      </w:r>
      <w:r w:rsidRPr="007A2168">
        <w:rPr>
          <w:rFonts w:ascii="標楷體" w:eastAsia="標楷體" w:hAnsi="標楷體" w:cs="Times New Roman"/>
          <w:sz w:val="26"/>
          <w:szCs w:val="26"/>
        </w:rPr>
        <w:t>著作財產權人：○○○</w:t>
      </w:r>
    </w:p>
    <w:p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身分證字號：</w:t>
      </w:r>
    </w:p>
    <w:p w:rsidR="00D86511" w:rsidRPr="00AE32D9" w:rsidRDefault="00D86511" w:rsidP="00302787">
      <w:pPr>
        <w:adjustRightInd w:val="0"/>
        <w:spacing w:line="340" w:lineRule="exact"/>
        <w:ind w:firstLineChars="221" w:firstLine="575"/>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地址：</w:t>
      </w:r>
    </w:p>
    <w:p w:rsidR="00D86511" w:rsidRPr="00AE32D9" w:rsidRDefault="00D86511" w:rsidP="00302787">
      <w:pPr>
        <w:adjustRightInd w:val="0"/>
        <w:spacing w:line="340" w:lineRule="exact"/>
        <w:jc w:val="distribute"/>
        <w:textAlignment w:val="baseline"/>
        <w:rPr>
          <w:rFonts w:ascii="標楷體" w:eastAsia="標楷體" w:hAnsi="標楷體" w:cs="Times New Roman"/>
          <w:sz w:val="26"/>
          <w:szCs w:val="26"/>
        </w:rPr>
      </w:pPr>
      <w:r w:rsidRPr="00AE32D9">
        <w:rPr>
          <w:rFonts w:ascii="標楷體" w:eastAsia="標楷體" w:hAnsi="標楷體" w:cs="Times New Roman"/>
          <w:sz w:val="26"/>
          <w:szCs w:val="26"/>
        </w:rPr>
        <w:t>中華民國 年 月 日</w:t>
      </w:r>
    </w:p>
    <w:p w:rsidR="00302787" w:rsidRPr="00AE32D9" w:rsidRDefault="00302787" w:rsidP="000F675B">
      <w:pPr>
        <w:adjustRightInd w:val="0"/>
        <w:spacing w:line="360" w:lineRule="exact"/>
        <w:textAlignment w:val="baseline"/>
        <w:rPr>
          <w:rFonts w:ascii="標楷體" w:eastAsia="標楷體" w:hAnsi="標楷體" w:cs="Times New Roman"/>
          <w:sz w:val="26"/>
          <w:szCs w:val="26"/>
        </w:rPr>
      </w:pPr>
      <w:r w:rsidRPr="00AE32D9">
        <w:rPr>
          <w:rFonts w:ascii="標楷體" w:eastAsia="標楷體" w:hAnsi="標楷體" w:cs="Times New Roman" w:hint="eastAsia"/>
          <w:sz w:val="20"/>
          <w:szCs w:val="20"/>
        </w:rPr>
        <w:t>備註：請搭配範本</w:t>
      </w:r>
      <w:r w:rsidRPr="00AE32D9">
        <w:rPr>
          <w:rFonts w:ascii="標楷體" w:eastAsia="標楷體" w:hAnsi="標楷體" w:cs="Times New Roman"/>
          <w:sz w:val="20"/>
          <w:szCs w:val="20"/>
        </w:rPr>
        <w:t>1-5</w:t>
      </w:r>
      <w:r w:rsidRPr="00AE32D9">
        <w:rPr>
          <w:rFonts w:ascii="標楷體" w:eastAsia="標楷體" w:hAnsi="標楷體" w:cs="Times New Roman" w:hint="eastAsia"/>
          <w:sz w:val="20"/>
          <w:szCs w:val="20"/>
        </w:rPr>
        <w:t>使用。</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 w:val="28"/>
          <w:szCs w:val="28"/>
        </w:rPr>
        <w:br w:type="page"/>
      </w:r>
      <w:r w:rsidRPr="00AE32D9">
        <w:rPr>
          <w:rFonts w:ascii="標楷體" w:eastAsia="標楷體" w:hAnsi="標楷體" w:cs="Times New Roman"/>
          <w:szCs w:val="20"/>
          <w:bdr w:val="single" w:sz="4" w:space="0" w:color="auto"/>
        </w:rPr>
        <w:lastRenderedPageBreak/>
        <w:t>範本1-</w:t>
      </w:r>
      <w:r w:rsidRPr="00AE32D9">
        <w:rPr>
          <w:rFonts w:ascii="標楷體" w:eastAsia="標楷體" w:hAnsi="標楷體" w:cs="Times New Roman" w:hint="eastAsia"/>
          <w:szCs w:val="20"/>
          <w:bdr w:val="single" w:sz="4" w:space="0" w:color="auto"/>
        </w:rPr>
        <w:t>4</w:t>
      </w:r>
      <w:r w:rsidRPr="00AE32D9">
        <w:rPr>
          <w:rFonts w:ascii="標楷體" w:eastAsia="標楷體" w:hAnsi="標楷體" w:cs="Times New Roman"/>
          <w:szCs w:val="20"/>
          <w:bdr w:val="single" w:sz="4" w:space="0" w:color="auto"/>
        </w:rPr>
        <w:t xml:space="preserve">：講座授權書 </w:t>
      </w:r>
    </w:p>
    <w:p w:rsidR="00D86511" w:rsidRPr="001C742E" w:rsidRDefault="00D86511" w:rsidP="00D86511">
      <w:pPr>
        <w:adjustRightInd w:val="0"/>
        <w:spacing w:line="400" w:lineRule="exact"/>
        <w:jc w:val="center"/>
        <w:textAlignment w:val="baseline"/>
        <w:rPr>
          <w:rFonts w:ascii="標楷體" w:eastAsia="標楷體" w:hAnsi="標楷體" w:cs="Times New Roman"/>
          <w:sz w:val="28"/>
          <w:szCs w:val="20"/>
        </w:rPr>
      </w:pPr>
      <w:r w:rsidRPr="001C742E">
        <w:rPr>
          <w:rFonts w:ascii="標楷體" w:eastAsia="標楷體" w:hAnsi="標楷體" w:cs="Times New Roman"/>
          <w:sz w:val="36"/>
          <w:szCs w:val="20"/>
        </w:rPr>
        <w:t>授權書</w:t>
      </w:r>
    </w:p>
    <w:p w:rsidR="00D86511" w:rsidRPr="00AE32D9" w:rsidRDefault="00D86511" w:rsidP="00D86511">
      <w:pPr>
        <w:adjustRightInd w:val="0"/>
        <w:spacing w:line="48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left="496" w:hangingChars="177" w:hanging="496"/>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一、</w:t>
      </w:r>
      <w:proofErr w:type="gramStart"/>
      <w:r w:rsidRPr="00AE32D9">
        <w:rPr>
          <w:rFonts w:ascii="標楷體" w:eastAsia="標楷體" w:hAnsi="標楷體" w:cs="Times New Roman"/>
          <w:sz w:val="28"/>
          <w:szCs w:val="28"/>
        </w:rPr>
        <w:t>立書人</w:t>
      </w:r>
      <w:proofErr w:type="gramEnd"/>
      <w:r w:rsidRPr="00AE32D9">
        <w:rPr>
          <w:rFonts w:ascii="標楷體" w:eastAsia="標楷體" w:hAnsi="標楷體" w:cs="Times New Roman"/>
          <w:sz w:val="28"/>
          <w:szCs w:val="28"/>
          <w:u w:val="single"/>
        </w:rPr>
        <w:t>（講座姓名）</w:t>
      </w:r>
      <w:r w:rsidRPr="00AE32D9">
        <w:rPr>
          <w:rFonts w:ascii="標楷體" w:eastAsia="標楷體" w:hAnsi="標楷體" w:cs="Times New Roman"/>
          <w:sz w:val="28"/>
          <w:szCs w:val="28"/>
        </w:rPr>
        <w:t>(以下簡稱乙方) 於民國○○年○○月○○日應</w:t>
      </w:r>
      <w:r w:rsidRPr="00AE32D9">
        <w:rPr>
          <w:rFonts w:ascii="標楷體" w:eastAsia="標楷體" w:hAnsi="標楷體" w:cs="Times New Roman"/>
          <w:sz w:val="28"/>
          <w:szCs w:val="28"/>
          <w:u w:val="single"/>
        </w:rPr>
        <w:t>(委辦</w:t>
      </w:r>
      <w:r w:rsidRPr="00AE32D9">
        <w:rPr>
          <w:rFonts w:ascii="標楷體" w:eastAsia="標楷體" w:hAnsi="標楷體" w:cs="Times New Roman" w:hint="eastAsia"/>
          <w:sz w:val="28"/>
          <w:szCs w:val="28"/>
          <w:u w:val="single"/>
        </w:rPr>
        <w:t>機關</w:t>
      </w:r>
      <w:r w:rsidRPr="00AE32D9">
        <w:rPr>
          <w:rFonts w:ascii="標楷體" w:eastAsia="標楷體" w:hAnsi="標楷體" w:cs="Times New Roman"/>
          <w:sz w:val="28"/>
          <w:szCs w:val="28"/>
          <w:u w:val="single"/>
        </w:rPr>
        <w:t xml:space="preserve">/被授權人) </w:t>
      </w:r>
      <w:r w:rsidRPr="00AE32D9">
        <w:rPr>
          <w:rFonts w:ascii="標楷體" w:eastAsia="標楷體" w:hAnsi="標楷體" w:cs="Times New Roman"/>
          <w:sz w:val="28"/>
          <w:szCs w:val="28"/>
        </w:rPr>
        <w:t>(以下簡稱甲方)邀請擔任</w:t>
      </w:r>
      <w:r w:rsidRPr="00AE32D9">
        <w:rPr>
          <w:rFonts w:ascii="標楷體" w:eastAsia="標楷體" w:hAnsi="標楷體" w:cs="Times New Roman"/>
          <w:sz w:val="28"/>
          <w:szCs w:val="28"/>
          <w:u w:val="single"/>
        </w:rPr>
        <w:t xml:space="preserve">  (活動名稱)  </w:t>
      </w:r>
      <w:r w:rsidRPr="00AE32D9">
        <w:rPr>
          <w:rFonts w:ascii="標楷體" w:eastAsia="標楷體" w:hAnsi="標楷體" w:cs="Times New Roman"/>
          <w:sz w:val="28"/>
          <w:szCs w:val="28"/>
        </w:rPr>
        <w:t xml:space="preserve">講座，就該項演講相關資料之利用約定如下： </w:t>
      </w:r>
    </w:p>
    <w:p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sz w:val="28"/>
          <w:szCs w:val="24"/>
        </w:rPr>
      </w:pPr>
      <w:r w:rsidRPr="00AE32D9">
        <w:rPr>
          <w:rFonts w:ascii="標楷體" w:eastAsia="標楷體" w:hAnsi="標楷體" w:cs="Times New Roman"/>
          <w:sz w:val="28"/>
          <w:szCs w:val="28"/>
        </w:rPr>
        <w:t>（一）□同意  □不同意   甲方將該次演講之講義</w:t>
      </w:r>
      <w:r w:rsidRPr="00AE32D9">
        <w:rPr>
          <w:rFonts w:ascii="標楷體" w:eastAsia="標楷體" w:hAnsi="標楷體" w:cs="Times New Roman" w:hint="eastAsia"/>
          <w:sz w:val="28"/>
          <w:szCs w:val="28"/>
          <w:u w:val="single"/>
        </w:rPr>
        <w:t>、簡報等資料</w:t>
      </w:r>
      <w:r w:rsidRPr="00AE32D9">
        <w:rPr>
          <w:rFonts w:ascii="標楷體" w:eastAsia="標楷體" w:hAnsi="標楷體" w:hint="eastAsia"/>
          <w:sz w:val="28"/>
          <w:szCs w:val="24"/>
        </w:rPr>
        <w:t>不限時間</w:t>
      </w:r>
      <w:proofErr w:type="gramStart"/>
      <w:r w:rsidRPr="001C742E">
        <w:rPr>
          <w:rFonts w:ascii="標楷體" w:eastAsia="標楷體" w:hAnsi="標楷體" w:hint="eastAsia"/>
          <w:sz w:val="28"/>
          <w:szCs w:val="24"/>
        </w:rPr>
        <w:t>（</w:t>
      </w:r>
      <w:proofErr w:type="gramEnd"/>
      <w:r w:rsidRPr="001C742E">
        <w:rPr>
          <w:rFonts w:ascii="標楷體" w:eastAsia="標楷體" w:hAnsi="標楷體" w:hint="eastAsia"/>
          <w:sz w:val="28"/>
          <w:szCs w:val="24"/>
        </w:rPr>
        <w:t>或限時間：自</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日起至</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日止</w:t>
      </w:r>
      <w:proofErr w:type="gramStart"/>
      <w:r w:rsidRPr="001C742E">
        <w:rPr>
          <w:rFonts w:ascii="標楷體" w:eastAsia="標楷體" w:hAnsi="標楷體" w:hint="eastAsia"/>
          <w:sz w:val="28"/>
          <w:szCs w:val="24"/>
        </w:rPr>
        <w:t>）</w:t>
      </w:r>
      <w:proofErr w:type="gramEnd"/>
      <w:r w:rsidRPr="001C742E">
        <w:rPr>
          <w:rFonts w:ascii="標楷體" w:eastAsia="標楷體" w:hAnsi="標楷體" w:hint="eastAsia"/>
          <w:sz w:val="28"/>
          <w:szCs w:val="24"/>
        </w:rPr>
        <w:t>、次數（或限次數：</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次</w:t>
      </w:r>
      <w:proofErr w:type="gramStart"/>
      <w:r w:rsidRPr="001C742E">
        <w:rPr>
          <w:rFonts w:ascii="標楷體" w:eastAsia="標楷體" w:hAnsi="標楷體" w:hint="eastAsia"/>
          <w:sz w:val="28"/>
          <w:szCs w:val="24"/>
        </w:rPr>
        <w:t>）</w:t>
      </w:r>
      <w:proofErr w:type="gramEnd"/>
      <w:r w:rsidRPr="00AE32D9">
        <w:rPr>
          <w:rFonts w:ascii="標楷體" w:eastAsia="標楷體" w:hAnsi="標楷體" w:hint="eastAsia"/>
          <w:sz w:val="28"/>
          <w:szCs w:val="24"/>
        </w:rPr>
        <w:t>予以重製、散布或上載網站公開傳輸。</w:t>
      </w:r>
      <w:proofErr w:type="gramStart"/>
      <w:r w:rsidRPr="00AE32D9">
        <w:rPr>
          <w:rFonts w:ascii="標楷體" w:eastAsia="標楷體" w:hAnsi="標楷體" w:hint="eastAsia"/>
          <w:sz w:val="28"/>
          <w:szCs w:val="24"/>
        </w:rPr>
        <w:t>但甲方</w:t>
      </w:r>
      <w:proofErr w:type="gramEnd"/>
      <w:r w:rsidRPr="00AE32D9">
        <w:rPr>
          <w:rFonts w:ascii="標楷體" w:eastAsia="標楷體" w:hAnsi="標楷體" w:hint="eastAsia"/>
          <w:sz w:val="28"/>
          <w:szCs w:val="24"/>
        </w:rPr>
        <w:t>僅於</w:t>
      </w:r>
      <w:proofErr w:type="gramStart"/>
      <w:r w:rsidRPr="00AE32D9">
        <w:rPr>
          <w:rFonts w:ascii="標楷體" w:eastAsia="標楷體" w:hAnsi="標楷體" w:hint="eastAsia"/>
          <w:sz w:val="28"/>
          <w:szCs w:val="24"/>
        </w:rPr>
        <w:t>內部</w:t>
      </w:r>
      <w:proofErr w:type="gramEnd"/>
      <w:r w:rsidRPr="00AE32D9">
        <w:rPr>
          <w:rFonts w:ascii="標楷體" w:eastAsia="標楷體" w:hAnsi="標楷體" w:hint="eastAsia"/>
          <w:sz w:val="28"/>
          <w:szCs w:val="24"/>
        </w:rPr>
        <w:t>(含內部網站)使用該資料，乙方</w:t>
      </w:r>
      <w:r w:rsidRPr="00AE32D9">
        <w:rPr>
          <w:rFonts w:ascii="標楷體" w:eastAsia="標楷體" w:hAnsi="標楷體" w:cs="Times New Roman"/>
          <w:sz w:val="28"/>
          <w:szCs w:val="28"/>
        </w:rPr>
        <w:t>□同意  □不同意</w:t>
      </w:r>
      <w:r w:rsidRPr="00AE32D9">
        <w:rPr>
          <w:rFonts w:ascii="標楷體" w:eastAsia="標楷體" w:hAnsi="標楷體" w:cs="Times New Roman" w:hint="eastAsia"/>
          <w:sz w:val="28"/>
          <w:szCs w:val="28"/>
        </w:rPr>
        <w:t xml:space="preserve"> </w:t>
      </w:r>
      <w:r w:rsidRPr="00AE32D9">
        <w:rPr>
          <w:rFonts w:ascii="標楷體" w:eastAsia="標楷體" w:hAnsi="標楷體" w:hint="eastAsia"/>
          <w:sz w:val="28"/>
          <w:szCs w:val="24"/>
        </w:rPr>
        <w:t>不受上述時間、次數之限制。</w:t>
      </w:r>
    </w:p>
    <w:p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二</w:t>
      </w:r>
      <w:r w:rsidRPr="00AE32D9">
        <w:rPr>
          <w:rFonts w:ascii="標楷體" w:eastAsia="標楷體" w:hAnsi="標楷體" w:cs="Times New Roman"/>
          <w:sz w:val="28"/>
          <w:szCs w:val="28"/>
        </w:rPr>
        <w:t>）□同意  □不同意   甲方將演講實況予以全程錄影（音）並</w:t>
      </w:r>
      <w:r w:rsidRPr="001C742E">
        <w:rPr>
          <w:rFonts w:ascii="標楷體" w:eastAsia="標楷體" w:hAnsi="標楷體" w:hint="eastAsia"/>
          <w:sz w:val="28"/>
          <w:szCs w:val="24"/>
        </w:rPr>
        <w:t>自</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日起至</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年</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月</w:t>
      </w:r>
      <w:r w:rsidRPr="001C742E">
        <w:rPr>
          <w:rFonts w:ascii="標楷體" w:eastAsia="標楷體" w:hAnsi="標楷體" w:hint="eastAsia"/>
          <w:sz w:val="28"/>
          <w:szCs w:val="24"/>
          <w:u w:val="single"/>
        </w:rPr>
        <w:t xml:space="preserve">　</w:t>
      </w:r>
      <w:r w:rsidRPr="001C742E">
        <w:rPr>
          <w:rFonts w:ascii="標楷體" w:eastAsia="標楷體" w:hAnsi="標楷體" w:hint="eastAsia"/>
          <w:sz w:val="28"/>
          <w:szCs w:val="24"/>
        </w:rPr>
        <w:t>日止，</w:t>
      </w:r>
      <w:r w:rsidRPr="001C742E">
        <w:rPr>
          <w:rFonts w:ascii="標楷體" w:eastAsia="標楷體" w:hAnsi="標楷體" w:cs="Times New Roman"/>
          <w:sz w:val="28"/>
          <w:szCs w:val="28"/>
        </w:rPr>
        <w:t>上載網站公開傳輸</w:t>
      </w:r>
      <w:r w:rsidRPr="001C742E">
        <w:rPr>
          <w:rFonts w:ascii="標楷體" w:eastAsia="標楷體" w:hAnsi="標楷體" w:cs="Times New Roman" w:hint="eastAsia"/>
          <w:sz w:val="28"/>
          <w:szCs w:val="28"/>
        </w:rPr>
        <w:t>。</w:t>
      </w:r>
      <w:proofErr w:type="gramStart"/>
      <w:r w:rsidRPr="001C742E">
        <w:rPr>
          <w:rFonts w:ascii="標楷體" w:eastAsia="標楷體" w:hAnsi="標楷體" w:hint="eastAsia"/>
          <w:sz w:val="28"/>
          <w:szCs w:val="24"/>
        </w:rPr>
        <w:t>但甲方</w:t>
      </w:r>
      <w:proofErr w:type="gramEnd"/>
      <w:r w:rsidRPr="001C742E">
        <w:rPr>
          <w:rFonts w:ascii="標楷體" w:eastAsia="標楷體" w:hAnsi="標楷體" w:hint="eastAsia"/>
          <w:sz w:val="28"/>
          <w:szCs w:val="24"/>
        </w:rPr>
        <w:t>僅</w:t>
      </w:r>
      <w:r w:rsidRPr="001C742E">
        <w:rPr>
          <w:rFonts w:ascii="標楷體" w:eastAsia="標楷體" w:hAnsi="標楷體" w:cs="Times New Roman" w:hint="eastAsia"/>
          <w:sz w:val="28"/>
          <w:szCs w:val="28"/>
        </w:rPr>
        <w:t>上載於內部網站公開傳輸</w:t>
      </w:r>
      <w:r w:rsidRPr="001C742E">
        <w:rPr>
          <w:rFonts w:ascii="標楷體" w:eastAsia="標楷體" w:hAnsi="標楷體" w:hint="eastAsia"/>
          <w:sz w:val="28"/>
          <w:szCs w:val="24"/>
        </w:rPr>
        <w:t>，乙方</w:t>
      </w:r>
      <w:r w:rsidRPr="001C742E">
        <w:rPr>
          <w:rFonts w:ascii="標楷體" w:eastAsia="標楷體" w:hAnsi="標楷體" w:cs="Times New Roman"/>
          <w:sz w:val="28"/>
          <w:szCs w:val="28"/>
        </w:rPr>
        <w:t>□同意  □不同意</w:t>
      </w:r>
      <w:r w:rsidRPr="001C742E">
        <w:rPr>
          <w:rFonts w:ascii="標楷體" w:eastAsia="標楷體" w:hAnsi="標楷體" w:cs="Times New Roman" w:hint="eastAsia"/>
          <w:sz w:val="28"/>
          <w:szCs w:val="28"/>
        </w:rPr>
        <w:t xml:space="preserve"> </w:t>
      </w:r>
      <w:r w:rsidRPr="001C742E">
        <w:rPr>
          <w:rFonts w:ascii="標楷體" w:eastAsia="標楷體" w:hAnsi="標楷體" w:hint="eastAsia"/>
          <w:sz w:val="28"/>
          <w:szCs w:val="24"/>
        </w:rPr>
        <w:t>不受上述時間之限制。</w:t>
      </w:r>
    </w:p>
    <w:p w:rsidR="00D86511" w:rsidRPr="00AE32D9" w:rsidRDefault="00D86511" w:rsidP="00D86511">
      <w:pPr>
        <w:adjustRightInd w:val="0"/>
        <w:spacing w:line="440" w:lineRule="exact"/>
        <w:ind w:leftChars="100" w:left="988" w:hangingChars="267" w:hanging="748"/>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w:t>
      </w:r>
      <w:r w:rsidRPr="00AE32D9">
        <w:rPr>
          <w:rFonts w:ascii="標楷體" w:eastAsia="標楷體" w:hAnsi="標楷體" w:cs="Times New Roman" w:hint="eastAsia"/>
          <w:sz w:val="28"/>
          <w:szCs w:val="28"/>
        </w:rPr>
        <w:t>三</w:t>
      </w:r>
      <w:r w:rsidRPr="00AE32D9">
        <w:rPr>
          <w:rFonts w:ascii="標楷體" w:eastAsia="標楷體" w:hAnsi="標楷體" w:cs="Times New Roman"/>
          <w:sz w:val="28"/>
          <w:szCs w:val="28"/>
        </w:rPr>
        <w:t>）其他：</w:t>
      </w:r>
      <w:r w:rsidRPr="00AE32D9">
        <w:rPr>
          <w:rFonts w:ascii="標楷體" w:eastAsia="標楷體" w:hAnsi="標楷體" w:cs="Times New Roman"/>
          <w:sz w:val="28"/>
          <w:szCs w:val="28"/>
          <w:u w:val="single"/>
        </w:rPr>
        <w:t xml:space="preserve">                                      </w:t>
      </w:r>
    </w:p>
    <w:p w:rsidR="00D86511" w:rsidRPr="00AE32D9" w:rsidRDefault="00D86511" w:rsidP="00D86511">
      <w:pPr>
        <w:adjustRightInd w:val="0"/>
        <w:spacing w:line="440" w:lineRule="exact"/>
        <w:ind w:left="524" w:hangingChars="187" w:hanging="524"/>
        <w:jc w:val="both"/>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二、乙方□同意  □不同意  甲方再授權第三人為上述之各項利用行為。</w:t>
      </w:r>
    </w:p>
    <w:p w:rsidR="00D86511" w:rsidRPr="00AE32D9" w:rsidRDefault="00D86511" w:rsidP="00D86511">
      <w:pPr>
        <w:adjustRightInd w:val="0"/>
        <w:spacing w:line="440" w:lineRule="exact"/>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 xml:space="preserve">  此致</w:t>
      </w:r>
    </w:p>
    <w:p w:rsidR="00D86511" w:rsidRPr="001C742E" w:rsidRDefault="00D86511" w:rsidP="00D86511">
      <w:pPr>
        <w:adjustRightInd w:val="0"/>
        <w:spacing w:line="440" w:lineRule="exact"/>
        <w:textAlignment w:val="baseline"/>
        <w:rPr>
          <w:rFonts w:ascii="標楷體" w:eastAsia="標楷體" w:hAnsi="標楷體" w:cs="Times New Roman"/>
          <w:sz w:val="28"/>
          <w:szCs w:val="28"/>
        </w:rPr>
      </w:pPr>
      <w:r w:rsidRPr="001C742E">
        <w:rPr>
          <w:rFonts w:ascii="標楷體" w:eastAsia="標楷體" w:hAnsi="標楷體" w:cs="Times New Roman"/>
          <w:sz w:val="28"/>
          <w:szCs w:val="28"/>
        </w:rPr>
        <w:t>甲方（委辦</w:t>
      </w:r>
      <w:r w:rsidRPr="001C742E">
        <w:rPr>
          <w:rFonts w:ascii="標楷體" w:eastAsia="標楷體" w:hAnsi="標楷體" w:cs="Times New Roman" w:hint="eastAsia"/>
          <w:sz w:val="28"/>
          <w:szCs w:val="28"/>
        </w:rPr>
        <w:t>機關</w:t>
      </w:r>
      <w:r w:rsidRPr="001C742E">
        <w:rPr>
          <w:rFonts w:ascii="標楷體" w:eastAsia="標楷體" w:hAnsi="標楷體" w:cs="Times New Roman"/>
          <w:sz w:val="28"/>
          <w:szCs w:val="28"/>
        </w:rPr>
        <w:t>）</w:t>
      </w:r>
    </w:p>
    <w:p w:rsidR="00D86511" w:rsidRPr="001C742E" w:rsidRDefault="00D86511" w:rsidP="00D86511">
      <w:pPr>
        <w:adjustRightInd w:val="0"/>
        <w:spacing w:line="440" w:lineRule="exact"/>
        <w:textAlignment w:val="baseline"/>
        <w:rPr>
          <w:rFonts w:ascii="標楷體" w:eastAsia="標楷體" w:hAnsi="標楷體" w:cs="Times New Roman"/>
          <w:sz w:val="28"/>
          <w:szCs w:val="28"/>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proofErr w:type="gramStart"/>
      <w:r w:rsidRPr="001C742E">
        <w:rPr>
          <w:rFonts w:ascii="標楷體" w:eastAsia="標楷體" w:hAnsi="標楷體" w:cs="Times New Roman"/>
          <w:sz w:val="28"/>
          <w:szCs w:val="28"/>
        </w:rPr>
        <w:t>立書人</w:t>
      </w:r>
      <w:proofErr w:type="gramEnd"/>
      <w:r w:rsidRPr="001C742E">
        <w:rPr>
          <w:rFonts w:ascii="標楷體" w:eastAsia="標楷體" w:hAnsi="標楷體" w:cs="Times New Roman"/>
          <w:sz w:val="28"/>
          <w:szCs w:val="28"/>
        </w:rPr>
        <w:t>：乙方（講座）</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身分證字號：</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8"/>
        </w:rPr>
      </w:pPr>
      <w:r w:rsidRPr="00AE32D9">
        <w:rPr>
          <w:rFonts w:ascii="標楷體" w:eastAsia="標楷體" w:hAnsi="標楷體" w:cs="Times New Roman"/>
          <w:sz w:val="28"/>
          <w:szCs w:val="28"/>
        </w:rPr>
        <w:t>地址：</w:t>
      </w: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8"/>
        </w:rPr>
        <w:t xml:space="preserve"> 中華民國 年 月 日</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rsidR="00D86511" w:rsidRPr="00AE32D9" w:rsidRDefault="00D86511" w:rsidP="00D86511">
      <w:pPr>
        <w:widowControl/>
        <w:rPr>
          <w:rFonts w:ascii="標楷體" w:eastAsia="標楷體" w:hAnsi="標楷體" w:cs="Times New Roman"/>
          <w:sz w:val="28"/>
          <w:szCs w:val="20"/>
        </w:rPr>
      </w:pPr>
      <w:r w:rsidRPr="00AE32D9">
        <w:rPr>
          <w:rFonts w:ascii="標楷體" w:eastAsia="標楷體" w:hAnsi="標楷體" w:cs="Times New Roman"/>
          <w:sz w:val="28"/>
          <w:szCs w:val="20"/>
        </w:rPr>
        <w:br w:type="page"/>
      </w:r>
    </w:p>
    <w:p w:rsidR="00D86511" w:rsidRPr="00AE32D9" w:rsidRDefault="00D86511" w:rsidP="00D86511">
      <w:pPr>
        <w:widowControl/>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1</w:t>
      </w:r>
      <w:r w:rsidRPr="00AE32D9">
        <w:rPr>
          <w:rFonts w:ascii="標楷體" w:eastAsia="標楷體" w:hAnsi="標楷體" w:cs="Times New Roman"/>
          <w:szCs w:val="20"/>
          <w:bdr w:val="single" w:sz="4" w:space="0" w:color="auto"/>
        </w:rPr>
        <w:t>-</w:t>
      </w:r>
      <w:r w:rsidR="00363F07" w:rsidRPr="00AE32D9">
        <w:rPr>
          <w:rFonts w:ascii="標楷體" w:eastAsia="標楷體" w:hAnsi="標楷體" w:cs="Times New Roman"/>
          <w:szCs w:val="20"/>
          <w:bdr w:val="single" w:sz="4" w:space="0" w:color="auto"/>
        </w:rPr>
        <w:t>5</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著作授權清冊</w:t>
      </w:r>
    </w:p>
    <w:p w:rsidR="00D86511" w:rsidRPr="00AE32D9" w:rsidRDefault="00D86511" w:rsidP="00D86511">
      <w:pPr>
        <w:spacing w:line="440" w:lineRule="exact"/>
        <w:rPr>
          <w:rFonts w:ascii="標楷體" w:eastAsia="標楷體" w:hAnsi="標楷體"/>
          <w:b/>
          <w:sz w:val="28"/>
          <w:szCs w:val="28"/>
        </w:rPr>
      </w:pPr>
    </w:p>
    <w:p w:rsidR="00D86511" w:rsidRPr="001C742E" w:rsidRDefault="00D86511" w:rsidP="00D86511">
      <w:pPr>
        <w:spacing w:line="440" w:lineRule="exact"/>
        <w:jc w:val="center"/>
        <w:rPr>
          <w:rFonts w:ascii="標楷體" w:eastAsia="標楷體" w:hAnsi="標楷體"/>
          <w:sz w:val="28"/>
          <w:szCs w:val="28"/>
        </w:rPr>
      </w:pPr>
      <w:r w:rsidRPr="001C742E">
        <w:rPr>
          <w:rFonts w:ascii="標楷體" w:eastAsia="標楷體" w:hAnsi="標楷體"/>
          <w:sz w:val="28"/>
          <w:szCs w:val="28"/>
        </w:rPr>
        <w:t>「</w:t>
      </w:r>
      <w:r w:rsidRPr="001C742E">
        <w:rPr>
          <w:rFonts w:ascii="標楷體" w:eastAsia="標楷體" w:hAnsi="標楷體" w:hint="eastAsia"/>
          <w:sz w:val="28"/>
          <w:szCs w:val="28"/>
          <w:u w:val="single"/>
        </w:rPr>
        <w:t xml:space="preserve">　　　　　　　　　</w:t>
      </w:r>
      <w:r w:rsidRPr="001C742E">
        <w:rPr>
          <w:rFonts w:ascii="標楷體" w:eastAsia="標楷體" w:hAnsi="標楷體"/>
          <w:sz w:val="28"/>
          <w:szCs w:val="28"/>
        </w:rPr>
        <w:t>」</w:t>
      </w:r>
      <w:r w:rsidRPr="001C742E">
        <w:rPr>
          <w:rFonts w:ascii="標楷體" w:eastAsia="標楷體" w:hAnsi="標楷體" w:hint="eastAsia"/>
          <w:sz w:val="28"/>
          <w:szCs w:val="28"/>
        </w:rPr>
        <w:t>採購案</w:t>
      </w:r>
    </w:p>
    <w:p w:rsidR="00D86511" w:rsidRPr="00AE32D9" w:rsidRDefault="00D86511" w:rsidP="00D86511">
      <w:pPr>
        <w:spacing w:line="440" w:lineRule="exact"/>
        <w:jc w:val="center"/>
        <w:rPr>
          <w:rFonts w:ascii="標楷體" w:eastAsia="標楷體" w:hAnsi="標楷體"/>
          <w:b/>
          <w:sz w:val="28"/>
          <w:szCs w:val="28"/>
        </w:rPr>
      </w:pPr>
      <w:r w:rsidRPr="001C742E">
        <w:rPr>
          <w:rFonts w:ascii="標楷體" w:eastAsia="標楷體" w:hAnsi="標楷體"/>
          <w:sz w:val="28"/>
          <w:szCs w:val="28"/>
        </w:rPr>
        <w:t>著作</w:t>
      </w:r>
      <w:r w:rsidRPr="001C742E">
        <w:rPr>
          <w:rFonts w:ascii="標楷體" w:eastAsia="標楷體" w:hAnsi="標楷體" w:hint="eastAsia"/>
          <w:sz w:val="28"/>
          <w:szCs w:val="28"/>
        </w:rPr>
        <w:t>授權</w:t>
      </w:r>
      <w:r w:rsidRPr="001C742E">
        <w:rPr>
          <w:rFonts w:ascii="標楷體" w:eastAsia="標楷體" w:hAnsi="標楷體"/>
          <w:sz w:val="28"/>
          <w:szCs w:val="28"/>
        </w:rPr>
        <w:t>清冊</w:t>
      </w:r>
    </w:p>
    <w:tbl>
      <w:tblPr>
        <w:tblStyle w:val="a9"/>
        <w:tblW w:w="5000" w:type="pct"/>
        <w:tblLook w:val="04A0" w:firstRow="1" w:lastRow="0" w:firstColumn="1" w:lastColumn="0" w:noHBand="0" w:noVBand="1"/>
      </w:tblPr>
      <w:tblGrid>
        <w:gridCol w:w="865"/>
        <w:gridCol w:w="2430"/>
        <w:gridCol w:w="1374"/>
        <w:gridCol w:w="3401"/>
        <w:gridCol w:w="2125"/>
      </w:tblGrid>
      <w:tr w:rsidR="00AE32D9" w:rsidRPr="00AE32D9" w:rsidTr="004B0BE2">
        <w:trPr>
          <w:trHeight w:val="524"/>
        </w:trPr>
        <w:tc>
          <w:tcPr>
            <w:tcW w:w="1616" w:type="pct"/>
            <w:gridSpan w:val="2"/>
            <w:vAlign w:val="center"/>
          </w:tcPr>
          <w:p w:rsidR="00D86511" w:rsidRPr="00AE32D9" w:rsidRDefault="00D86511" w:rsidP="004B0BE2">
            <w:pPr>
              <w:jc w:val="both"/>
              <w:rPr>
                <w:rFonts w:ascii="標楷體" w:eastAsia="標楷體" w:hAnsi="標楷體"/>
                <w:szCs w:val="24"/>
              </w:rPr>
            </w:pPr>
            <w:r w:rsidRPr="00AE32D9">
              <w:rPr>
                <w:rFonts w:ascii="標楷體" w:eastAsia="標楷體" w:hAnsi="標楷體" w:hint="eastAsia"/>
                <w:szCs w:val="24"/>
              </w:rPr>
              <w:t>採購案號：</w:t>
            </w:r>
          </w:p>
        </w:tc>
        <w:tc>
          <w:tcPr>
            <w:tcW w:w="3384" w:type="pct"/>
            <w:gridSpan w:val="3"/>
            <w:vAlign w:val="center"/>
          </w:tcPr>
          <w:p w:rsidR="00D86511" w:rsidRPr="00AE32D9" w:rsidRDefault="00D86511" w:rsidP="004B0BE2">
            <w:pPr>
              <w:jc w:val="both"/>
              <w:rPr>
                <w:rFonts w:ascii="標楷體" w:eastAsia="標楷體" w:hAnsi="標楷體"/>
                <w:szCs w:val="24"/>
              </w:rPr>
            </w:pPr>
            <w:r w:rsidRPr="00AE32D9">
              <w:rPr>
                <w:rFonts w:ascii="標楷體" w:eastAsia="標楷體" w:hAnsi="標楷體" w:hint="eastAsia"/>
                <w:szCs w:val="24"/>
              </w:rPr>
              <w:t>得標廠商：</w:t>
            </w:r>
          </w:p>
        </w:tc>
      </w:tr>
      <w:tr w:rsidR="00AE32D9" w:rsidRPr="00AE32D9" w:rsidTr="004B0BE2">
        <w:trPr>
          <w:trHeight w:val="640"/>
        </w:trPr>
        <w:tc>
          <w:tcPr>
            <w:tcW w:w="424" w:type="pct"/>
            <w:vAlign w:val="center"/>
          </w:tcPr>
          <w:p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編號</w:t>
            </w:r>
          </w:p>
        </w:tc>
        <w:tc>
          <w:tcPr>
            <w:tcW w:w="1192" w:type="pct"/>
            <w:vAlign w:val="center"/>
          </w:tcPr>
          <w:p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作品名稱</w:t>
            </w:r>
          </w:p>
        </w:tc>
        <w:tc>
          <w:tcPr>
            <w:tcW w:w="674" w:type="pct"/>
            <w:vAlign w:val="center"/>
          </w:tcPr>
          <w:p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類型</w:t>
            </w:r>
          </w:p>
        </w:tc>
        <w:tc>
          <w:tcPr>
            <w:tcW w:w="1668" w:type="pct"/>
            <w:vAlign w:val="center"/>
          </w:tcPr>
          <w:p w:rsidR="00D86511" w:rsidRPr="00AE32D9" w:rsidRDefault="00D86511" w:rsidP="004B0BE2">
            <w:pPr>
              <w:jc w:val="center"/>
              <w:rPr>
                <w:rFonts w:ascii="標楷體" w:eastAsia="標楷體" w:hAnsi="標楷體"/>
                <w:szCs w:val="24"/>
              </w:rPr>
            </w:pPr>
            <w:r w:rsidRPr="00AE32D9">
              <w:rPr>
                <w:rFonts w:ascii="標楷體" w:eastAsia="標楷體" w:hAnsi="標楷體" w:hint="eastAsia"/>
                <w:szCs w:val="24"/>
              </w:rPr>
              <w:t>授權範圍</w:t>
            </w:r>
          </w:p>
        </w:tc>
        <w:tc>
          <w:tcPr>
            <w:tcW w:w="1042" w:type="pct"/>
            <w:vAlign w:val="center"/>
          </w:tcPr>
          <w:p w:rsidR="00D86511" w:rsidRPr="00AE32D9" w:rsidRDefault="00D86511" w:rsidP="004B0BE2">
            <w:pPr>
              <w:spacing w:line="300" w:lineRule="exact"/>
              <w:jc w:val="center"/>
              <w:rPr>
                <w:rFonts w:ascii="標楷體" w:eastAsia="標楷體" w:hAnsi="標楷體"/>
                <w:szCs w:val="24"/>
              </w:rPr>
            </w:pPr>
            <w:r w:rsidRPr="00AE32D9">
              <w:rPr>
                <w:rFonts w:ascii="標楷體" w:eastAsia="標楷體" w:hAnsi="標楷體" w:hint="eastAsia"/>
                <w:szCs w:val="24"/>
              </w:rPr>
              <w:t>作者</w:t>
            </w:r>
          </w:p>
          <w:p w:rsidR="00D86511" w:rsidRPr="00AE32D9" w:rsidRDefault="00D86511" w:rsidP="004B0BE2">
            <w:pPr>
              <w:spacing w:line="240" w:lineRule="exact"/>
              <w:jc w:val="center"/>
              <w:rPr>
                <w:rFonts w:ascii="標楷體" w:eastAsia="標楷體" w:hAnsi="標楷體"/>
                <w:sz w:val="20"/>
                <w:szCs w:val="20"/>
              </w:rPr>
            </w:pPr>
            <w:r w:rsidRPr="00AE32D9">
              <w:rPr>
                <w:rFonts w:ascii="標楷體" w:eastAsia="標楷體" w:hAnsi="標楷體" w:hint="eastAsia"/>
                <w:sz w:val="20"/>
                <w:szCs w:val="20"/>
              </w:rPr>
              <w:t>(著作人格權)</w:t>
            </w: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r w:rsidR="00AE32D9" w:rsidRPr="00AE32D9" w:rsidTr="004B0BE2">
        <w:trPr>
          <w:trHeight w:val="588"/>
        </w:trPr>
        <w:tc>
          <w:tcPr>
            <w:tcW w:w="424" w:type="pct"/>
          </w:tcPr>
          <w:p w:rsidR="00D86511" w:rsidRPr="00AE32D9" w:rsidRDefault="00D86511" w:rsidP="004B0BE2">
            <w:pPr>
              <w:rPr>
                <w:rFonts w:ascii="標楷體" w:eastAsia="標楷體" w:hAnsi="標楷體"/>
                <w:szCs w:val="24"/>
              </w:rPr>
            </w:pPr>
          </w:p>
        </w:tc>
        <w:tc>
          <w:tcPr>
            <w:tcW w:w="1192" w:type="pct"/>
          </w:tcPr>
          <w:p w:rsidR="00D86511" w:rsidRPr="00AE32D9" w:rsidRDefault="00D86511" w:rsidP="004B0BE2">
            <w:pPr>
              <w:rPr>
                <w:rFonts w:ascii="標楷體" w:eastAsia="標楷體" w:hAnsi="標楷體"/>
                <w:szCs w:val="24"/>
              </w:rPr>
            </w:pPr>
          </w:p>
        </w:tc>
        <w:tc>
          <w:tcPr>
            <w:tcW w:w="674" w:type="pct"/>
          </w:tcPr>
          <w:p w:rsidR="00D86511" w:rsidRPr="00AE32D9" w:rsidRDefault="00D86511" w:rsidP="004B0BE2">
            <w:pPr>
              <w:rPr>
                <w:rFonts w:ascii="標楷體" w:eastAsia="標楷體" w:hAnsi="標楷體"/>
                <w:szCs w:val="24"/>
              </w:rPr>
            </w:pPr>
          </w:p>
        </w:tc>
        <w:tc>
          <w:tcPr>
            <w:tcW w:w="1668" w:type="pct"/>
          </w:tcPr>
          <w:p w:rsidR="00D86511" w:rsidRPr="00AE32D9" w:rsidRDefault="00D86511" w:rsidP="004B0BE2">
            <w:pPr>
              <w:rPr>
                <w:rFonts w:ascii="標楷體" w:eastAsia="標楷體" w:hAnsi="標楷體"/>
                <w:szCs w:val="24"/>
              </w:rPr>
            </w:pPr>
          </w:p>
        </w:tc>
        <w:tc>
          <w:tcPr>
            <w:tcW w:w="1042" w:type="pct"/>
          </w:tcPr>
          <w:p w:rsidR="00D86511" w:rsidRPr="00AE32D9" w:rsidRDefault="00D86511" w:rsidP="004B0BE2">
            <w:pPr>
              <w:rPr>
                <w:rFonts w:ascii="標楷體" w:eastAsia="標楷體" w:hAnsi="標楷體"/>
                <w:szCs w:val="24"/>
              </w:rPr>
            </w:pPr>
          </w:p>
        </w:tc>
      </w:tr>
    </w:tbl>
    <w:p w:rsidR="00D86511" w:rsidRPr="00AE32D9" w:rsidRDefault="00FC3509" w:rsidP="00E905B0">
      <w:pPr>
        <w:ind w:left="461" w:hangingChars="192" w:hanging="461"/>
        <w:rPr>
          <w:rFonts w:ascii="標楷體" w:eastAsia="標楷體" w:hAnsi="標楷體"/>
        </w:rPr>
      </w:pPr>
      <w:proofErr w:type="gramStart"/>
      <w:r w:rsidRPr="00AE32D9">
        <w:rPr>
          <w:rFonts w:ascii="標楷體" w:eastAsia="標楷體" w:hAnsi="標楷體"/>
        </w:rPr>
        <w:t>註</w:t>
      </w:r>
      <w:proofErr w:type="gramEnd"/>
      <w:r w:rsidRPr="00AE32D9">
        <w:rPr>
          <w:rFonts w:ascii="標楷體" w:eastAsia="標楷體" w:hAnsi="標楷體"/>
        </w:rPr>
        <w:t>：</w:t>
      </w:r>
      <w:r w:rsidR="009A6A92" w:rsidRPr="00AE32D9">
        <w:rPr>
          <w:rFonts w:ascii="標楷體" w:eastAsia="標楷體" w:hAnsi="標楷體" w:cs="Times New Roman" w:hint="eastAsia"/>
          <w:szCs w:val="24"/>
        </w:rPr>
        <w:t>履約標的之成果如有利用他人著作</w:t>
      </w:r>
      <w:r w:rsidR="00E905B0" w:rsidRPr="00AE32D9">
        <w:rPr>
          <w:rFonts w:ascii="標楷體" w:eastAsia="標楷體" w:hAnsi="標楷體" w:cs="Times New Roman" w:hint="eastAsia"/>
          <w:szCs w:val="24"/>
        </w:rPr>
        <w:t>，</w:t>
      </w:r>
      <w:r w:rsidR="00E905B0" w:rsidRPr="00AE32D9">
        <w:rPr>
          <w:rFonts w:ascii="標楷體" w:eastAsia="標楷體" w:hAnsi="標楷體" w:hint="eastAsia"/>
        </w:rPr>
        <w:t>得標廠商應於</w:t>
      </w:r>
      <w:r w:rsidR="004375F7" w:rsidRPr="00AE32D9">
        <w:rPr>
          <w:rFonts w:ascii="標楷體" w:eastAsia="標楷體" w:hAnsi="標楷體" w:hint="eastAsia"/>
        </w:rPr>
        <w:t>履約</w:t>
      </w:r>
      <w:r w:rsidR="00D86511" w:rsidRPr="00AE32D9">
        <w:rPr>
          <w:rFonts w:ascii="標楷體" w:eastAsia="標楷體" w:hAnsi="標楷體"/>
        </w:rPr>
        <w:t>執行</w:t>
      </w:r>
      <w:r w:rsidR="004375F7" w:rsidRPr="00AE32D9">
        <w:rPr>
          <w:rFonts w:ascii="標楷體" w:eastAsia="標楷體" w:hAnsi="標楷體" w:hint="eastAsia"/>
        </w:rPr>
        <w:t>完畢</w:t>
      </w:r>
      <w:r w:rsidR="00D86511" w:rsidRPr="00AE32D9">
        <w:rPr>
          <w:rFonts w:ascii="標楷體" w:eastAsia="標楷體" w:hAnsi="標楷體" w:hint="eastAsia"/>
        </w:rPr>
        <w:t>時，</w:t>
      </w:r>
      <w:r w:rsidR="004375F7" w:rsidRPr="00AE32D9">
        <w:rPr>
          <w:rFonts w:ascii="標楷體" w:eastAsia="標楷體" w:hAnsi="標楷體" w:hint="eastAsia"/>
        </w:rPr>
        <w:t>依契約規定</w:t>
      </w:r>
      <w:r w:rsidR="00D86511" w:rsidRPr="00AE32D9">
        <w:rPr>
          <w:rFonts w:ascii="標楷體" w:eastAsia="標楷體" w:hAnsi="標楷體"/>
        </w:rPr>
        <w:t>填寫本清冊</w:t>
      </w:r>
      <w:r w:rsidR="004375F7" w:rsidRPr="00AE32D9">
        <w:rPr>
          <w:rFonts w:ascii="標楷體" w:eastAsia="標楷體" w:hAnsi="標楷體" w:hint="eastAsia"/>
        </w:rPr>
        <w:t>並交付甲方</w:t>
      </w:r>
      <w:r w:rsidR="00D86511" w:rsidRPr="00AE32D9">
        <w:rPr>
          <w:rFonts w:ascii="標楷體" w:eastAsia="標楷體" w:hAnsi="標楷體"/>
        </w:rPr>
        <w:t>。</w:t>
      </w:r>
    </w:p>
    <w:p w:rsidR="00D86511" w:rsidRPr="00AE32D9" w:rsidRDefault="00D86511" w:rsidP="00D86511">
      <w:pPr>
        <w:rPr>
          <w:rFonts w:ascii="標楷體" w:eastAsia="標楷體" w:hAnsi="標楷體"/>
        </w:rPr>
      </w:pPr>
    </w:p>
    <w:p w:rsidR="00D86511" w:rsidRPr="00AE32D9" w:rsidRDefault="00D86511" w:rsidP="00D86511">
      <w:pPr>
        <w:widowControl/>
        <w:jc w:val="center"/>
        <w:rPr>
          <w:rFonts w:ascii="標楷體" w:eastAsia="標楷體" w:hAnsi="標楷體" w:cs="Times New Roman"/>
          <w:szCs w:val="20"/>
          <w:bdr w:val="single" w:sz="4" w:space="0" w:color="auto"/>
        </w:rPr>
      </w:pPr>
      <w:r w:rsidRPr="00AE32D9">
        <w:rPr>
          <w:rFonts w:ascii="標楷體" w:eastAsia="標楷體" w:hAnsi="標楷體" w:hint="eastAsia"/>
        </w:rPr>
        <w:t>中   華   民   國         年         月         日</w:t>
      </w:r>
    </w:p>
    <w:p w:rsidR="00D86511" w:rsidRPr="00AE32D9" w:rsidRDefault="00D86511" w:rsidP="00D86511">
      <w:pPr>
        <w:widowControl/>
        <w:rPr>
          <w:rFonts w:ascii="標楷體" w:eastAsia="標楷體" w:hAnsi="標楷體" w:cs="Times New Roman"/>
          <w:szCs w:val="20"/>
          <w:bdr w:val="single" w:sz="4" w:space="0" w:color="auto"/>
        </w:rPr>
      </w:pPr>
    </w:p>
    <w:p w:rsidR="00D86511" w:rsidRPr="00AE32D9" w:rsidRDefault="00D86511" w:rsidP="00D86511">
      <w:pPr>
        <w:widowControl/>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p>
    <w:p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1</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著作權歸屬約定書(得標者與其</w:t>
      </w:r>
      <w:r w:rsidRPr="00AE32D9">
        <w:rPr>
          <w:rFonts w:ascii="標楷體" w:eastAsia="標楷體" w:hAnsi="標楷體" w:cs="Times New Roman"/>
          <w:szCs w:val="20"/>
          <w:bdr w:val="single" w:sz="4" w:space="0" w:color="auto"/>
        </w:rPr>
        <w:t>受雇人</w:t>
      </w:r>
      <w:r w:rsidRPr="00AE32D9">
        <w:rPr>
          <w:rFonts w:ascii="標楷體" w:eastAsia="標楷體" w:hAnsi="標楷體" w:cs="Times New Roman" w:hint="eastAsia"/>
          <w:szCs w:val="20"/>
          <w:bdr w:val="single" w:sz="4" w:space="0" w:color="auto"/>
        </w:rPr>
        <w:t>)</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t xml:space="preserve"> </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28"/>
          <w:szCs w:val="20"/>
        </w:rPr>
      </w:pPr>
      <w:r w:rsidRPr="001C742E">
        <w:rPr>
          <w:rFonts w:ascii="標楷體" w:eastAsia="標楷體" w:hAnsi="標楷體" w:cs="Times New Roman" w:hint="eastAsia"/>
          <w:sz w:val="36"/>
          <w:szCs w:val="20"/>
        </w:rPr>
        <w:t>著作權歸屬約定書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w:t>
      </w:r>
    </w:p>
    <w:p w:rsidR="00D86511" w:rsidRPr="00AE32D9" w:rsidRDefault="00D86511" w:rsidP="00D86511">
      <w:pPr>
        <w:adjustRightInd w:val="0"/>
        <w:spacing w:line="48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rPr>
        <w:t>即受雇人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簡稱丙</w:t>
      </w:r>
      <w:proofErr w:type="gramEnd"/>
      <w:r w:rsidRPr="00AE32D9">
        <w:rPr>
          <w:rFonts w:ascii="標楷體" w:eastAsia="標楷體" w:hAnsi="標楷體" w:cs="Times New Roman"/>
          <w:sz w:val="28"/>
          <w:szCs w:val="20"/>
        </w:rPr>
        <w:t>方)受雇於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(以下簡稱乙方)，乙方為履行與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間「</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」契約而</w:t>
      </w:r>
      <w:proofErr w:type="gramStart"/>
      <w:r w:rsidRPr="00AE32D9">
        <w:rPr>
          <w:rFonts w:ascii="標楷體" w:eastAsia="標楷體" w:hAnsi="標楷體" w:cs="Times New Roman"/>
          <w:sz w:val="28"/>
          <w:szCs w:val="20"/>
        </w:rPr>
        <w:t>由丙方職</w:t>
      </w:r>
      <w:proofErr w:type="gramEnd"/>
      <w:r w:rsidRPr="00AE32D9">
        <w:rPr>
          <w:rFonts w:ascii="標楷體" w:eastAsia="標楷體" w:hAnsi="標楷體" w:cs="Times New Roman"/>
          <w:sz w:val="28"/>
          <w:szCs w:val="20"/>
        </w:rPr>
        <w:t>務上所完成之著作，雙方約定以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乙方</w:t>
      </w:r>
      <w:proofErr w:type="gramStart"/>
      <w:r w:rsidRPr="001C742E">
        <w:rPr>
          <w:rFonts w:ascii="標楷體" w:eastAsia="標楷體" w:hAnsi="標楷體" w:cs="Times New Roman" w:hint="eastAsia"/>
          <w:sz w:val="28"/>
          <w:szCs w:val="20"/>
        </w:rPr>
        <w:t>或丙</w:t>
      </w:r>
      <w:proofErr w:type="gramEnd"/>
      <w:r w:rsidRPr="001C742E">
        <w:rPr>
          <w:rFonts w:ascii="標楷體" w:eastAsia="標楷體" w:hAnsi="標楷體" w:cs="Times New Roman" w:hint="eastAsia"/>
          <w:sz w:val="28"/>
          <w:szCs w:val="20"/>
        </w:rPr>
        <w:t>方</w:t>
      </w:r>
      <w:r w:rsidRPr="001C742E">
        <w:rPr>
          <w:rFonts w:ascii="標楷體" w:eastAsia="標楷體" w:hAnsi="標楷體" w:cs="Times New Roman"/>
          <w:sz w:val="28"/>
          <w:szCs w:val="20"/>
        </w:rPr>
        <w:t>)</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乙方</w:t>
      </w:r>
      <w:proofErr w:type="gramStart"/>
      <w:r w:rsidRPr="001C742E">
        <w:rPr>
          <w:rFonts w:ascii="標楷體" w:eastAsia="標楷體" w:hAnsi="標楷體" w:cs="Times New Roman" w:hint="eastAsia"/>
          <w:sz w:val="28"/>
          <w:szCs w:val="20"/>
        </w:rPr>
        <w:t>或丙</w:t>
      </w:r>
      <w:proofErr w:type="gramEnd"/>
      <w:r w:rsidRPr="001C742E">
        <w:rPr>
          <w:rFonts w:ascii="標楷體" w:eastAsia="標楷體" w:hAnsi="標楷體" w:cs="Times New Roman" w:hint="eastAsia"/>
          <w:sz w:val="28"/>
          <w:szCs w:val="20"/>
        </w:rPr>
        <w:t>方</w:t>
      </w:r>
      <w:r w:rsidRPr="001C742E">
        <w:rPr>
          <w:rFonts w:ascii="標楷體" w:eastAsia="標楷體" w:hAnsi="標楷體" w:cs="Times New Roman"/>
          <w:sz w:val="28"/>
          <w:szCs w:val="20"/>
        </w:rPr>
        <w:t>)</w:t>
      </w:r>
      <w:r w:rsidRPr="00AE32D9">
        <w:rPr>
          <w:rFonts w:ascii="標楷體" w:eastAsia="標楷體" w:hAnsi="標楷體" w:cs="Times New Roman" w:hint="eastAsia"/>
          <w:sz w:val="28"/>
          <w:szCs w:val="20"/>
        </w:rPr>
        <w:t>享有</w:t>
      </w:r>
      <w:r w:rsidRPr="00AE32D9">
        <w:rPr>
          <w:rFonts w:ascii="標楷體" w:eastAsia="標楷體" w:hAnsi="標楷體" w:cs="Times New Roman"/>
          <w:sz w:val="28"/>
          <w:szCs w:val="20"/>
        </w:rPr>
        <w:t>著作財產權。</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雇用人：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代表人</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w:t>
      </w:r>
      <w:r w:rsidRPr="001C742E">
        <w:rPr>
          <w:rFonts w:ascii="標楷體" w:eastAsia="標楷體" w:hAnsi="標楷體" w:cs="Times New Roman"/>
          <w:sz w:val="28"/>
          <w:szCs w:val="20"/>
        </w:rPr>
        <w:t>地址：</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u w:val="single"/>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受雇人：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身分證字號：</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著作權歸屬約定書(得標者與其受聘人)</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hint="eastAsia"/>
          <w:sz w:val="36"/>
          <w:szCs w:val="20"/>
        </w:rPr>
        <w:t>著作權歸屬約定書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rPr>
        <w:t>即受聘人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(以下簡稱丁方)受聘於出資人</w:t>
      </w:r>
      <w:r w:rsidRPr="00AE32D9">
        <w:rPr>
          <w:rFonts w:ascii="標楷體" w:eastAsia="標楷體" w:hAnsi="標楷體" w:cs="Times New Roman"/>
          <w:sz w:val="28"/>
          <w:szCs w:val="20"/>
          <w:u w:val="single"/>
        </w:rPr>
        <w:t>（</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w:t>
      </w:r>
      <w:r w:rsidRPr="00AE32D9">
        <w:rPr>
          <w:rFonts w:ascii="標楷體" w:eastAsia="標楷體" w:hAnsi="標楷體" w:cs="Times New Roman"/>
          <w:sz w:val="28"/>
          <w:szCs w:val="20"/>
        </w:rPr>
        <w:t>(以下簡稱乙方)，為執行</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之</w:t>
      </w:r>
      <w:r w:rsidRPr="00AE32D9">
        <w:rPr>
          <w:rFonts w:ascii="標楷體" w:eastAsia="標楷體" w:hAnsi="標楷體" w:cs="Times New Roman"/>
          <w:sz w:val="28"/>
          <w:szCs w:val="20"/>
          <w:u w:val="single"/>
        </w:rPr>
        <w:t xml:space="preserve">  （專案名稱）  </w:t>
      </w:r>
      <w:r w:rsidRPr="00AE32D9">
        <w:rPr>
          <w:rFonts w:ascii="標楷體" w:eastAsia="標楷體" w:hAnsi="標楷體" w:cs="Times New Roman"/>
          <w:sz w:val="28"/>
          <w:szCs w:val="20"/>
        </w:rPr>
        <w:t>契約由丁方所完成之著作，雙方約定以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(乙方或丁方)</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(乙方或丁方)</w:t>
      </w:r>
      <w:r w:rsidRPr="00AE32D9">
        <w:rPr>
          <w:rFonts w:ascii="標楷體" w:eastAsia="標楷體" w:hAnsi="標楷體" w:cs="Times New Roman"/>
          <w:sz w:val="28"/>
          <w:szCs w:val="20"/>
        </w:rPr>
        <w:t>享有著作財產權。</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出資人：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代表人</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 xml:space="preserve">        </w:t>
      </w:r>
      <w:r w:rsidRPr="001C742E">
        <w:rPr>
          <w:rFonts w:ascii="標楷體" w:eastAsia="標楷體" w:hAnsi="標楷體" w:cs="Times New Roman"/>
          <w:sz w:val="28"/>
          <w:szCs w:val="20"/>
        </w:rPr>
        <w:t>地址：</w:t>
      </w: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受聘人：</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身分證字號：</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 w:val="28"/>
          <w:szCs w:val="20"/>
        </w:rPr>
        <w:br w:type="page"/>
      </w: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3</w:t>
      </w:r>
      <w:r w:rsidRPr="00AE32D9">
        <w:rPr>
          <w:rFonts w:ascii="標楷體" w:eastAsia="標楷體" w:hAnsi="標楷體" w:cs="Times New Roman"/>
          <w:szCs w:val="20"/>
          <w:bdr w:val="single" w:sz="4" w:space="0" w:color="auto"/>
        </w:rPr>
        <w:t>：</w:t>
      </w:r>
      <w:r w:rsidRPr="001C742E">
        <w:rPr>
          <w:rFonts w:ascii="標楷體" w:eastAsia="標楷體" w:hAnsi="標楷體" w:cs="Times New Roman" w:hint="eastAsia"/>
          <w:szCs w:val="20"/>
          <w:bdr w:val="single" w:sz="4" w:space="0" w:color="auto"/>
        </w:rPr>
        <w:t>著作權歸屬約定書(得標者之受聘人與其受雇人)</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hint="eastAsia"/>
          <w:sz w:val="36"/>
          <w:szCs w:val="20"/>
        </w:rPr>
        <w:t>著作權歸屬約定書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w:t>
      </w:r>
    </w:p>
    <w:p w:rsidR="00D86511" w:rsidRPr="00AE32D9" w:rsidRDefault="00D86511" w:rsidP="00D86511">
      <w:pPr>
        <w:adjustRightInd w:val="0"/>
        <w:spacing w:line="48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rPr>
        <w:t>即受雇人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w:t>
      </w:r>
      <w:r w:rsidRPr="00AE32D9">
        <w:rPr>
          <w:rFonts w:ascii="標楷體" w:eastAsia="標楷體" w:hAnsi="標楷體" w:cs="Times New Roman" w:hint="eastAsia"/>
          <w:sz w:val="28"/>
          <w:szCs w:val="20"/>
        </w:rPr>
        <w:t>丙</w:t>
      </w:r>
      <w:proofErr w:type="gramEnd"/>
      <w:r w:rsidRPr="00AE32D9">
        <w:rPr>
          <w:rFonts w:ascii="標楷體" w:eastAsia="標楷體" w:hAnsi="標楷體" w:cs="Times New Roman"/>
          <w:sz w:val="28"/>
          <w:szCs w:val="20"/>
        </w:rPr>
        <w:t>方)受雇於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所聘法人)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簡稱戊</w:t>
      </w:r>
      <w:proofErr w:type="gramEnd"/>
      <w:r w:rsidRPr="00AE32D9">
        <w:rPr>
          <w:rFonts w:ascii="標楷體" w:eastAsia="標楷體" w:hAnsi="標楷體" w:cs="Times New Roman"/>
          <w:sz w:val="28"/>
          <w:szCs w:val="20"/>
        </w:rPr>
        <w:t>方)，</w:t>
      </w:r>
      <w:proofErr w:type="gramStart"/>
      <w:r w:rsidRPr="00AE32D9">
        <w:rPr>
          <w:rFonts w:ascii="標楷體" w:eastAsia="標楷體" w:hAnsi="標楷體" w:cs="Times New Roman"/>
          <w:sz w:val="28"/>
          <w:szCs w:val="20"/>
        </w:rPr>
        <w:t>戊方</w:t>
      </w:r>
      <w:proofErr w:type="gramEnd"/>
      <w:r w:rsidRPr="00AE32D9">
        <w:rPr>
          <w:rFonts w:ascii="標楷體" w:eastAsia="標楷體" w:hAnsi="標楷體" w:cs="Times New Roman"/>
          <w:sz w:val="28"/>
          <w:szCs w:val="20"/>
        </w:rPr>
        <w:t>係</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為執行與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間「</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」契約所聘用之法人，</w:t>
      </w:r>
      <w:proofErr w:type="gramStart"/>
      <w:r w:rsidRPr="00AE32D9">
        <w:rPr>
          <w:rFonts w:ascii="標楷體" w:eastAsia="標楷體" w:hAnsi="標楷體" w:cs="Times New Roman" w:hint="eastAsia"/>
          <w:sz w:val="28"/>
          <w:szCs w:val="20"/>
        </w:rPr>
        <w:t>丙</w:t>
      </w:r>
      <w:r w:rsidRPr="00AE32D9">
        <w:rPr>
          <w:rFonts w:ascii="標楷體" w:eastAsia="標楷體" w:hAnsi="標楷體" w:cs="Times New Roman"/>
          <w:sz w:val="28"/>
          <w:szCs w:val="20"/>
        </w:rPr>
        <w:t>方</w:t>
      </w:r>
      <w:proofErr w:type="gramEnd"/>
      <w:r w:rsidRPr="00AE32D9">
        <w:rPr>
          <w:rFonts w:ascii="標楷體" w:eastAsia="標楷體" w:hAnsi="標楷體" w:cs="Times New Roman"/>
          <w:sz w:val="28"/>
          <w:szCs w:val="20"/>
        </w:rPr>
        <w:t>受雇期間內職務上因執行前述「</w:t>
      </w:r>
      <w:r w:rsidRPr="00AE32D9">
        <w:rPr>
          <w:rFonts w:ascii="標楷體" w:eastAsia="標楷體" w:hAnsi="標楷體" w:cs="Times New Roman"/>
          <w:sz w:val="28"/>
          <w:szCs w:val="20"/>
          <w:u w:val="single"/>
        </w:rPr>
        <w:t>(專案名稱)</w:t>
      </w:r>
      <w:r w:rsidRPr="00AE32D9">
        <w:rPr>
          <w:rFonts w:ascii="標楷體" w:eastAsia="標楷體" w:hAnsi="標楷體" w:cs="Times New Roman"/>
          <w:sz w:val="28"/>
          <w:szCs w:val="20"/>
        </w:rPr>
        <w:t>」契約所完成之著作，雙方約定以</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w:t>
      </w:r>
      <w:proofErr w:type="gramStart"/>
      <w:r w:rsidRPr="001C742E">
        <w:rPr>
          <w:rFonts w:ascii="標楷體" w:eastAsia="標楷體" w:hAnsi="標楷體" w:cs="Times New Roman" w:hint="eastAsia"/>
          <w:sz w:val="28"/>
          <w:szCs w:val="20"/>
        </w:rPr>
        <w:t>戊方或丙</w:t>
      </w:r>
      <w:proofErr w:type="gramEnd"/>
      <w:r w:rsidRPr="001C742E">
        <w:rPr>
          <w:rFonts w:ascii="標楷體" w:eastAsia="標楷體" w:hAnsi="標楷體" w:cs="Times New Roman" w:hint="eastAsia"/>
          <w:sz w:val="28"/>
          <w:szCs w:val="20"/>
        </w:rPr>
        <w:t>方)</w:t>
      </w:r>
      <w:r w:rsidRPr="00AE32D9">
        <w:rPr>
          <w:rFonts w:ascii="標楷體" w:eastAsia="標楷體" w:hAnsi="標楷體" w:cs="Times New Roman"/>
          <w:sz w:val="28"/>
          <w:szCs w:val="20"/>
        </w:rPr>
        <w:t>為著作人，由</w:t>
      </w:r>
      <w:r w:rsidRPr="00AE32D9">
        <w:rPr>
          <w:rFonts w:ascii="標楷體" w:eastAsia="標楷體" w:hAnsi="標楷體" w:cs="Times New Roman" w:hint="eastAsia"/>
          <w:sz w:val="28"/>
          <w:szCs w:val="20"/>
          <w:u w:val="single"/>
        </w:rPr>
        <w:t xml:space="preserve">        </w:t>
      </w:r>
      <w:r w:rsidRPr="001C742E">
        <w:rPr>
          <w:rFonts w:ascii="標楷體" w:eastAsia="標楷體" w:hAnsi="標楷體" w:cs="Times New Roman" w:hint="eastAsia"/>
          <w:sz w:val="28"/>
          <w:szCs w:val="20"/>
        </w:rPr>
        <w:t>(</w:t>
      </w:r>
      <w:proofErr w:type="gramStart"/>
      <w:r w:rsidRPr="001C742E">
        <w:rPr>
          <w:rFonts w:ascii="標楷體" w:eastAsia="標楷體" w:hAnsi="標楷體" w:cs="Times New Roman" w:hint="eastAsia"/>
          <w:sz w:val="28"/>
          <w:szCs w:val="20"/>
        </w:rPr>
        <w:t>戊方或丙</w:t>
      </w:r>
      <w:proofErr w:type="gramEnd"/>
      <w:r w:rsidRPr="001C742E">
        <w:rPr>
          <w:rFonts w:ascii="標楷體" w:eastAsia="標楷體" w:hAnsi="標楷體" w:cs="Times New Roman" w:hint="eastAsia"/>
          <w:sz w:val="28"/>
          <w:szCs w:val="20"/>
        </w:rPr>
        <w:t>方)</w:t>
      </w:r>
      <w:r w:rsidRPr="00AE32D9">
        <w:rPr>
          <w:rFonts w:ascii="標楷體" w:eastAsia="標楷體" w:hAnsi="標楷體" w:cs="Times New Roman"/>
          <w:sz w:val="28"/>
          <w:szCs w:val="20"/>
        </w:rPr>
        <w:t>享有著作財產權。</w:t>
      </w:r>
    </w:p>
    <w:p w:rsidR="00D86511" w:rsidRPr="00AE32D9" w:rsidRDefault="00D86511" w:rsidP="00D86511">
      <w:pPr>
        <w:adjustRightInd w:val="0"/>
        <w:spacing w:line="440" w:lineRule="exact"/>
        <w:textAlignment w:val="baseline"/>
        <w:rPr>
          <w:rFonts w:ascii="標楷體" w:eastAsia="標楷體" w:hAnsi="標楷體" w:cs="Times New Roman"/>
          <w:sz w:val="28"/>
          <w:szCs w:val="20"/>
          <w:u w:val="single"/>
        </w:rPr>
      </w:pPr>
    </w:p>
    <w:p w:rsidR="00D86511" w:rsidRPr="001C742E"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雇用人：</w:t>
      </w:r>
      <w:r w:rsidRPr="001C742E">
        <w:rPr>
          <w:rFonts w:ascii="標楷體" w:eastAsia="標楷體" w:hAnsi="標楷體" w:cs="Times New Roman"/>
          <w:sz w:val="28"/>
          <w:szCs w:val="20"/>
        </w:rPr>
        <w:t xml:space="preserve"> </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r w:rsidRPr="001C742E">
        <w:rPr>
          <w:rFonts w:ascii="標楷體" w:eastAsia="標楷體" w:hAnsi="標楷體" w:cs="Times New Roman" w:hint="eastAsia"/>
          <w:sz w:val="28"/>
          <w:szCs w:val="20"/>
        </w:rPr>
        <w:t>(得標者</w:t>
      </w:r>
      <w:r w:rsidRPr="001C742E">
        <w:rPr>
          <w:rFonts w:ascii="標楷體" w:eastAsia="標楷體" w:hAnsi="標楷體" w:cs="Times New Roman"/>
          <w:sz w:val="28"/>
          <w:szCs w:val="20"/>
        </w:rPr>
        <w:t>所聘法人</w:t>
      </w:r>
      <w:r w:rsidRPr="001C742E">
        <w:rPr>
          <w:rFonts w:ascii="標楷體" w:eastAsia="標楷體" w:hAnsi="標楷體" w:cs="Times New Roman" w:hint="eastAsia"/>
          <w:sz w:val="28"/>
          <w:szCs w:val="20"/>
        </w:rPr>
        <w:t>)</w:t>
      </w:r>
    </w:p>
    <w:p w:rsidR="00D86511" w:rsidRPr="001C742E"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1C742E">
        <w:rPr>
          <w:rFonts w:ascii="標楷體" w:eastAsia="標楷體" w:hAnsi="標楷體" w:cs="Times New Roman" w:hint="eastAsia"/>
          <w:sz w:val="28"/>
          <w:szCs w:val="20"/>
        </w:rPr>
        <w:t>代表人</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地址：</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u w:val="single"/>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 xml:space="preserve">  受雇人：</w:t>
      </w:r>
      <w:r w:rsidRPr="001C742E">
        <w:rPr>
          <w:rFonts w:ascii="標楷體" w:eastAsia="標楷體" w:hAnsi="標楷體" w:cs="Times New Roman"/>
          <w:sz w:val="28"/>
          <w:szCs w:val="20"/>
        </w:rPr>
        <w:t xml:space="preserve"> </w:t>
      </w:r>
      <w:r w:rsidRPr="001C742E">
        <w:rPr>
          <w:rFonts w:ascii="標楷體" w:eastAsia="標楷體" w:hAnsi="標楷體" w:cs="Times New Roman"/>
          <w:sz w:val="28"/>
          <w:szCs w:val="28"/>
        </w:rPr>
        <w:t>○</w:t>
      </w:r>
      <w:r w:rsidRPr="001C742E">
        <w:rPr>
          <w:rFonts w:ascii="標楷體" w:eastAsia="標楷體" w:hAnsi="標楷體" w:cs="Times New Roman"/>
          <w:sz w:val="28"/>
          <w:szCs w:val="20"/>
        </w:rPr>
        <w:t xml:space="preserve">○○ </w:t>
      </w:r>
    </w:p>
    <w:p w:rsidR="00D86511" w:rsidRPr="00AE32D9"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身分證字號：</w:t>
      </w:r>
    </w:p>
    <w:p w:rsidR="00D86511" w:rsidRPr="00AE32D9" w:rsidRDefault="00D86511" w:rsidP="00D86511">
      <w:pPr>
        <w:adjustRightInd w:val="0"/>
        <w:spacing w:line="440" w:lineRule="exact"/>
        <w:ind w:leftChars="723" w:left="1735"/>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00" w:lineRule="exact"/>
        <w:jc w:val="distribute"/>
        <w:textAlignment w:val="baseline"/>
        <w:rPr>
          <w:rFonts w:ascii="標楷體" w:eastAsia="標楷體" w:hAnsi="標楷體" w:cs="Times New Roman"/>
          <w:sz w:val="28"/>
          <w:szCs w:val="28"/>
        </w:rPr>
      </w:pPr>
      <w:r w:rsidRPr="00AE32D9">
        <w:rPr>
          <w:rFonts w:ascii="標楷體" w:eastAsia="標楷體" w:hAnsi="標楷體" w:cs="Times New Roman"/>
          <w:sz w:val="28"/>
          <w:szCs w:val="20"/>
        </w:rPr>
        <w:t>中華民國 年 月 日</w:t>
      </w:r>
    </w:p>
    <w:p w:rsidR="00D86511" w:rsidRPr="00AE32D9" w:rsidRDefault="00D86511" w:rsidP="00D86511">
      <w:pPr>
        <w:widowControl/>
        <w:rPr>
          <w:rFonts w:ascii="標楷體" w:eastAsia="標楷體" w:hAnsi="標楷體" w:cs="Times New Roman"/>
          <w:szCs w:val="20"/>
          <w:bdr w:val="single" w:sz="4" w:space="0" w:color="auto"/>
        </w:rPr>
      </w:pPr>
      <w:r w:rsidRPr="00AE32D9">
        <w:rPr>
          <w:rFonts w:ascii="標楷體" w:eastAsia="標楷體" w:hAnsi="標楷體" w:cs="Times New Roman"/>
          <w:szCs w:val="20"/>
          <w:bdr w:val="single" w:sz="4" w:space="0" w:color="auto"/>
        </w:rPr>
        <w:br w:type="page"/>
      </w:r>
    </w:p>
    <w:p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範本 3-1：</w:t>
      </w:r>
      <w:r w:rsidRPr="00AE32D9">
        <w:rPr>
          <w:rFonts w:ascii="標楷體" w:eastAsia="標楷體" w:hAnsi="標楷體" w:cs="Times New Roman" w:hint="eastAsia"/>
          <w:szCs w:val="20"/>
          <w:bdr w:val="single" w:sz="4" w:space="0" w:color="auto"/>
        </w:rPr>
        <w:t>著作財產權讓與書</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由得標者之受雇人讓與機關)</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sz w:val="36"/>
          <w:szCs w:val="20"/>
        </w:rPr>
        <w:t>著作財產權</w:t>
      </w:r>
      <w:r w:rsidRPr="001C742E">
        <w:rPr>
          <w:rFonts w:ascii="標楷體" w:eastAsia="標楷體" w:hAnsi="標楷體" w:cs="Times New Roman" w:hint="eastAsia"/>
          <w:sz w:val="36"/>
          <w:szCs w:val="20"/>
        </w:rPr>
        <w:t>讓與書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hint="eastAsia"/>
          <w:sz w:val="28"/>
          <w:szCs w:val="20"/>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hint="eastAsia"/>
          <w:sz w:val="28"/>
          <w:szCs w:val="28"/>
          <w:u w:val="single"/>
        </w:rPr>
        <w:t>得標者之受雇人</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w:t>
      </w:r>
      <w:proofErr w:type="gramStart"/>
      <w:r w:rsidRPr="00AE32D9">
        <w:rPr>
          <w:rFonts w:ascii="標楷體" w:eastAsia="標楷體" w:hAnsi="標楷體" w:cs="Times New Roman"/>
          <w:sz w:val="28"/>
          <w:szCs w:val="20"/>
        </w:rPr>
        <w:t>簡稱</w:t>
      </w:r>
      <w:r w:rsidRPr="00AE32D9">
        <w:rPr>
          <w:rFonts w:ascii="標楷體" w:eastAsia="標楷體" w:hAnsi="標楷體" w:cs="Times New Roman" w:hint="eastAsia"/>
          <w:sz w:val="28"/>
          <w:szCs w:val="20"/>
        </w:rPr>
        <w:t>丙</w:t>
      </w:r>
      <w:proofErr w:type="gramEnd"/>
      <w:r w:rsidRPr="00AE32D9">
        <w:rPr>
          <w:rFonts w:ascii="標楷體" w:eastAsia="標楷體" w:hAnsi="標楷體" w:cs="Times New Roman"/>
          <w:sz w:val="28"/>
          <w:szCs w:val="20"/>
        </w:rPr>
        <w:t>方)</w:t>
      </w:r>
      <w:r w:rsidRPr="00AE32D9">
        <w:rPr>
          <w:rFonts w:ascii="標楷體" w:eastAsia="標楷體" w:hAnsi="標楷體" w:cs="Times New Roman" w:hint="eastAsia"/>
          <w:sz w:val="28"/>
          <w:szCs w:val="20"/>
        </w:rPr>
        <w:t>受雇於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8"/>
          <w:u w:val="single"/>
        </w:rPr>
        <w:t>(</w:t>
      </w:r>
      <w:r w:rsidRPr="00AE32D9">
        <w:rPr>
          <w:rFonts w:ascii="標楷體" w:eastAsia="標楷體" w:hAnsi="標楷體" w:cs="Times New Roman" w:hint="eastAsia"/>
          <w:sz w:val="28"/>
          <w:szCs w:val="28"/>
          <w:u w:val="single"/>
        </w:rPr>
        <w:t>得標者</w:t>
      </w:r>
      <w:r w:rsidRPr="00AE32D9">
        <w:rPr>
          <w:rFonts w:ascii="標楷體" w:eastAsia="標楷體" w:hAnsi="標楷體" w:cs="Times New Roman"/>
          <w:sz w:val="28"/>
          <w:szCs w:val="28"/>
          <w:u w:val="single"/>
        </w:rPr>
        <w:t>)</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w:t>
      </w:r>
      <w:r w:rsidRPr="00AE32D9">
        <w:rPr>
          <w:rFonts w:ascii="標楷體" w:eastAsia="標楷體" w:hAnsi="標楷體" w:cs="Times New Roman" w:hint="eastAsia"/>
          <w:sz w:val="28"/>
          <w:szCs w:val="20"/>
        </w:rPr>
        <w:t>乙</w:t>
      </w:r>
      <w:r w:rsidRPr="00AE32D9">
        <w:rPr>
          <w:rFonts w:ascii="標楷體" w:eastAsia="標楷體" w:hAnsi="標楷體" w:cs="Times New Roman"/>
          <w:sz w:val="28"/>
          <w:szCs w:val="20"/>
        </w:rPr>
        <w:t>方)</w:t>
      </w:r>
      <w:r w:rsidRPr="00AE32D9">
        <w:rPr>
          <w:rFonts w:ascii="標楷體" w:eastAsia="標楷體" w:hAnsi="標楷體" w:cs="Times New Roman" w:hint="eastAsia"/>
          <w:sz w:val="28"/>
          <w:szCs w:val="20"/>
        </w:rPr>
        <w:t>，</w:t>
      </w:r>
      <w:proofErr w:type="gramStart"/>
      <w:r w:rsidRPr="00AE32D9">
        <w:rPr>
          <w:rFonts w:ascii="標楷體" w:eastAsia="標楷體" w:hAnsi="標楷體" w:cs="Times New Roman" w:hint="eastAsia"/>
          <w:sz w:val="28"/>
          <w:szCs w:val="20"/>
        </w:rPr>
        <w:t>丙方</w:t>
      </w:r>
      <w:proofErr w:type="gramEnd"/>
      <w:r w:rsidRPr="00AE32D9">
        <w:rPr>
          <w:rFonts w:ascii="標楷體" w:eastAsia="標楷體" w:hAnsi="標楷體" w:cs="Times New Roman" w:hint="eastAsia"/>
          <w:sz w:val="28"/>
          <w:szCs w:val="20"/>
        </w:rPr>
        <w:t>為乙方履行</w:t>
      </w:r>
      <w:r w:rsidRPr="00AE32D9">
        <w:rPr>
          <w:rFonts w:ascii="標楷體" w:eastAsia="標楷體" w:hAnsi="標楷體" w:cs="Times New Roman"/>
          <w:sz w:val="28"/>
          <w:szCs w:val="20"/>
        </w:rPr>
        <w:t>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 xml:space="preserve"> </w:t>
      </w:r>
      <w:r w:rsidRPr="00AE32D9">
        <w:rPr>
          <w:rFonts w:ascii="標楷體" w:eastAsia="標楷體" w:hAnsi="標楷體" w:cs="Times New Roman"/>
          <w:sz w:val="28"/>
          <w:szCs w:val="20"/>
        </w:rPr>
        <w:t>(以下簡稱甲方)間</w:t>
      </w:r>
      <w:r w:rsidRPr="00AE32D9">
        <w:rPr>
          <w:rFonts w:ascii="標楷體" w:eastAsia="標楷體" w:hAnsi="標楷體" w:cs="Times New Roman"/>
          <w:sz w:val="28"/>
          <w:szCs w:val="20"/>
          <w:u w:val="single"/>
        </w:rPr>
        <w:t>「 (專案名稱) 」</w:t>
      </w:r>
      <w:r w:rsidRPr="00AE32D9">
        <w:rPr>
          <w:rFonts w:ascii="標楷體" w:eastAsia="標楷體" w:hAnsi="標楷體" w:cs="Times New Roman"/>
          <w:sz w:val="28"/>
          <w:szCs w:val="20"/>
        </w:rPr>
        <w:t>契約所完成著作</w:t>
      </w:r>
      <w:r w:rsidRPr="001C742E">
        <w:rPr>
          <w:rFonts w:ascii="標楷體" w:eastAsia="標楷體" w:hAnsi="標楷體" w:cs="Times New Roman" w:hint="eastAsia"/>
          <w:sz w:val="28"/>
          <w:szCs w:val="20"/>
        </w:rPr>
        <w:t>（</w:t>
      </w:r>
      <w:r w:rsidRPr="001C742E">
        <w:rPr>
          <w:rFonts w:ascii="標楷體" w:eastAsia="標楷體" w:hAnsi="標楷體" w:cs="Times New Roman" w:hint="eastAsia"/>
          <w:sz w:val="28"/>
          <w:szCs w:val="20"/>
          <w:lang w:eastAsia="zh-HK"/>
        </w:rPr>
        <w:t>著作名稱</w:t>
      </w:r>
      <w:r w:rsidRPr="001C742E">
        <w:rPr>
          <w:rFonts w:ascii="標楷體" w:eastAsia="標楷體" w:hAnsi="標楷體" w:cs="Times New Roman" w:hint="eastAsia"/>
          <w:sz w:val="28"/>
          <w:szCs w:val="20"/>
        </w:rPr>
        <w:t>：__________</w:t>
      </w:r>
      <w:proofErr w:type="gramStart"/>
      <w:r w:rsidRPr="001C742E">
        <w:rPr>
          <w:rFonts w:ascii="標楷體" w:eastAsia="標楷體" w:hAnsi="標楷體" w:cs="Times New Roman" w:hint="eastAsia"/>
          <w:sz w:val="28"/>
          <w:szCs w:val="20"/>
        </w:rPr>
        <w:t>）</w:t>
      </w:r>
      <w:proofErr w:type="gramEnd"/>
      <w:r w:rsidRPr="00AE32D9">
        <w:rPr>
          <w:rFonts w:ascii="標楷體" w:eastAsia="標楷體" w:hAnsi="標楷體" w:cs="Times New Roman" w:hint="eastAsia"/>
          <w:sz w:val="28"/>
          <w:szCs w:val="20"/>
        </w:rPr>
        <w:t>之著作財產權人</w:t>
      </w:r>
      <w:r w:rsidRPr="00AE32D9">
        <w:rPr>
          <w:rFonts w:ascii="標楷體" w:eastAsia="標楷體" w:hAnsi="標楷體" w:cs="Times New Roman"/>
          <w:sz w:val="28"/>
          <w:szCs w:val="20"/>
        </w:rPr>
        <w:t>，</w:t>
      </w:r>
      <w:r w:rsidRPr="00AE32D9">
        <w:rPr>
          <w:rFonts w:ascii="標楷體" w:eastAsia="標楷體" w:hAnsi="標楷體" w:cs="Times New Roman" w:hint="eastAsia"/>
          <w:sz w:val="28"/>
          <w:szCs w:val="20"/>
        </w:rPr>
        <w:t>該</w:t>
      </w:r>
      <w:r w:rsidRPr="00AE32D9">
        <w:rPr>
          <w:rFonts w:ascii="標楷體" w:eastAsia="標楷體" w:hAnsi="標楷體" w:cs="Times New Roman"/>
          <w:sz w:val="28"/>
          <w:szCs w:val="20"/>
        </w:rPr>
        <w:t>著作財產權於著作完成之同時讓與甲方</w:t>
      </w:r>
      <w:r w:rsidRPr="00AE32D9">
        <w:rPr>
          <w:rFonts w:ascii="標楷體" w:eastAsia="標楷體" w:hAnsi="標楷體" w:cs="Times New Roman" w:hint="eastAsia"/>
          <w:sz w:val="28"/>
          <w:szCs w:val="20"/>
        </w:rPr>
        <w:t>。</w:t>
      </w: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此致</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甲方(委辦</w:t>
      </w:r>
      <w:r w:rsidRPr="001C742E">
        <w:rPr>
          <w:rFonts w:ascii="標楷體" w:eastAsia="標楷體" w:hAnsi="標楷體" w:cs="Times New Roman" w:hint="eastAsia"/>
          <w:sz w:val="28"/>
          <w:szCs w:val="20"/>
        </w:rPr>
        <w:t>機關</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hint="eastAsia"/>
          <w:sz w:val="28"/>
          <w:szCs w:val="20"/>
        </w:rPr>
        <w:t>即受雇人</w:t>
      </w:r>
      <w:r w:rsidRPr="001C742E">
        <w:rPr>
          <w:rFonts w:ascii="標楷體" w:eastAsia="標楷體" w:hAnsi="標楷體" w:cs="Times New Roman"/>
          <w:sz w:val="28"/>
          <w:szCs w:val="20"/>
        </w:rPr>
        <w:t>：</w:t>
      </w:r>
      <w:proofErr w:type="gramStart"/>
      <w:r w:rsidRPr="001C742E">
        <w:rPr>
          <w:rFonts w:ascii="標楷體" w:eastAsia="標楷體" w:hAnsi="標楷體" w:cs="Times New Roman" w:hint="eastAsia"/>
          <w:sz w:val="28"/>
          <w:szCs w:val="20"/>
        </w:rPr>
        <w:t>丙方</w:t>
      </w:r>
      <w:proofErr w:type="gramEnd"/>
      <w:r w:rsidRPr="001C742E">
        <w:rPr>
          <w:rFonts w:ascii="標楷體" w:eastAsia="標楷體" w:hAnsi="標楷體" w:cs="Times New Roman"/>
          <w:sz w:val="28"/>
          <w:szCs w:val="20"/>
        </w:rPr>
        <w:t>(</w:t>
      </w:r>
      <w:r w:rsidRPr="001C742E">
        <w:rPr>
          <w:rFonts w:ascii="標楷體" w:eastAsia="標楷體" w:hAnsi="標楷體" w:cs="Times New Roman" w:hint="eastAsia"/>
          <w:sz w:val="28"/>
          <w:szCs w:val="20"/>
        </w:rPr>
        <w:t>得標者</w:t>
      </w:r>
      <w:r w:rsidRPr="001C742E">
        <w:rPr>
          <w:rFonts w:ascii="標楷體" w:eastAsia="標楷體" w:hAnsi="標楷體" w:cs="Times New Roman" w:hint="eastAsia"/>
          <w:sz w:val="28"/>
          <w:szCs w:val="28"/>
        </w:rPr>
        <w:t>之受雇人</w:t>
      </w:r>
      <w:r w:rsidRPr="001C742E">
        <w:rPr>
          <w:rFonts w:ascii="標楷體" w:eastAsia="標楷體" w:hAnsi="標楷體" w:cs="Times New Roman"/>
          <w:sz w:val="28"/>
          <w:szCs w:val="20"/>
        </w:rPr>
        <w:t xml:space="preserve">)  </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hint="eastAsia"/>
          <w:sz w:val="28"/>
          <w:szCs w:val="20"/>
        </w:rPr>
        <w:t>身分證字號</w:t>
      </w:r>
      <w:r w:rsidRPr="00AE32D9">
        <w:rPr>
          <w:rFonts w:ascii="標楷體" w:eastAsia="標楷體" w:hAnsi="標楷體" w:cs="Times New Roman"/>
          <w:sz w:val="28"/>
          <w:szCs w:val="20"/>
        </w:rPr>
        <w:t>：</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rsidR="00D86511" w:rsidRPr="00AE32D9" w:rsidRDefault="00D86511" w:rsidP="00D86511">
      <w:pPr>
        <w:widowControl/>
        <w:jc w:val="distribute"/>
        <w:rPr>
          <w:rFonts w:ascii="標楷體" w:eastAsia="標楷體" w:hAnsi="標楷體" w:cs="Times New Roman"/>
          <w:sz w:val="22"/>
          <w:szCs w:val="20"/>
        </w:rPr>
      </w:pPr>
      <w:r w:rsidRPr="00AE32D9">
        <w:rPr>
          <w:rFonts w:ascii="標楷體" w:eastAsia="標楷體" w:hAnsi="標楷體" w:cs="Times New Roman"/>
          <w:sz w:val="28"/>
          <w:szCs w:val="20"/>
        </w:rPr>
        <w:t>中華民國 年 月 日</w:t>
      </w: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sz w:val="22"/>
        </w:rPr>
      </w:pPr>
    </w:p>
    <w:p w:rsidR="00D86511" w:rsidRPr="00AE32D9" w:rsidRDefault="00D86511" w:rsidP="00D86511">
      <w:pPr>
        <w:widowControl/>
        <w:rPr>
          <w:rFonts w:ascii="標楷體" w:eastAsia="標楷體" w:hAnsi="標楷體" w:cs="Times New Roman"/>
          <w:szCs w:val="24"/>
        </w:rPr>
      </w:pPr>
      <w:r w:rsidRPr="00AE32D9">
        <w:rPr>
          <w:rFonts w:ascii="標楷體" w:eastAsia="標楷體" w:hAnsi="標楷體" w:hint="eastAsia"/>
          <w:szCs w:val="24"/>
        </w:rPr>
        <w:t>備註：得標者與其受雇人間著作人及著作財產權之歸屬約定，請搭配範本</w:t>
      </w:r>
      <w:r w:rsidRPr="00AE32D9">
        <w:rPr>
          <w:rFonts w:ascii="標楷體" w:eastAsia="標楷體" w:hAnsi="標楷體"/>
          <w:szCs w:val="24"/>
        </w:rPr>
        <w:t>2-</w:t>
      </w:r>
      <w:r w:rsidRPr="00AE32D9">
        <w:rPr>
          <w:rFonts w:ascii="標楷體" w:eastAsia="標楷體" w:hAnsi="標楷體" w:hint="eastAsia"/>
          <w:szCs w:val="24"/>
        </w:rPr>
        <w:t>1使用。</w:t>
      </w:r>
      <w:r w:rsidRPr="00AE32D9">
        <w:rPr>
          <w:rFonts w:ascii="標楷體" w:eastAsia="標楷體" w:hAnsi="標楷體" w:cs="Times New Roman"/>
          <w:szCs w:val="24"/>
        </w:rPr>
        <w:br w:type="page"/>
      </w:r>
    </w:p>
    <w:p w:rsidR="00D86511" w:rsidRPr="00AE32D9" w:rsidRDefault="00D86511" w:rsidP="00D86511">
      <w:pPr>
        <w:adjustRightInd w:val="0"/>
        <w:spacing w:line="400" w:lineRule="exact"/>
        <w:textAlignment w:val="baseline"/>
        <w:rPr>
          <w:rFonts w:ascii="標楷體" w:eastAsia="標楷體" w:hAnsi="標楷體" w:cs="Times New Roman"/>
          <w:b/>
          <w:szCs w:val="20"/>
          <w:bdr w:val="single" w:sz="4" w:space="0" w:color="auto"/>
        </w:rPr>
      </w:pPr>
      <w:r w:rsidRPr="00AE32D9">
        <w:rPr>
          <w:rFonts w:ascii="標楷體" w:eastAsia="標楷體" w:hAnsi="標楷體" w:cs="Times New Roman"/>
          <w:szCs w:val="20"/>
          <w:bdr w:val="single" w:sz="4" w:space="0" w:color="auto"/>
        </w:rPr>
        <w:lastRenderedPageBreak/>
        <w:t xml:space="preserve">範本 </w:t>
      </w:r>
      <w:r w:rsidRPr="00AE32D9">
        <w:rPr>
          <w:rFonts w:ascii="標楷體" w:eastAsia="標楷體" w:hAnsi="標楷體" w:cs="Times New Roman" w:hint="eastAsia"/>
          <w:szCs w:val="20"/>
          <w:bdr w:val="single" w:sz="4" w:space="0" w:color="auto"/>
        </w:rPr>
        <w:t>3</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2</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著作財產權讓與書</w:t>
      </w:r>
      <w:r w:rsidRPr="00AE32D9">
        <w:rPr>
          <w:rFonts w:ascii="標楷體" w:eastAsia="標楷體" w:hAnsi="標楷體" w:cs="Times New Roman"/>
          <w:szCs w:val="20"/>
          <w:bdr w:val="single" w:sz="4" w:space="0" w:color="auto"/>
        </w:rPr>
        <w:t>(</w:t>
      </w:r>
      <w:r w:rsidRPr="00AE32D9">
        <w:rPr>
          <w:rFonts w:ascii="標楷體" w:eastAsia="標楷體" w:hAnsi="標楷體" w:cs="Times New Roman" w:hint="eastAsia"/>
          <w:szCs w:val="20"/>
          <w:bdr w:val="single" w:sz="4" w:space="0" w:color="auto"/>
        </w:rPr>
        <w:t>由得標者之受聘人讓與機關)</w:t>
      </w:r>
    </w:p>
    <w:p w:rsidR="00D86511" w:rsidRPr="00AE32D9" w:rsidRDefault="00D86511" w:rsidP="00D86511">
      <w:pPr>
        <w:adjustRightInd w:val="0"/>
        <w:spacing w:line="400" w:lineRule="exact"/>
        <w:textAlignment w:val="baseline"/>
        <w:rPr>
          <w:rFonts w:ascii="標楷體" w:eastAsia="標楷體" w:hAnsi="標楷體" w:cs="Times New Roman"/>
          <w:szCs w:val="20"/>
          <w:bdr w:val="single" w:sz="4" w:space="0" w:color="auto"/>
        </w:rPr>
      </w:pPr>
    </w:p>
    <w:p w:rsidR="00D86511" w:rsidRPr="001C742E" w:rsidRDefault="00D86511" w:rsidP="00D86511">
      <w:pPr>
        <w:adjustRightInd w:val="0"/>
        <w:spacing w:line="400" w:lineRule="exact"/>
        <w:jc w:val="center"/>
        <w:textAlignment w:val="baseline"/>
        <w:rPr>
          <w:rFonts w:ascii="標楷體" w:eastAsia="標楷體" w:hAnsi="標楷體" w:cs="Times New Roman"/>
          <w:sz w:val="36"/>
          <w:szCs w:val="20"/>
        </w:rPr>
      </w:pPr>
      <w:r w:rsidRPr="001C742E">
        <w:rPr>
          <w:rFonts w:ascii="標楷體" w:eastAsia="標楷體" w:hAnsi="標楷體" w:cs="Times New Roman"/>
          <w:sz w:val="36"/>
          <w:szCs w:val="20"/>
        </w:rPr>
        <w:t>著作財產權讓與書</w:t>
      </w:r>
    </w:p>
    <w:p w:rsidR="00D86511" w:rsidRPr="00AE32D9" w:rsidRDefault="00D86511" w:rsidP="00D86511">
      <w:pPr>
        <w:adjustRightInd w:val="0"/>
        <w:spacing w:line="40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AE32D9">
        <w:rPr>
          <w:rFonts w:ascii="標楷體" w:eastAsia="標楷體" w:hAnsi="標楷體" w:cs="Times New Roman"/>
          <w:sz w:val="28"/>
          <w:szCs w:val="20"/>
        </w:rPr>
        <w:t>立書人</w:t>
      </w:r>
      <w:proofErr w:type="gramEnd"/>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得標者之受聘人</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w:t>
      </w:r>
      <w:r w:rsidRPr="00AE32D9">
        <w:rPr>
          <w:rFonts w:ascii="標楷體" w:eastAsia="標楷體" w:hAnsi="標楷體" w:cs="Times New Roman" w:hint="eastAsia"/>
          <w:sz w:val="28"/>
          <w:szCs w:val="20"/>
        </w:rPr>
        <w:t>丁</w:t>
      </w:r>
      <w:r w:rsidRPr="00AE32D9">
        <w:rPr>
          <w:rFonts w:ascii="標楷體" w:eastAsia="標楷體" w:hAnsi="標楷體" w:cs="Times New Roman"/>
          <w:sz w:val="28"/>
          <w:szCs w:val="20"/>
        </w:rPr>
        <w:t>方)受聘於</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hint="eastAsia"/>
          <w:sz w:val="28"/>
          <w:szCs w:val="20"/>
          <w:u w:val="single"/>
        </w:rPr>
        <w:t>得標者</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(以下簡稱乙方)，</w:t>
      </w:r>
      <w:r w:rsidRPr="00AE32D9">
        <w:rPr>
          <w:rFonts w:ascii="標楷體" w:eastAsia="標楷體" w:hAnsi="標楷體" w:cs="Times New Roman" w:hint="eastAsia"/>
          <w:sz w:val="28"/>
          <w:szCs w:val="20"/>
        </w:rPr>
        <w:t>丁</w:t>
      </w:r>
      <w:r w:rsidRPr="00AE32D9">
        <w:rPr>
          <w:rFonts w:ascii="標楷體" w:eastAsia="標楷體" w:hAnsi="標楷體" w:cs="Times New Roman"/>
          <w:sz w:val="28"/>
          <w:szCs w:val="20"/>
        </w:rPr>
        <w:t>方為乙方履行與</w:t>
      </w:r>
      <w:r w:rsidRPr="00AE32D9">
        <w:rPr>
          <w:rFonts w:ascii="標楷體" w:eastAsia="標楷體" w:hAnsi="標楷體" w:cs="Times New Roman"/>
          <w:sz w:val="28"/>
          <w:szCs w:val="20"/>
          <w:u w:val="single"/>
        </w:rPr>
        <w:t xml:space="preserve">  (委辦</w:t>
      </w:r>
      <w:r w:rsidRPr="00AE32D9">
        <w:rPr>
          <w:rFonts w:ascii="標楷體" w:eastAsia="標楷體" w:hAnsi="標楷體" w:cs="Times New Roman" w:hint="eastAsia"/>
          <w:sz w:val="28"/>
          <w:szCs w:val="20"/>
          <w:u w:val="single"/>
        </w:rPr>
        <w:t>機關</w:t>
      </w:r>
      <w:r w:rsidRPr="00AE32D9">
        <w:rPr>
          <w:rFonts w:ascii="標楷體" w:eastAsia="標楷體" w:hAnsi="標楷體" w:cs="Times New Roman"/>
          <w:sz w:val="28"/>
          <w:szCs w:val="20"/>
          <w:u w:val="single"/>
        </w:rPr>
        <w:t xml:space="preserve">)  </w:t>
      </w:r>
      <w:r w:rsidRPr="00AE32D9">
        <w:rPr>
          <w:rFonts w:ascii="標楷體" w:eastAsia="標楷體" w:hAnsi="標楷體" w:cs="Times New Roman"/>
          <w:sz w:val="28"/>
          <w:szCs w:val="20"/>
        </w:rPr>
        <w:t>(以下簡稱甲方)間</w:t>
      </w:r>
      <w:r w:rsidRPr="00AE32D9">
        <w:rPr>
          <w:rFonts w:ascii="標楷體" w:eastAsia="標楷體" w:hAnsi="標楷體" w:cs="Times New Roman"/>
          <w:sz w:val="28"/>
          <w:szCs w:val="20"/>
          <w:u w:val="single"/>
        </w:rPr>
        <w:t>「  (專案名稱)  」</w:t>
      </w:r>
      <w:r w:rsidRPr="00AE32D9">
        <w:rPr>
          <w:rFonts w:ascii="標楷體" w:eastAsia="標楷體" w:hAnsi="標楷體" w:cs="Times New Roman"/>
          <w:sz w:val="28"/>
          <w:szCs w:val="20"/>
        </w:rPr>
        <w:t>契約所完成著作</w:t>
      </w:r>
      <w:r w:rsidRPr="001C742E">
        <w:rPr>
          <w:rFonts w:ascii="標楷體" w:eastAsia="標楷體" w:hAnsi="標楷體" w:cs="Times New Roman" w:hint="eastAsia"/>
          <w:sz w:val="28"/>
          <w:szCs w:val="20"/>
        </w:rPr>
        <w:t>（</w:t>
      </w:r>
      <w:r w:rsidRPr="001C742E">
        <w:rPr>
          <w:rFonts w:ascii="標楷體" w:eastAsia="標楷體" w:hAnsi="標楷體" w:cs="Times New Roman" w:hint="eastAsia"/>
          <w:sz w:val="28"/>
          <w:szCs w:val="20"/>
          <w:lang w:eastAsia="zh-HK"/>
        </w:rPr>
        <w:t>著作名稱</w:t>
      </w:r>
      <w:r w:rsidRPr="001C742E">
        <w:rPr>
          <w:rFonts w:ascii="標楷體" w:eastAsia="標楷體" w:hAnsi="標楷體" w:cs="Times New Roman" w:hint="eastAsia"/>
          <w:sz w:val="28"/>
          <w:szCs w:val="20"/>
        </w:rPr>
        <w:t>：__________</w:t>
      </w:r>
      <w:proofErr w:type="gramStart"/>
      <w:r w:rsidRPr="001C742E">
        <w:rPr>
          <w:rFonts w:ascii="標楷體" w:eastAsia="標楷體" w:hAnsi="標楷體" w:cs="Times New Roman" w:hint="eastAsia"/>
          <w:sz w:val="28"/>
          <w:szCs w:val="20"/>
        </w:rPr>
        <w:t>）</w:t>
      </w:r>
      <w:proofErr w:type="gramEnd"/>
      <w:r w:rsidRPr="001C742E">
        <w:rPr>
          <w:rFonts w:ascii="標楷體" w:eastAsia="標楷體" w:hAnsi="標楷體" w:cs="Times New Roman" w:hint="eastAsia"/>
          <w:sz w:val="28"/>
          <w:szCs w:val="20"/>
        </w:rPr>
        <w:t>之著作財產權人</w:t>
      </w:r>
      <w:r w:rsidRPr="00AE32D9">
        <w:rPr>
          <w:rFonts w:ascii="標楷體" w:eastAsia="標楷體" w:hAnsi="標楷體" w:cs="Times New Roman"/>
          <w:sz w:val="28"/>
          <w:szCs w:val="20"/>
        </w:rPr>
        <w:t>，</w:t>
      </w:r>
      <w:r w:rsidRPr="00AE32D9">
        <w:rPr>
          <w:rFonts w:ascii="標楷體" w:eastAsia="標楷體" w:hAnsi="標楷體" w:cs="Times New Roman" w:hint="eastAsia"/>
          <w:sz w:val="28"/>
          <w:szCs w:val="20"/>
        </w:rPr>
        <w:t>該著作財產權</w:t>
      </w:r>
      <w:r w:rsidRPr="00AE32D9">
        <w:rPr>
          <w:rFonts w:ascii="標楷體" w:eastAsia="標楷體" w:hAnsi="標楷體" w:cs="Times New Roman"/>
          <w:sz w:val="28"/>
          <w:szCs w:val="20"/>
        </w:rPr>
        <w:t>於著作完成之同時讓與甲方。</w:t>
      </w:r>
    </w:p>
    <w:p w:rsidR="00D86511" w:rsidRPr="00AE32D9" w:rsidRDefault="00D86511" w:rsidP="00D86511">
      <w:pPr>
        <w:adjustRightInd w:val="0"/>
        <w:spacing w:line="440" w:lineRule="exact"/>
        <w:ind w:firstLineChars="221" w:firstLine="619"/>
        <w:jc w:val="both"/>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 xml:space="preserve">  此致</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r w:rsidRPr="001C742E">
        <w:rPr>
          <w:rFonts w:ascii="標楷體" w:eastAsia="標楷體" w:hAnsi="標楷體" w:cs="Times New Roman"/>
          <w:sz w:val="28"/>
          <w:szCs w:val="20"/>
        </w:rPr>
        <w:t>甲方(委辦</w:t>
      </w:r>
      <w:r w:rsidRPr="001C742E">
        <w:rPr>
          <w:rFonts w:ascii="標楷體" w:eastAsia="標楷體" w:hAnsi="標楷體" w:cs="Times New Roman" w:hint="eastAsia"/>
          <w:sz w:val="28"/>
          <w:szCs w:val="20"/>
        </w:rPr>
        <w:t>機關</w:t>
      </w:r>
      <w:r w:rsidRPr="001C742E">
        <w:rPr>
          <w:rFonts w:ascii="標楷體" w:eastAsia="標楷體" w:hAnsi="標楷體" w:cs="Times New Roman"/>
          <w:sz w:val="28"/>
          <w:szCs w:val="20"/>
        </w:rPr>
        <w:t>)</w:t>
      </w:r>
    </w:p>
    <w:p w:rsidR="00D86511" w:rsidRPr="001C742E" w:rsidRDefault="00D86511" w:rsidP="00D86511">
      <w:pPr>
        <w:adjustRightInd w:val="0"/>
        <w:spacing w:line="440" w:lineRule="exact"/>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1C742E">
        <w:rPr>
          <w:rFonts w:ascii="標楷體" w:eastAsia="標楷體" w:hAnsi="標楷體" w:cs="Times New Roman"/>
          <w:sz w:val="28"/>
          <w:szCs w:val="20"/>
        </w:rPr>
        <w:t>立書人</w:t>
      </w:r>
      <w:proofErr w:type="gramEnd"/>
      <w:r w:rsidRPr="001C742E">
        <w:rPr>
          <w:rFonts w:ascii="標楷體" w:eastAsia="標楷體" w:hAnsi="標楷體" w:cs="Times New Roman"/>
          <w:sz w:val="28"/>
          <w:szCs w:val="20"/>
        </w:rPr>
        <w:t xml:space="preserve">：  </w:t>
      </w:r>
      <w:r w:rsidRPr="001C742E">
        <w:rPr>
          <w:rFonts w:ascii="標楷體" w:eastAsia="標楷體" w:hAnsi="標楷體" w:cs="Times New Roman" w:hint="eastAsia"/>
          <w:sz w:val="28"/>
          <w:szCs w:val="20"/>
        </w:rPr>
        <w:t>丁</w:t>
      </w:r>
      <w:r w:rsidRPr="001C742E">
        <w:rPr>
          <w:rFonts w:ascii="標楷體" w:eastAsia="標楷體" w:hAnsi="標楷體" w:cs="Times New Roman"/>
          <w:sz w:val="28"/>
          <w:szCs w:val="20"/>
        </w:rPr>
        <w:t>方(</w:t>
      </w:r>
      <w:r w:rsidRPr="001C742E">
        <w:rPr>
          <w:rFonts w:ascii="標楷體" w:eastAsia="標楷體" w:hAnsi="標楷體" w:cs="Times New Roman" w:hint="eastAsia"/>
          <w:sz w:val="28"/>
          <w:szCs w:val="20"/>
        </w:rPr>
        <w:t>得標者</w:t>
      </w:r>
      <w:r w:rsidRPr="001C742E">
        <w:rPr>
          <w:rFonts w:ascii="標楷體" w:eastAsia="標楷體" w:hAnsi="標楷體" w:cs="Times New Roman"/>
          <w:sz w:val="28"/>
          <w:szCs w:val="20"/>
        </w:rPr>
        <w:t>之</w:t>
      </w:r>
      <w:r w:rsidRPr="001C742E">
        <w:rPr>
          <w:rFonts w:ascii="標楷體" w:eastAsia="標楷體" w:hAnsi="標楷體" w:cs="Times New Roman" w:hint="eastAsia"/>
          <w:sz w:val="28"/>
          <w:szCs w:val="20"/>
        </w:rPr>
        <w:t>受聘</w:t>
      </w:r>
      <w:r w:rsidRPr="001C742E">
        <w:rPr>
          <w:rFonts w:ascii="標楷體" w:eastAsia="標楷體" w:hAnsi="標楷體" w:cs="Times New Roman"/>
          <w:sz w:val="28"/>
          <w:szCs w:val="20"/>
        </w:rPr>
        <w:t xml:space="preserve">人)  </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代表人：</w:t>
      </w:r>
    </w:p>
    <w:p w:rsidR="00D86511" w:rsidRPr="00AE32D9" w:rsidRDefault="00D86511" w:rsidP="00D86511">
      <w:pPr>
        <w:adjustRightInd w:val="0"/>
        <w:spacing w:line="440" w:lineRule="exact"/>
        <w:ind w:firstLineChars="221" w:firstLine="619"/>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地址：</w:t>
      </w: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rsidR="00D86511" w:rsidRPr="00AE32D9" w:rsidRDefault="00D86511" w:rsidP="00D86511">
      <w:pPr>
        <w:adjustRightInd w:val="0"/>
        <w:spacing w:line="440" w:lineRule="exact"/>
        <w:jc w:val="distribute"/>
        <w:textAlignment w:val="baseline"/>
        <w:rPr>
          <w:rFonts w:ascii="標楷體" w:eastAsia="標楷體" w:hAnsi="標楷體" w:cs="Times New Roman"/>
          <w:sz w:val="28"/>
          <w:szCs w:val="20"/>
        </w:rPr>
      </w:pPr>
    </w:p>
    <w:p w:rsidR="00D86511" w:rsidRPr="00AE32D9" w:rsidRDefault="00D86511" w:rsidP="00D86511">
      <w:pPr>
        <w:adjustRightInd w:val="0"/>
        <w:spacing w:line="300" w:lineRule="exact"/>
        <w:ind w:left="818" w:hangingChars="292" w:hanging="818"/>
        <w:jc w:val="distribute"/>
        <w:textAlignment w:val="baseline"/>
        <w:rPr>
          <w:rFonts w:ascii="標楷體" w:eastAsia="標楷體" w:hAnsi="標楷體" w:cs="Times New Roman"/>
          <w:sz w:val="28"/>
          <w:szCs w:val="20"/>
        </w:rPr>
      </w:pPr>
      <w:r w:rsidRPr="00AE32D9">
        <w:rPr>
          <w:rFonts w:ascii="標楷體" w:eastAsia="標楷體" w:hAnsi="標楷體" w:cs="Times New Roman"/>
          <w:sz w:val="28"/>
          <w:szCs w:val="20"/>
        </w:rPr>
        <w:t>中華民國 年 月 日</w:t>
      </w:r>
    </w:p>
    <w:p w:rsidR="00D86511" w:rsidRPr="00AE32D9" w:rsidRDefault="00D86511" w:rsidP="00D86511">
      <w:pPr>
        <w:adjustRightInd w:val="0"/>
        <w:spacing w:line="300" w:lineRule="exact"/>
        <w:ind w:left="818" w:hangingChars="292" w:hanging="818"/>
        <w:textAlignment w:val="baseline"/>
        <w:rPr>
          <w:rFonts w:ascii="標楷體" w:eastAsia="標楷體" w:hAnsi="標楷體" w:cs="Times New Roman"/>
          <w:sz w:val="28"/>
          <w:szCs w:val="20"/>
        </w:rPr>
      </w:pPr>
    </w:p>
    <w:p w:rsidR="00D86511" w:rsidRPr="00AE32D9" w:rsidRDefault="00D86511" w:rsidP="00D86511">
      <w:pPr>
        <w:widowControl/>
        <w:rPr>
          <w:rFonts w:ascii="標楷體" w:eastAsia="標楷體" w:hAnsi="標楷體" w:cs="Times New Roman"/>
          <w:sz w:val="22"/>
          <w:szCs w:val="20"/>
        </w:rPr>
      </w:pPr>
    </w:p>
    <w:p w:rsidR="00052696" w:rsidRPr="00AE32D9" w:rsidRDefault="00D86511" w:rsidP="00D86511">
      <w:pPr>
        <w:widowControl/>
        <w:ind w:leftChars="-1" w:left="566" w:hangingChars="258" w:hanging="568"/>
        <w:rPr>
          <w:rFonts w:ascii="標楷體" w:eastAsia="標楷體" w:hAnsi="標楷體" w:cs="Times New Roman"/>
          <w:sz w:val="22"/>
          <w:szCs w:val="20"/>
        </w:rPr>
      </w:pPr>
      <w:r w:rsidRPr="00AE32D9">
        <w:rPr>
          <w:rFonts w:ascii="標楷體" w:eastAsia="標楷體" w:hAnsi="標楷體" w:cs="Times New Roman"/>
          <w:sz w:val="22"/>
          <w:szCs w:val="20"/>
        </w:rPr>
        <w:t>備註：</w:t>
      </w:r>
      <w:r w:rsidRPr="00AE32D9">
        <w:rPr>
          <w:rFonts w:ascii="標楷體" w:eastAsia="標楷體" w:hAnsi="標楷體" w:cs="Times New Roman" w:hint="eastAsia"/>
          <w:sz w:val="22"/>
          <w:szCs w:val="20"/>
        </w:rPr>
        <w:t>得標者之受聘人如非實際創作人，該受聘人與其受雇人間</w:t>
      </w:r>
      <w:r w:rsidRPr="00AE32D9">
        <w:rPr>
          <w:rFonts w:ascii="標楷體" w:eastAsia="標楷體" w:hAnsi="標楷體" w:hint="eastAsia"/>
          <w:sz w:val="22"/>
        </w:rPr>
        <w:t>著作人及著作財產權歸屬之約定，請搭配範本</w:t>
      </w:r>
      <w:r w:rsidRPr="00AE32D9">
        <w:rPr>
          <w:rFonts w:ascii="標楷體" w:eastAsia="標楷體" w:hAnsi="標楷體"/>
          <w:sz w:val="22"/>
        </w:rPr>
        <w:t>2-</w:t>
      </w:r>
      <w:r w:rsidRPr="00AE32D9">
        <w:rPr>
          <w:rFonts w:ascii="標楷體" w:eastAsia="標楷體" w:hAnsi="標楷體" w:hint="eastAsia"/>
          <w:sz w:val="22"/>
        </w:rPr>
        <w:t>2或2-3使用。</w:t>
      </w:r>
    </w:p>
    <w:p w:rsidR="00052696" w:rsidRPr="00AE32D9" w:rsidRDefault="00052696" w:rsidP="00052696">
      <w:pPr>
        <w:widowControl/>
        <w:ind w:leftChars="-1" w:left="566" w:hangingChars="258" w:hanging="568"/>
        <w:rPr>
          <w:rFonts w:ascii="標楷體" w:eastAsia="標楷體" w:hAnsi="標楷體" w:cs="Times New Roman"/>
          <w:sz w:val="22"/>
          <w:szCs w:val="20"/>
        </w:rPr>
      </w:pPr>
    </w:p>
    <w:p w:rsidR="00052696" w:rsidRPr="00AE32D9" w:rsidRDefault="00052696" w:rsidP="00052696">
      <w:pPr>
        <w:widowControl/>
      </w:pPr>
    </w:p>
    <w:p w:rsidR="00B46E7A" w:rsidRPr="00644D27" w:rsidRDefault="00B46E7A" w:rsidP="00DC22FA">
      <w:pPr>
        <w:pageBreakBefore/>
        <w:numPr>
          <w:ilvl w:val="0"/>
          <w:numId w:val="11"/>
        </w:numPr>
        <w:pBdr>
          <w:top w:val="none" w:sz="0" w:space="0" w:color="000000"/>
          <w:left w:val="none" w:sz="0" w:space="0" w:color="000000"/>
          <w:bottom w:val="none" w:sz="0" w:space="0" w:color="000000"/>
          <w:right w:val="none" w:sz="0" w:space="0" w:color="000000"/>
        </w:pBdr>
        <w:tabs>
          <w:tab w:val="left" w:pos="0"/>
        </w:tabs>
        <w:suppressAutoHyphens/>
        <w:adjustRightInd w:val="0"/>
        <w:spacing w:line="400" w:lineRule="atLeast"/>
        <w:jc w:val="center"/>
        <w:textAlignment w:val="baseline"/>
        <w:outlineLvl w:val="0"/>
        <w:rPr>
          <w:rFonts w:ascii="標楷體" w:eastAsia="標楷體" w:hAnsi="標楷體" w:cs="Times New Roman"/>
          <w:kern w:val="0"/>
          <w:sz w:val="28"/>
          <w:szCs w:val="20"/>
        </w:rPr>
      </w:pPr>
      <w:bookmarkStart w:id="3" w:name="_Toc56395527"/>
      <w:r w:rsidRPr="00644D27">
        <w:rPr>
          <w:rFonts w:ascii="標楷體" w:eastAsia="標楷體" w:hAnsi="標楷體" w:cs="Times New Roman"/>
          <w:b/>
          <w:bCs/>
          <w:kern w:val="0"/>
          <w:sz w:val="32"/>
          <w:szCs w:val="20"/>
        </w:rPr>
        <w:lastRenderedPageBreak/>
        <w:t>保密同意書</w:t>
      </w:r>
      <w:bookmarkEnd w:id="3"/>
    </w:p>
    <w:p w:rsidR="00B46E7A" w:rsidRPr="00644D27" w:rsidRDefault="00B46E7A" w:rsidP="00B46E7A">
      <w:pPr>
        <w:adjustRightInd w:val="0"/>
        <w:spacing w:line="340" w:lineRule="exact"/>
        <w:ind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茲緣於</w:t>
      </w:r>
      <w:proofErr w:type="gramEnd"/>
      <w:r w:rsidRPr="00644D27">
        <w:rPr>
          <w:rFonts w:ascii="標楷體" w:eastAsia="標楷體" w:hAnsi="標楷體" w:cs="Times New Roman"/>
          <w:color w:val="000000"/>
          <w:szCs w:val="24"/>
        </w:rPr>
        <w:t>簽署人 ﹍﹍﹍﹍﹍（簽署人姓名，以下稱簽署人）參與﹍﹍﹍﹍（廠商名稱，以下稱廠商）得標﹍﹍﹍﹍（機關名稱）（以下稱機關）﹍﹍﹍﹍﹍（案名）（以下稱「本案」），於本案執行期間有知悉或可得知悉或持有政府公務秘密及業務秘密，為保持其秘密性，簽署人同意恪遵本同意書下列各項規定：</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68"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簽署人承諾於本契約有效期間內及本契約期滿或終止後，對於所得知或持有一切機關未標示得對外公開之公務秘密，以及機關依契約或法令對第三人負有保密義務之業務秘密，</w:t>
      </w:r>
      <w:proofErr w:type="gramStart"/>
      <w:r w:rsidRPr="00644D27">
        <w:rPr>
          <w:rFonts w:ascii="標楷體" w:eastAsia="標楷體" w:hAnsi="標楷體" w:cs="Times New Roman"/>
          <w:color w:val="000000"/>
          <w:szCs w:val="24"/>
        </w:rPr>
        <w:t>均應以</w:t>
      </w:r>
      <w:proofErr w:type="gramEnd"/>
      <w:r w:rsidRPr="00644D27">
        <w:rPr>
          <w:rFonts w:ascii="標楷體" w:eastAsia="標楷體" w:hAnsi="標楷體" w:cs="Times New Roman"/>
          <w:color w:val="000000"/>
          <w:szCs w:val="24"/>
        </w:rPr>
        <w:t>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簽署人在下述情況下解除其所應負之保密義務：</w:t>
      </w:r>
    </w:p>
    <w:p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原負保密</w:t>
      </w:r>
      <w:proofErr w:type="gramEnd"/>
      <w:r w:rsidRPr="00644D27">
        <w:rPr>
          <w:rFonts w:ascii="標楷體" w:eastAsia="標楷體" w:hAnsi="標楷體" w:cs="Times New Roman"/>
          <w:color w:val="000000"/>
          <w:szCs w:val="24"/>
        </w:rPr>
        <w:t>義務之資訊，由機關提供以前，已合法持有或已知且無保密必要者。</w:t>
      </w:r>
    </w:p>
    <w:p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原負保密</w:t>
      </w:r>
      <w:proofErr w:type="gramEnd"/>
      <w:r w:rsidRPr="00644D27">
        <w:rPr>
          <w:rFonts w:ascii="標楷體" w:eastAsia="標楷體" w:hAnsi="標楷體" w:cs="Times New Roman"/>
          <w:color w:val="000000"/>
          <w:szCs w:val="24"/>
        </w:rPr>
        <w:t>義務之資訊，依法令業已解密、依契約機關業已不負保密責任、或已為公眾所知之資訊。</w:t>
      </w:r>
    </w:p>
    <w:p w:rsidR="00B46E7A" w:rsidRPr="00644D27" w:rsidRDefault="00B46E7A" w:rsidP="00B46E7A">
      <w:pPr>
        <w:adjustRightInd w:val="0"/>
        <w:spacing w:line="340" w:lineRule="exact"/>
        <w:ind w:left="1022" w:right="-307"/>
        <w:jc w:val="both"/>
        <w:textAlignment w:val="baseline"/>
        <w:rPr>
          <w:rFonts w:ascii="標楷體" w:eastAsia="標楷體" w:hAnsi="標楷體" w:cs="Times New Roman"/>
          <w:sz w:val="28"/>
          <w:szCs w:val="20"/>
        </w:rPr>
      </w:pPr>
      <w:proofErr w:type="gramStart"/>
      <w:r w:rsidRPr="00644D27">
        <w:rPr>
          <w:rFonts w:ascii="標楷體" w:eastAsia="標楷體" w:hAnsi="標楷體" w:cs="Times New Roman"/>
          <w:color w:val="000000"/>
          <w:szCs w:val="24"/>
        </w:rPr>
        <w:t>原負保密</w:t>
      </w:r>
      <w:proofErr w:type="gramEnd"/>
      <w:r w:rsidRPr="00644D27">
        <w:rPr>
          <w:rFonts w:ascii="標楷體" w:eastAsia="標楷體" w:hAnsi="標楷體" w:cs="Times New Roman"/>
          <w:color w:val="000000"/>
          <w:szCs w:val="24"/>
        </w:rPr>
        <w:t>義務之資訊，係自第三人處得知或取得，該第三人就該等資訊並無保密義務。</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簽署人若違反本同意書之規定，機關得請求簽署人及其任職之廠商賠償機關因此所受之損害及追究簽署人洩密之刑責，如因而致第三人受有損害者，簽署人及其任職之廠商亦應負賠償責任。</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簽署人因本同意書所負之保密義務，不因離職或其他原因不參與本案而失其效力。</w:t>
      </w:r>
    </w:p>
    <w:p w:rsidR="00B46E7A" w:rsidRPr="00644D27" w:rsidRDefault="00B46E7A" w:rsidP="00DC22FA">
      <w:pPr>
        <w:numPr>
          <w:ilvl w:val="0"/>
          <w:numId w:val="12"/>
        </w:numPr>
        <w:pBdr>
          <w:top w:val="none" w:sz="0" w:space="0" w:color="000000"/>
          <w:left w:val="none" w:sz="0" w:space="0" w:color="000000"/>
          <w:bottom w:val="none" w:sz="0" w:space="0" w:color="000000"/>
          <w:right w:val="none" w:sz="0" w:space="0" w:color="000000"/>
        </w:pBdr>
        <w:suppressAutoHyphens/>
        <w:adjustRightInd w:val="0"/>
        <w:snapToGrid w:val="0"/>
        <w:spacing w:line="340" w:lineRule="exact"/>
        <w:ind w:left="994" w:right="-307" w:hanging="850"/>
        <w:jc w:val="both"/>
        <w:textAlignment w:val="baseline"/>
        <w:rPr>
          <w:rFonts w:ascii="標楷體" w:eastAsia="標楷體" w:hAnsi="標楷體" w:cs="Times New Roman"/>
          <w:sz w:val="28"/>
          <w:szCs w:val="20"/>
        </w:rPr>
      </w:pPr>
      <w:r w:rsidRPr="00644D27">
        <w:rPr>
          <w:rFonts w:ascii="標楷體" w:eastAsia="標楷體" w:hAnsi="標楷體" w:cs="Times New Roman"/>
          <w:color w:val="000000"/>
          <w:szCs w:val="24"/>
        </w:rPr>
        <w:t>本同意書一式叁份，機關、簽署人及﹍﹍﹍﹍﹍（廠商）各執存一份。</w:t>
      </w:r>
    </w:p>
    <w:p w:rsidR="00B46E7A" w:rsidRPr="00644D27" w:rsidRDefault="00B46E7A" w:rsidP="00B46E7A">
      <w:pPr>
        <w:adjustRightInd w:val="0"/>
        <w:snapToGrid w:val="0"/>
        <w:spacing w:after="120" w:line="400" w:lineRule="exact"/>
        <w:ind w:left="1508" w:right="136"/>
        <w:jc w:val="both"/>
        <w:textAlignment w:val="baseline"/>
        <w:rPr>
          <w:rFonts w:ascii="標楷體" w:eastAsia="標楷體" w:hAnsi="標楷體" w:cs="Times New Roman"/>
          <w:color w:val="000000"/>
          <w:kern w:val="0"/>
          <w:sz w:val="30"/>
          <w:szCs w:val="24"/>
        </w:rPr>
      </w:pPr>
    </w:p>
    <w:p w:rsidR="00B46E7A" w:rsidRPr="00644D27" w:rsidRDefault="00B46E7A" w:rsidP="00B46E7A">
      <w:pPr>
        <w:adjustRightInd w:val="0"/>
        <w:snapToGrid w:val="0"/>
        <w:spacing w:after="120" w:line="440" w:lineRule="exact"/>
        <w:ind w:left="1508"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簽署人姓名及簽章：</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身分證字號：</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聯絡電話：</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戶籍地址：</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所屬廠商名稱及蓋章：</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kern w:val="0"/>
          <w:sz w:val="28"/>
          <w:szCs w:val="20"/>
        </w:rPr>
      </w:pPr>
      <w:r w:rsidRPr="00644D27">
        <w:rPr>
          <w:rFonts w:ascii="標楷體" w:eastAsia="標楷體" w:hAnsi="標楷體" w:cs="Times New Roman"/>
          <w:color w:val="000000"/>
          <w:kern w:val="0"/>
          <w:sz w:val="28"/>
          <w:szCs w:val="24"/>
        </w:rPr>
        <w:t>所屬廠商負責人姓名及簽章：</w:t>
      </w:r>
    </w:p>
    <w:p w:rsidR="00B46E7A" w:rsidRPr="00644D27" w:rsidRDefault="00B46E7A" w:rsidP="00B46E7A">
      <w:pPr>
        <w:adjustRightInd w:val="0"/>
        <w:snapToGrid w:val="0"/>
        <w:spacing w:after="120" w:line="440" w:lineRule="exact"/>
        <w:ind w:left="1506" w:right="136"/>
        <w:jc w:val="both"/>
        <w:textAlignment w:val="baseline"/>
        <w:rPr>
          <w:rFonts w:ascii="標楷體" w:eastAsia="標楷體" w:hAnsi="標楷體" w:cs="Times New Roman"/>
          <w:color w:val="000000"/>
          <w:kern w:val="0"/>
          <w:sz w:val="28"/>
          <w:szCs w:val="24"/>
        </w:rPr>
      </w:pPr>
      <w:r w:rsidRPr="00644D27">
        <w:rPr>
          <w:rFonts w:ascii="標楷體" w:eastAsia="標楷體" w:hAnsi="標楷體" w:cs="Times New Roman"/>
          <w:color w:val="000000"/>
          <w:kern w:val="0"/>
          <w:sz w:val="28"/>
          <w:szCs w:val="24"/>
        </w:rPr>
        <w:t>所屬廠商地址：</w:t>
      </w:r>
    </w:p>
    <w:p w:rsidR="00B46E7A" w:rsidRPr="00644D27" w:rsidRDefault="00B46E7A" w:rsidP="00B46E7A">
      <w:pPr>
        <w:adjustRightInd w:val="0"/>
        <w:snapToGrid w:val="0"/>
        <w:spacing w:after="120" w:line="440" w:lineRule="exact"/>
        <w:ind w:left="1506" w:right="136"/>
        <w:jc w:val="distribute"/>
        <w:textAlignment w:val="baseline"/>
        <w:rPr>
          <w:rFonts w:ascii="標楷體" w:eastAsia="標楷體" w:hAnsi="標楷體" w:cs="Times New Roman"/>
          <w:kern w:val="0"/>
          <w:sz w:val="28"/>
          <w:szCs w:val="24"/>
        </w:rPr>
      </w:pPr>
      <w:r w:rsidRPr="00644D27">
        <w:rPr>
          <w:rFonts w:ascii="標楷體" w:eastAsia="標楷體" w:hAnsi="標楷體" w:cs="Times New Roman"/>
          <w:kern w:val="0"/>
          <w:sz w:val="28"/>
          <w:szCs w:val="24"/>
        </w:rPr>
        <w:t>中  華  民  國</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年</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月</w:t>
      </w:r>
      <w:r w:rsidRPr="00644D27">
        <w:rPr>
          <w:rFonts w:ascii="標楷體" w:eastAsia="標楷體" w:hAnsi="標楷體" w:cs="Times New Roman"/>
          <w:spacing w:val="-6"/>
          <w:kern w:val="0"/>
          <w:sz w:val="28"/>
          <w:szCs w:val="24"/>
        </w:rPr>
        <w:t xml:space="preserve">　　　</w:t>
      </w:r>
      <w:r w:rsidRPr="00644D27">
        <w:rPr>
          <w:rFonts w:ascii="標楷體" w:eastAsia="標楷體" w:hAnsi="標楷體" w:cs="Times New Roman"/>
          <w:kern w:val="0"/>
          <w:sz w:val="28"/>
          <w:szCs w:val="24"/>
        </w:rPr>
        <w:t>日</w:t>
      </w:r>
    </w:p>
    <w:p w:rsidR="00B46E7A" w:rsidRPr="00644D27" w:rsidRDefault="00B46E7A" w:rsidP="00B46E7A">
      <w:pPr>
        <w:pageBreakBefore/>
        <w:adjustRightInd w:val="0"/>
        <w:spacing w:after="120" w:line="380" w:lineRule="exact"/>
        <w:ind w:firstLine="567"/>
        <w:jc w:val="center"/>
        <w:textAlignment w:val="baseline"/>
        <w:rPr>
          <w:rFonts w:ascii="華康楷書體W5" w:eastAsia="華康楷書體W5" w:hAnsi="Times New Roman" w:cs="Times New Roman"/>
          <w:kern w:val="0"/>
          <w:sz w:val="30"/>
          <w:szCs w:val="20"/>
        </w:rPr>
      </w:pPr>
      <w:r w:rsidRPr="00644D27">
        <w:rPr>
          <w:rFonts w:ascii="華康楷書體W5" w:eastAsia="標楷體" w:hAnsi="Times New Roman" w:cs="Times New Roman"/>
          <w:b/>
          <w:bCs/>
          <w:kern w:val="0"/>
          <w:sz w:val="36"/>
          <w:szCs w:val="20"/>
        </w:rPr>
        <w:lastRenderedPageBreak/>
        <w:t>保</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密</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切</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結</w:t>
      </w:r>
      <w:r w:rsidRPr="00644D27">
        <w:rPr>
          <w:rFonts w:ascii="華康楷書體W5" w:eastAsia="標楷體" w:hAnsi="Times New Roman" w:cs="Times New Roman"/>
          <w:b/>
          <w:bCs/>
          <w:kern w:val="0"/>
          <w:sz w:val="36"/>
          <w:szCs w:val="20"/>
        </w:rPr>
        <w:t xml:space="preserve">  </w:t>
      </w:r>
      <w:r w:rsidRPr="00644D27">
        <w:rPr>
          <w:rFonts w:ascii="華康楷書體W5" w:eastAsia="標楷體" w:hAnsi="Times New Roman" w:cs="Times New Roman"/>
          <w:b/>
          <w:bCs/>
          <w:kern w:val="0"/>
          <w:sz w:val="36"/>
          <w:szCs w:val="20"/>
        </w:rPr>
        <w:t>書</w:t>
      </w:r>
    </w:p>
    <w:p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0"/>
        </w:rPr>
      </w:pPr>
      <w:r w:rsidRPr="00644D27">
        <w:rPr>
          <w:rFonts w:ascii="華康楷書體W5" w:eastAsia="標楷體" w:hAnsi="Times New Roman" w:cs="Times New Roman"/>
          <w:kern w:val="0"/>
          <w:sz w:val="30"/>
          <w:szCs w:val="24"/>
        </w:rPr>
        <w:t xml:space="preserve">     </w:t>
      </w:r>
      <w:r w:rsidRPr="00644D27">
        <w:rPr>
          <w:rFonts w:ascii="華康楷書體W5" w:eastAsia="標楷體" w:hAnsi="Times New Roman" w:cs="Times New Roman"/>
          <w:kern w:val="0"/>
          <w:szCs w:val="24"/>
        </w:rPr>
        <w:t>立切結書人</w:t>
      </w:r>
      <w:proofErr w:type="gramStart"/>
      <w:r w:rsidRPr="00644D27">
        <w:rPr>
          <w:rFonts w:ascii="華康楷書體W5" w:eastAsia="標楷體" w:hAnsi="Times New Roman" w:cs="Times New Roman"/>
          <w:kern w:val="0"/>
          <w:szCs w:val="24"/>
        </w:rPr>
        <w:t>﹍</w:t>
      </w:r>
      <w:proofErr w:type="gramEnd"/>
      <w:r w:rsidRPr="00644D27">
        <w:rPr>
          <w:rFonts w:ascii="華康楷書體W5" w:eastAsia="標楷體" w:hAnsi="Times New Roman" w:cs="Times New Roman"/>
          <w:kern w:val="0"/>
          <w:szCs w:val="24"/>
        </w:rPr>
        <w:t>﹍﹍﹍﹍（簽署人姓名）等，受﹍﹍﹍﹍（廠商名稱）委派至﹍﹍﹍﹍（機關名稱，以下稱機關）處理業務，謹聲明恪遵機關下列工作規定，對工作中所持有、知悉之資訊系統作業機密或敏感性業務檔案資料，均保證善盡保密義務與責任，非經</w:t>
      </w:r>
      <w:r w:rsidRPr="00644D27">
        <w:rPr>
          <w:rFonts w:ascii="華康楷書體W5" w:eastAsia="標楷體" w:hAnsi="Times New Roman" w:cs="Times New Roman"/>
          <w:kern w:val="0"/>
          <w:szCs w:val="24"/>
          <w:highlight w:val="white"/>
        </w:rPr>
        <w:t>機關</w:t>
      </w:r>
      <w:r w:rsidRPr="00644D27">
        <w:rPr>
          <w:rFonts w:ascii="華康楷書體W5" w:eastAsia="標楷體" w:hAnsi="Times New Roman" w:cs="Times New Roman"/>
          <w:kern w:val="0"/>
          <w:szCs w:val="24"/>
        </w:rPr>
        <w:t>權責人員之書面核准，不得擷取、持有、傳遞或以任何方式提供給無業務關係之第三人，如有違反願賠償一切因此所生之損害，並擔負相關民、刑事責任，絶無異議。</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未經申請核准，不得私自將機關之資訊設備、媒體檔案及公務文書攜出。</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未經機關業務相關人員之確認並代為申請核准，不得任意將攜入之資訊設備連接機關網路。若經申請獲准連接機關網路，嚴禁使用數據機或無線傳輸等網路設備連接外部網路。</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經核准攜入之資訊設備欲連接機關網路或其他資訊設備時，須經電腦主機房掃毒專責人員進行病毒、漏洞或後門程式檢測，通過後發給合格標籤，並將其粘貼在設備外觀醒目處以備稽查。</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廠商駐點服務及專責維護人員原則應使用機關配發之個人電腦與週邊設備，並僅開放使用機關內部網路。若因業務需要使用機關電子郵件、目錄服務，應經機關業務相關人員之確認並代為申請核准，</w:t>
      </w:r>
      <w:proofErr w:type="gramStart"/>
      <w:r w:rsidRPr="00644D27">
        <w:rPr>
          <w:rFonts w:ascii="標楷體" w:eastAsia="標楷體" w:hAnsi="Times New Roman" w:cs="Times New Roman"/>
          <w:szCs w:val="24"/>
        </w:rPr>
        <w:t>另欲連接</w:t>
      </w:r>
      <w:proofErr w:type="gramEnd"/>
      <w:r w:rsidRPr="00644D27">
        <w:rPr>
          <w:rFonts w:ascii="標楷體" w:eastAsia="標楷體" w:hAnsi="Times New Roman" w:cs="Times New Roman"/>
          <w:szCs w:val="24"/>
        </w:rPr>
        <w:t>網際網路亦應經機關業務相關人員之確認並代為申請核准。</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機關得定期或不定期派員檢查或稽核立切結書人是否符合上列工作規定。</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本保密切結書不因立切結書人離職而失效。</w:t>
      </w:r>
    </w:p>
    <w:p w:rsidR="00B46E7A" w:rsidRPr="00644D27" w:rsidRDefault="00B46E7A" w:rsidP="00DC22FA">
      <w:pPr>
        <w:numPr>
          <w:ilvl w:val="0"/>
          <w:numId w:val="9"/>
        </w:numPr>
        <w:pBdr>
          <w:top w:val="none" w:sz="0" w:space="0" w:color="000000"/>
          <w:left w:val="none" w:sz="0" w:space="0" w:color="000000"/>
          <w:bottom w:val="none" w:sz="0" w:space="0" w:color="000000"/>
          <w:right w:val="none" w:sz="0" w:space="0" w:color="000000"/>
        </w:pBdr>
        <w:tabs>
          <w:tab w:val="left" w:pos="1670"/>
        </w:tabs>
        <w:suppressAutoHyphens/>
        <w:adjustRightInd w:val="0"/>
        <w:spacing w:line="340" w:lineRule="exact"/>
        <w:ind w:left="1670"/>
        <w:jc w:val="both"/>
        <w:textAlignment w:val="baseline"/>
        <w:rPr>
          <w:rFonts w:ascii="標楷體" w:eastAsia="標楷體" w:hAnsi="Times New Roman" w:cs="Times New Roman"/>
          <w:sz w:val="28"/>
          <w:szCs w:val="20"/>
        </w:rPr>
      </w:pPr>
      <w:r w:rsidRPr="00644D27">
        <w:rPr>
          <w:rFonts w:ascii="標楷體" w:eastAsia="標楷體" w:hAnsi="Times New Roman" w:cs="Times New Roman"/>
          <w:szCs w:val="24"/>
        </w:rPr>
        <w:t>立切結書人因違反本保密切結書應盡之保密義務與責任致生之一切損害，立切結書人所屬公司或廠商應負連帶賠償責任。</w:t>
      </w:r>
    </w:p>
    <w:p w:rsidR="00B46E7A" w:rsidRPr="00644D27" w:rsidRDefault="00B46E7A" w:rsidP="00B46E7A">
      <w:pPr>
        <w:adjustRightInd w:val="0"/>
        <w:spacing w:line="340" w:lineRule="exact"/>
        <w:ind w:right="57" w:firstLine="567"/>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立切結書人：</w:t>
      </w:r>
    </w:p>
    <w:p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姓名及簽章</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身分證字號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聯絡電話及戶籍地址　</w:t>
      </w:r>
      <w:r w:rsidRPr="00644D27">
        <w:rPr>
          <w:rFonts w:ascii="華康楷書體W5" w:eastAsia="標楷體" w:hAnsi="Times New Roman" w:cs="Times New Roman"/>
          <w:kern w:val="0"/>
          <w:szCs w:val="24"/>
        </w:rPr>
        <w:t xml:space="preserve">        </w:t>
      </w:r>
    </w:p>
    <w:p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p>
    <w:p w:rsidR="00B46E7A" w:rsidRPr="00644D27" w:rsidRDefault="00B46E7A" w:rsidP="00B46E7A">
      <w:pPr>
        <w:adjustRightInd w:val="0"/>
        <w:spacing w:after="120" w:line="340" w:lineRule="exact"/>
        <w:ind w:firstLine="567"/>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p>
    <w:p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立切結書人所屬廠商：</w:t>
      </w:r>
    </w:p>
    <w:p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 xml:space="preserve">廠商名稱及蓋章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廠商負責人姓名及簽章</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廠商聯絡電話及地址</w:t>
      </w:r>
    </w:p>
    <w:p w:rsidR="00B46E7A" w:rsidRPr="00644D27" w:rsidRDefault="00B46E7A" w:rsidP="00B46E7A">
      <w:pPr>
        <w:adjustRightInd w:val="0"/>
        <w:spacing w:after="120" w:line="340" w:lineRule="exact"/>
        <w:ind w:firstLine="60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r w:rsidRPr="00644D27">
        <w:rPr>
          <w:rFonts w:ascii="華康楷書體W5" w:eastAsia="標楷體" w:hAnsi="Times New Roman" w:cs="Times New Roman"/>
          <w:kern w:val="0"/>
          <w:szCs w:val="24"/>
          <w:u w:val="single"/>
        </w:rPr>
        <w:t xml:space="preserve">     </w:t>
      </w:r>
    </w:p>
    <w:p w:rsidR="00B46E7A" w:rsidRPr="00644D27" w:rsidRDefault="00B46E7A" w:rsidP="00B46E7A">
      <w:pPr>
        <w:adjustRightInd w:val="0"/>
        <w:spacing w:after="120" w:line="340" w:lineRule="exact"/>
        <w:ind w:firstLine="240"/>
        <w:jc w:val="both"/>
        <w:textAlignment w:val="baseline"/>
        <w:rPr>
          <w:rFonts w:ascii="華康楷書體W5" w:eastAsia="華康楷書體W5" w:hAnsi="Times New Roman" w:cs="Times New Roman"/>
          <w:kern w:val="0"/>
          <w:szCs w:val="24"/>
        </w:rPr>
      </w:pPr>
      <w:r w:rsidRPr="00644D27">
        <w:rPr>
          <w:rFonts w:ascii="華康楷書體W5" w:eastAsia="標楷體" w:hAnsi="Times New Roman" w:cs="Times New Roman"/>
          <w:kern w:val="0"/>
          <w:szCs w:val="24"/>
        </w:rPr>
        <w:t>填表說明：</w:t>
      </w:r>
    </w:p>
    <w:p w:rsidR="00B46E7A" w:rsidRPr="00644D27" w:rsidRDefault="00B46E7A" w:rsidP="00DC22FA">
      <w:pPr>
        <w:numPr>
          <w:ilvl w:val="0"/>
          <w:numId w:val="10"/>
        </w:numPr>
        <w:pBdr>
          <w:top w:val="none" w:sz="0" w:space="0" w:color="000000"/>
          <w:left w:val="none" w:sz="0" w:space="0" w:color="000000"/>
          <w:bottom w:val="none" w:sz="0" w:space="0" w:color="000000"/>
          <w:right w:val="none" w:sz="0" w:space="0" w:color="000000"/>
        </w:pBdr>
        <w:tabs>
          <w:tab w:val="left" w:pos="1608"/>
        </w:tabs>
        <w:suppressAutoHyphens/>
        <w:adjustRightInd w:val="0"/>
        <w:spacing w:line="340" w:lineRule="exact"/>
        <w:ind w:left="1608"/>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廠商派駐服務人員、專責維護人員，或逗留時間超過三天以上之突發性維護增援、臨時性系統測試或教育訓練人員（以授課時需連結機關網路者為限）及經常到機關洽公之業務人員皆須</w:t>
      </w:r>
      <w:proofErr w:type="gramStart"/>
      <w:r w:rsidRPr="00644D27">
        <w:rPr>
          <w:rFonts w:ascii="標楷體" w:eastAsia="標楷體" w:hAnsi="Times New Roman" w:cs="Times New Roman"/>
          <w:szCs w:val="24"/>
        </w:rPr>
        <w:t>簽署本切結</w:t>
      </w:r>
      <w:proofErr w:type="gramEnd"/>
      <w:r w:rsidRPr="00644D27">
        <w:rPr>
          <w:rFonts w:ascii="標楷體" w:eastAsia="標楷體" w:hAnsi="Times New Roman" w:cs="Times New Roman"/>
          <w:szCs w:val="24"/>
        </w:rPr>
        <w:t>書。</w:t>
      </w:r>
    </w:p>
    <w:p w:rsidR="00B46E7A" w:rsidRPr="00644D27" w:rsidRDefault="00B46E7A" w:rsidP="00DC22FA">
      <w:pPr>
        <w:numPr>
          <w:ilvl w:val="0"/>
          <w:numId w:val="10"/>
        </w:numPr>
        <w:pBdr>
          <w:top w:val="none" w:sz="0" w:space="0" w:color="000000"/>
          <w:left w:val="none" w:sz="0" w:space="0" w:color="000000"/>
          <w:bottom w:val="none" w:sz="0" w:space="0" w:color="000000"/>
          <w:right w:val="none" w:sz="0" w:space="0" w:color="000000"/>
        </w:pBdr>
        <w:tabs>
          <w:tab w:val="left" w:pos="1608"/>
        </w:tabs>
        <w:suppressAutoHyphens/>
        <w:adjustRightInd w:val="0"/>
        <w:spacing w:line="340" w:lineRule="exact"/>
        <w:ind w:left="1608"/>
        <w:jc w:val="both"/>
        <w:textAlignment w:val="baseline"/>
        <w:rPr>
          <w:rFonts w:ascii="標楷體" w:eastAsia="標楷體" w:hAnsi="Times New Roman" w:cs="Times New Roman"/>
          <w:szCs w:val="24"/>
        </w:rPr>
      </w:pPr>
      <w:r w:rsidRPr="00644D27">
        <w:rPr>
          <w:rFonts w:ascii="標楷體" w:eastAsia="標楷體" w:hAnsi="Times New Roman" w:cs="Times New Roman"/>
          <w:szCs w:val="24"/>
        </w:rPr>
        <w:t>廠商派駐服務人員、專責維護人員及經常到機關洽公之業務人員每年簽署</w:t>
      </w:r>
      <w:proofErr w:type="gramStart"/>
      <w:r w:rsidRPr="00644D27">
        <w:rPr>
          <w:rFonts w:ascii="標楷體" w:eastAsia="標楷體" w:hAnsi="Times New Roman" w:cs="Times New Roman"/>
          <w:szCs w:val="24"/>
        </w:rPr>
        <w:t>本切結書乙</w:t>
      </w:r>
      <w:proofErr w:type="gramEnd"/>
      <w:r w:rsidRPr="00644D27">
        <w:rPr>
          <w:rFonts w:ascii="標楷體" w:eastAsia="標楷體" w:hAnsi="Times New Roman" w:cs="Times New Roman"/>
          <w:szCs w:val="24"/>
        </w:rPr>
        <w:t>次。</w:t>
      </w:r>
    </w:p>
    <w:p w:rsidR="00B46E7A" w:rsidRPr="00644D27" w:rsidRDefault="00B46E7A" w:rsidP="00B46E7A">
      <w:pPr>
        <w:adjustRightInd w:val="0"/>
        <w:spacing w:line="340" w:lineRule="exact"/>
        <w:ind w:left="357"/>
        <w:jc w:val="both"/>
        <w:textAlignment w:val="baseline"/>
        <w:rPr>
          <w:rFonts w:ascii="標楷體" w:eastAsia="標楷體" w:hAnsi="Times New Roman" w:cs="Times New Roman"/>
          <w:szCs w:val="24"/>
        </w:rPr>
      </w:pPr>
    </w:p>
    <w:p w:rsidR="00B46E7A" w:rsidRPr="00644D27" w:rsidRDefault="00B46E7A" w:rsidP="00B46E7A">
      <w:pPr>
        <w:adjustRightInd w:val="0"/>
        <w:spacing w:line="340" w:lineRule="exact"/>
        <w:jc w:val="distribute"/>
        <w:textAlignment w:val="baseline"/>
        <w:rPr>
          <w:rFonts w:ascii="全真楷書" w:eastAsia="全真楷書" w:hAnsi="Times New Roman" w:cs="Times New Roman"/>
          <w:szCs w:val="24"/>
        </w:rPr>
      </w:pPr>
      <w:r w:rsidRPr="00644D27">
        <w:rPr>
          <w:rFonts w:ascii="標楷體" w:eastAsia="標楷體" w:hAnsi="標楷體" w:cs="Times New Roman"/>
          <w:szCs w:val="24"/>
        </w:rPr>
        <w:t>中  華  民  國　　　年　　　月　　　日</w:t>
      </w:r>
    </w:p>
    <w:p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Times New Roman"/>
          <w:szCs w:val="20"/>
        </w:rPr>
      </w:pPr>
    </w:p>
    <w:p w:rsidR="00B46E7A" w:rsidRPr="00644D27" w:rsidRDefault="00B46E7A" w:rsidP="00B46E7A">
      <w:pPr>
        <w:autoSpaceDE w:val="0"/>
        <w:autoSpaceDN w:val="0"/>
        <w:snapToGrid w:val="0"/>
        <w:spacing w:line="400" w:lineRule="atLeast"/>
        <w:rPr>
          <w:rFonts w:ascii="標楷體" w:eastAsia="標楷體" w:hAnsi="標楷體" w:cs="Times New Roman"/>
          <w:color w:val="000000"/>
          <w:sz w:val="28"/>
          <w:szCs w:val="28"/>
        </w:rPr>
      </w:pPr>
      <w:r w:rsidRPr="00644D27">
        <w:rPr>
          <w:rFonts w:ascii="標楷體" w:eastAsia="標楷體" w:hAnsi="Times New Roman" w:cs="Times New Roman"/>
          <w:sz w:val="28"/>
          <w:szCs w:val="20"/>
        </w:rPr>
        <w:br w:type="page"/>
      </w:r>
      <w:r w:rsidRPr="00644D27">
        <w:rPr>
          <w:rFonts w:ascii="標楷體" w:eastAsia="標楷體" w:hAnsi="標楷體" w:cs="Times New Roman" w:hint="eastAsia"/>
          <w:color w:val="000000"/>
          <w:sz w:val="32"/>
          <w:szCs w:val="32"/>
        </w:rPr>
        <w:lastRenderedPageBreak/>
        <w:t>附錄、機關處置廠商積欠派駐勞工薪資作業程序</w:t>
      </w:r>
    </w:p>
    <w:p w:rsidR="00B46E7A" w:rsidRPr="00644D27" w:rsidRDefault="00B46E7A" w:rsidP="00DC22FA">
      <w:pPr>
        <w:numPr>
          <w:ilvl w:val="0"/>
          <w:numId w:val="3"/>
        </w:numPr>
        <w:autoSpaceDE w:val="0"/>
        <w:autoSpaceDN w:val="0"/>
        <w:adjustRightInd w:val="0"/>
        <w:snapToGrid w:val="0"/>
        <w:spacing w:beforeLines="100" w:before="240" w:line="460" w:lineRule="exact"/>
        <w:jc w:val="both"/>
        <w:textAlignment w:val="baseline"/>
        <w:rPr>
          <w:rFonts w:ascii="標楷體" w:eastAsia="標楷體" w:hAnsi="標楷體" w:cs="Times New Roman"/>
          <w:sz w:val="28"/>
          <w:szCs w:val="28"/>
        </w:rPr>
      </w:pPr>
      <w:r w:rsidRPr="00644D27">
        <w:rPr>
          <w:rFonts w:ascii="標楷體" w:eastAsia="標楷體" w:hAnsi="標楷體" w:cs="Times New Roman" w:hint="eastAsia"/>
          <w:color w:val="000000"/>
          <w:sz w:val="28"/>
          <w:szCs w:val="28"/>
        </w:rPr>
        <w:t>機關應注意廠商有無依契約約定之期限請款及給付派駐勞工薪資，並每月抽訪派駐勞工，瞭解廠商是否如期依約履行其對於勞工權</w:t>
      </w:r>
      <w:r w:rsidRPr="00644D27">
        <w:rPr>
          <w:rFonts w:ascii="標楷體" w:eastAsia="標楷體" w:hAnsi="標楷體" w:cs="Times New Roman" w:hint="eastAsia"/>
          <w:sz w:val="28"/>
          <w:szCs w:val="28"/>
        </w:rPr>
        <w:t>益之義務。</w:t>
      </w:r>
    </w:p>
    <w:p w:rsidR="00B46E7A" w:rsidRPr="00644D27" w:rsidRDefault="00B46E7A" w:rsidP="00DC22FA">
      <w:pPr>
        <w:numPr>
          <w:ilvl w:val="0"/>
          <w:numId w:val="3"/>
        </w:numPr>
        <w:autoSpaceDE w:val="0"/>
        <w:autoSpaceDN w:val="0"/>
        <w:adjustRightInd w:val="0"/>
        <w:snapToGrid w:val="0"/>
        <w:spacing w:line="460" w:lineRule="exact"/>
        <w:textAlignment w:val="baseline"/>
        <w:rPr>
          <w:rFonts w:ascii="標楷體" w:eastAsia="標楷體" w:hAnsi="標楷體" w:cs="Times New Roman"/>
          <w:sz w:val="28"/>
          <w:szCs w:val="28"/>
        </w:rPr>
      </w:pPr>
      <w:r w:rsidRPr="00644D27">
        <w:rPr>
          <w:rFonts w:ascii="標楷體" w:eastAsia="標楷體" w:hAnsi="標楷體" w:cs="Times New Roman" w:hint="eastAsia"/>
          <w:sz w:val="28"/>
          <w:szCs w:val="28"/>
        </w:rPr>
        <w:t>機關如發現廠商未依契約約定給付派駐勞工薪資時，應即依契約第5條第14款限期催告廠商改正，並附記屆期未改正者，機關將終止契約。</w:t>
      </w:r>
    </w:p>
    <w:p w:rsidR="00B46E7A" w:rsidRPr="00644D27" w:rsidRDefault="00B46E7A" w:rsidP="00DC22FA">
      <w:pPr>
        <w:numPr>
          <w:ilvl w:val="0"/>
          <w:numId w:val="3"/>
        </w:numPr>
        <w:autoSpaceDE w:val="0"/>
        <w:autoSpaceDN w:val="0"/>
        <w:adjustRightInd w:val="0"/>
        <w:snapToGrid w:val="0"/>
        <w:spacing w:line="460" w:lineRule="exact"/>
        <w:jc w:val="both"/>
        <w:textAlignment w:val="baseline"/>
        <w:rPr>
          <w:rFonts w:ascii="標楷體" w:eastAsia="標楷體" w:hAnsi="標楷體" w:cs="Times New Roman"/>
          <w:sz w:val="28"/>
          <w:szCs w:val="28"/>
        </w:rPr>
      </w:pPr>
      <w:r w:rsidRPr="00644D27">
        <w:rPr>
          <w:rFonts w:ascii="標楷體" w:eastAsia="標楷體" w:hAnsi="標楷體" w:cs="Times New Roman" w:hint="eastAsia"/>
          <w:sz w:val="28"/>
          <w:szCs w:val="28"/>
        </w:rPr>
        <w:t>廠商經機關書面限期催告而屆期未改正，</w:t>
      </w:r>
      <w:proofErr w:type="gramStart"/>
      <w:r w:rsidRPr="00644D27">
        <w:rPr>
          <w:rFonts w:ascii="標楷體" w:eastAsia="標楷體" w:hAnsi="標楷體" w:cs="Times New Roman" w:hint="eastAsia"/>
          <w:sz w:val="28"/>
          <w:szCs w:val="28"/>
        </w:rPr>
        <w:t>機關認屬契約</w:t>
      </w:r>
      <w:proofErr w:type="gramEnd"/>
      <w:r w:rsidRPr="00644D27">
        <w:rPr>
          <w:rFonts w:ascii="標楷體" w:eastAsia="標楷體" w:hAnsi="標楷體" w:cs="Times New Roman" w:hint="eastAsia"/>
          <w:sz w:val="28"/>
          <w:szCs w:val="28"/>
        </w:rPr>
        <w:t>第16條第1款第13目所稱情節重大者，得書面通知廠商終止契約(寄送公文以存證信函雙掛號寄送，或填載送達證書並黏貼於信封</w:t>
      </w:r>
      <w:proofErr w:type="gramStart"/>
      <w:r w:rsidRPr="00644D27">
        <w:rPr>
          <w:rFonts w:ascii="標楷體" w:eastAsia="標楷體" w:hAnsi="標楷體" w:cs="Times New Roman" w:hint="eastAsia"/>
          <w:sz w:val="28"/>
          <w:szCs w:val="28"/>
        </w:rPr>
        <w:t>背面</w:t>
      </w:r>
      <w:proofErr w:type="gramEnd"/>
      <w:r w:rsidRPr="00644D27">
        <w:rPr>
          <w:rFonts w:ascii="標楷體" w:eastAsia="標楷體" w:hAnsi="標楷體" w:cs="Times New Roman" w:hint="eastAsia"/>
          <w:sz w:val="28"/>
          <w:szCs w:val="28"/>
        </w:rPr>
        <w:t>，由收發人員以雙掛號交郵政機關送達)；終止契約後並</w:t>
      </w:r>
      <w:proofErr w:type="gramStart"/>
      <w:r w:rsidRPr="00644D27">
        <w:rPr>
          <w:rFonts w:ascii="標楷體" w:eastAsia="標楷體" w:hAnsi="標楷體" w:cs="Times New Roman" w:hint="eastAsia"/>
          <w:sz w:val="28"/>
          <w:szCs w:val="28"/>
        </w:rPr>
        <w:t>採</w:t>
      </w:r>
      <w:proofErr w:type="gramEnd"/>
      <w:r w:rsidRPr="00644D27">
        <w:rPr>
          <w:rFonts w:ascii="標楷體" w:eastAsia="標楷體" w:hAnsi="標楷體" w:cs="Times New Roman" w:hint="eastAsia"/>
          <w:sz w:val="28"/>
          <w:szCs w:val="28"/>
        </w:rPr>
        <w:t>行下列措施：</w:t>
      </w:r>
    </w:p>
    <w:p w:rsidR="00B46E7A" w:rsidRPr="00644D27" w:rsidRDefault="00B46E7A" w:rsidP="00DC22FA">
      <w:pPr>
        <w:numPr>
          <w:ilvl w:val="0"/>
          <w:numId w:val="4"/>
        </w:numPr>
        <w:tabs>
          <w:tab w:val="clear" w:pos="720"/>
          <w:tab w:val="num" w:pos="900"/>
        </w:tabs>
        <w:autoSpaceDE w:val="0"/>
        <w:autoSpaceDN w:val="0"/>
        <w:adjustRightInd w:val="0"/>
        <w:snapToGrid w:val="0"/>
        <w:spacing w:line="460" w:lineRule="exact"/>
        <w:ind w:left="90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sz w:val="28"/>
          <w:szCs w:val="28"/>
        </w:rPr>
        <w:t>機關公文得達到廠商，且廠商對機關之價金債權未經扣押或執行</w:t>
      </w:r>
      <w:r w:rsidRPr="00644D27">
        <w:rPr>
          <w:rFonts w:ascii="標楷體" w:eastAsia="標楷體" w:hAnsi="標楷體" w:cs="Times New Roman" w:hint="eastAsia"/>
          <w:color w:val="000000"/>
          <w:sz w:val="28"/>
          <w:szCs w:val="28"/>
        </w:rPr>
        <w:t>：</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廠商願意就積欠勞工薪資部分，以將對機關之契約價金債權讓與勞工：</w:t>
      </w:r>
    </w:p>
    <w:p w:rsidR="00B46E7A" w:rsidRPr="00644D27" w:rsidRDefault="00B46E7A" w:rsidP="00B46E7A">
      <w:pPr>
        <w:autoSpaceDE w:val="0"/>
        <w:autoSpaceDN w:val="0"/>
        <w:adjustRightInd w:val="0"/>
        <w:snapToGrid w:val="0"/>
        <w:spacing w:line="460" w:lineRule="exact"/>
        <w:ind w:left="72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(1)派駐勞工之薪資處置：</w:t>
      </w:r>
    </w:p>
    <w:p w:rsidR="00B46E7A" w:rsidRPr="00644D27" w:rsidRDefault="00B46E7A" w:rsidP="00B46E7A">
      <w:pPr>
        <w:autoSpaceDE w:val="0"/>
        <w:autoSpaceDN w:val="0"/>
        <w:adjustRightInd w:val="0"/>
        <w:snapToGrid w:val="0"/>
        <w:spacing w:line="460" w:lineRule="exact"/>
        <w:ind w:leftChars="450"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機關依債權讓與通知，將機關須給付廠商之契約價金，給付予派駐勞工。</w:t>
      </w:r>
    </w:p>
    <w:p w:rsidR="00B46E7A" w:rsidRPr="00644D27" w:rsidRDefault="00B46E7A" w:rsidP="00B46E7A">
      <w:pPr>
        <w:autoSpaceDE w:val="0"/>
        <w:autoSpaceDN w:val="0"/>
        <w:adjustRightInd w:val="0"/>
        <w:snapToGrid w:val="0"/>
        <w:spacing w:line="460" w:lineRule="exact"/>
        <w:ind w:leftChars="300" w:left="1132" w:hangingChars="147" w:hanging="412"/>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(2)勞工保險</w:t>
      </w:r>
      <w:r w:rsidRPr="0044018D">
        <w:rPr>
          <w:rFonts w:ascii="標楷體" w:eastAsia="標楷體" w:hAnsi="標楷體" w:cs="Times New Roman" w:hint="eastAsia"/>
          <w:sz w:val="28"/>
          <w:szCs w:val="28"/>
        </w:rPr>
        <w:t>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w:t>
      </w:r>
      <w:r w:rsidRPr="00644D27">
        <w:rPr>
          <w:rFonts w:ascii="標楷體" w:eastAsia="標楷體" w:hAnsi="標楷體" w:cs="Times New Roman" w:hint="eastAsia"/>
          <w:color w:val="000000"/>
          <w:sz w:val="28"/>
          <w:szCs w:val="28"/>
        </w:rPr>
        <w:t>積欠工資墊償基金、勞工退休金、健保費等費用處置：</w:t>
      </w:r>
    </w:p>
    <w:p w:rsidR="00B46E7A" w:rsidRPr="00644D27" w:rsidRDefault="00B46E7A" w:rsidP="00B46E7A">
      <w:pPr>
        <w:autoSpaceDE w:val="0"/>
        <w:autoSpaceDN w:val="0"/>
        <w:adjustRightInd w:val="0"/>
        <w:snapToGrid w:val="0"/>
        <w:spacing w:line="460" w:lineRule="exact"/>
        <w:ind w:leftChars="449" w:left="1369" w:hangingChars="104" w:hanging="29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A.廠商可自行繳納者，於廠商出具繳納證明後，機關依約撥付予廠商。</w:t>
      </w:r>
    </w:p>
    <w:p w:rsidR="00B46E7A" w:rsidRPr="00644D27" w:rsidRDefault="00B46E7A" w:rsidP="00B46E7A">
      <w:pPr>
        <w:autoSpaceDE w:val="0"/>
        <w:autoSpaceDN w:val="0"/>
        <w:adjustRightInd w:val="0"/>
        <w:snapToGrid w:val="0"/>
        <w:spacing w:line="460" w:lineRule="exact"/>
        <w:ind w:leftChars="449" w:left="1369" w:hangingChars="104" w:hanging="29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B.廠商因資金困難無法繳納者，機關書面通知勞動部勞工保險局(下稱勞保局)及衛生福利部中央健康</w:t>
      </w:r>
      <w:proofErr w:type="gramStart"/>
      <w:r w:rsidRPr="00644D27">
        <w:rPr>
          <w:rFonts w:ascii="標楷體" w:eastAsia="標楷體" w:hAnsi="標楷體" w:cs="Times New Roman" w:hint="eastAsia"/>
          <w:color w:val="000000"/>
          <w:sz w:val="28"/>
          <w:szCs w:val="28"/>
        </w:rPr>
        <w:t>保險署</w:t>
      </w:r>
      <w:proofErr w:type="gramEnd"/>
      <w:r w:rsidRPr="00644D27">
        <w:rPr>
          <w:rFonts w:ascii="標楷體" w:eastAsia="標楷體" w:hAnsi="標楷體" w:cs="Times New Roman" w:hint="eastAsia"/>
          <w:color w:val="000000"/>
          <w:sz w:val="28"/>
          <w:szCs w:val="28"/>
        </w:rPr>
        <w:t>(下稱健保署)說明實情，俟該局(署)函復後，機關憑以</w:t>
      </w:r>
      <w:proofErr w:type="gramStart"/>
      <w:r w:rsidRPr="00644D27">
        <w:rPr>
          <w:rFonts w:ascii="標楷體" w:eastAsia="標楷體" w:hAnsi="標楷體" w:cs="Times New Roman" w:hint="eastAsia"/>
          <w:color w:val="000000"/>
          <w:sz w:val="28"/>
          <w:szCs w:val="28"/>
        </w:rPr>
        <w:t>簽辦核</w:t>
      </w:r>
      <w:proofErr w:type="gramEnd"/>
      <w:r w:rsidRPr="00644D27">
        <w:rPr>
          <w:rFonts w:ascii="標楷體" w:eastAsia="標楷體" w:hAnsi="標楷體" w:cs="Times New Roman" w:hint="eastAsia"/>
          <w:color w:val="000000"/>
          <w:sz w:val="28"/>
          <w:szCs w:val="28"/>
        </w:rPr>
        <w:t>付該局(署)。</w:t>
      </w:r>
    </w:p>
    <w:p w:rsidR="00B46E7A" w:rsidRPr="00644D27" w:rsidRDefault="00B46E7A" w:rsidP="00B46E7A">
      <w:pPr>
        <w:autoSpaceDE w:val="0"/>
        <w:autoSpaceDN w:val="0"/>
        <w:adjustRightInd w:val="0"/>
        <w:snapToGrid w:val="0"/>
        <w:spacing w:line="460" w:lineRule="exact"/>
        <w:ind w:left="72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(3)稅捐處置：</w:t>
      </w:r>
    </w:p>
    <w:p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A.營業稅部分：</w:t>
      </w:r>
    </w:p>
    <w:p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依廠商開立之統一發票或憑據辦理，並請廠商自行申報。</w:t>
      </w:r>
    </w:p>
    <w:p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B.所得稅部分：</w:t>
      </w:r>
    </w:p>
    <w:p w:rsidR="00B46E7A" w:rsidRPr="00644D27" w:rsidRDefault="00B46E7A" w:rsidP="00B46E7A">
      <w:pPr>
        <w:autoSpaceDE w:val="0"/>
        <w:autoSpaceDN w:val="0"/>
        <w:adjustRightInd w:val="0"/>
        <w:snapToGrid w:val="0"/>
        <w:spacing w:line="460" w:lineRule="exact"/>
        <w:ind w:leftChars="448" w:left="1075"/>
        <w:jc w:val="both"/>
        <w:textAlignment w:val="baseline"/>
        <w:rPr>
          <w:rFonts w:ascii="標楷體" w:eastAsia="標楷體" w:hAnsi="標楷體" w:cs="Times New Roman"/>
          <w:color w:val="000000"/>
          <w:sz w:val="32"/>
          <w:szCs w:val="32"/>
          <w:u w:val="single"/>
        </w:rPr>
      </w:pPr>
      <w:r w:rsidRPr="00644D27">
        <w:rPr>
          <w:rFonts w:ascii="標楷體" w:eastAsia="標楷體" w:hAnsi="標楷體" w:cs="Times New Roman" w:hint="eastAsia"/>
          <w:color w:val="000000"/>
          <w:sz w:val="28"/>
          <w:szCs w:val="28"/>
        </w:rPr>
        <w:t>機關於付款(已扣除扣繳稅額後之給付淨額)後，應即時通知廠商依所得稅法第88條及第92條規定依限繳納扣繳稅款及申報憑單，並副知廠商所在地國稅局。</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廠商不願意辦理債權讓與勞工或置之不理：</w:t>
      </w:r>
    </w:p>
    <w:p w:rsidR="00B46E7A" w:rsidRPr="00644D27" w:rsidRDefault="00B46E7A" w:rsidP="00B46E7A">
      <w:pPr>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由機關協助派駐勞工向法院聲請核發支付命令等之執行名義，並依該等執行名義簽辦付款。</w:t>
      </w:r>
    </w:p>
    <w:p w:rsidR="00B46E7A" w:rsidRPr="00644D27" w:rsidRDefault="00B46E7A" w:rsidP="00DC22FA">
      <w:pPr>
        <w:numPr>
          <w:ilvl w:val="0"/>
          <w:numId w:val="4"/>
        </w:numPr>
        <w:tabs>
          <w:tab w:val="clear" w:pos="720"/>
          <w:tab w:val="num" w:pos="900"/>
        </w:tabs>
        <w:autoSpaceDE w:val="0"/>
        <w:autoSpaceDN w:val="0"/>
        <w:adjustRightInd w:val="0"/>
        <w:snapToGrid w:val="0"/>
        <w:spacing w:line="460" w:lineRule="exact"/>
        <w:ind w:left="90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機關公文未能達到廠商，且廠商對機關之價金債權未經扣押或執行：</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派駐勞工之薪資處置：</w:t>
      </w:r>
    </w:p>
    <w:p w:rsidR="00B46E7A" w:rsidRPr="00644D27" w:rsidRDefault="00B46E7A" w:rsidP="00B46E7A">
      <w:pPr>
        <w:autoSpaceDE w:val="0"/>
        <w:autoSpaceDN w:val="0"/>
        <w:adjustRightInd w:val="0"/>
        <w:snapToGrid w:val="0"/>
        <w:spacing w:line="460" w:lineRule="exact"/>
        <w:ind w:leftChars="449" w:left="1078" w:firstLine="2"/>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lastRenderedPageBreak/>
        <w:t>機關依契約第5條第14款，將應給付廠商價金之一部分(即採購契約所載該派駐勞工</w:t>
      </w:r>
      <w:r w:rsidRPr="0044018D">
        <w:rPr>
          <w:rFonts w:ascii="標楷體" w:eastAsia="標楷體" w:hAnsi="標楷體" w:cs="Times New Roman" w:hint="eastAsia"/>
          <w:sz w:val="28"/>
          <w:szCs w:val="28"/>
        </w:rPr>
        <w:t>薪資，包含加班費、差旅費，但不包含廠商及派駐勞工負擔之勞工保險費、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積欠工資墊償基金、勞工退休金、健保費及稅捐等費用)，給付派駐勞工；惟須洽請派駐勞工填具切結書。廠商及派駐勞工負擔之勞工保險費、</w:t>
      </w:r>
      <w:r w:rsidR="00BA4473" w:rsidRPr="0044018D">
        <w:rPr>
          <w:rFonts w:ascii="標楷體" w:eastAsia="標楷體" w:hAnsi="標楷體" w:cs="Times New Roman"/>
          <w:sz w:val="28"/>
          <w:szCs w:val="28"/>
        </w:rPr>
        <w:t>就業保險費、勞工職業災害保險費、</w:t>
      </w:r>
      <w:r w:rsidRPr="0044018D">
        <w:rPr>
          <w:rFonts w:ascii="標楷體" w:eastAsia="標楷體" w:hAnsi="標楷體" w:cs="Times New Roman" w:hint="eastAsia"/>
          <w:sz w:val="28"/>
          <w:szCs w:val="28"/>
        </w:rPr>
        <w:t>積欠工資墊償基金、勞工退休金、健保費，由機關檢具派駐勞工名單及其身</w:t>
      </w:r>
      <w:r w:rsidRPr="00644D27">
        <w:rPr>
          <w:rFonts w:ascii="標楷體" w:eastAsia="標楷體" w:hAnsi="標楷體" w:cs="Times New Roman" w:hint="eastAsia"/>
          <w:color w:val="000000"/>
          <w:sz w:val="28"/>
          <w:szCs w:val="28"/>
        </w:rPr>
        <w:t>分證字號，函請勞保局及健保署核算，</w:t>
      </w:r>
      <w:proofErr w:type="gramStart"/>
      <w:r w:rsidRPr="00644D27">
        <w:rPr>
          <w:rFonts w:ascii="標楷體" w:eastAsia="標楷體" w:hAnsi="標楷體" w:cs="Times New Roman" w:hint="eastAsia"/>
          <w:color w:val="000000"/>
          <w:sz w:val="28"/>
          <w:szCs w:val="28"/>
        </w:rPr>
        <w:t>俾</w:t>
      </w:r>
      <w:proofErr w:type="gramEnd"/>
      <w:r w:rsidRPr="00644D27">
        <w:rPr>
          <w:rFonts w:ascii="標楷體" w:eastAsia="標楷體" w:hAnsi="標楷體" w:cs="Times New Roman" w:hint="eastAsia"/>
          <w:color w:val="000000"/>
          <w:sz w:val="28"/>
          <w:szCs w:val="28"/>
        </w:rPr>
        <w:t>作為扣除依據。</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勞工保險費、積欠工資墊償基金、勞工退休金、健保費等費用處置：</w:t>
      </w:r>
    </w:p>
    <w:p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(1)機關書面通知勞保局、健保署說明實情；該等費用</w:t>
      </w:r>
      <w:proofErr w:type="gramStart"/>
      <w:r w:rsidRPr="00644D27">
        <w:rPr>
          <w:rFonts w:ascii="標楷體" w:eastAsia="標楷體" w:hAnsi="標楷體" w:cs="Times New Roman" w:hint="eastAsia"/>
          <w:color w:val="000000"/>
          <w:sz w:val="28"/>
          <w:szCs w:val="28"/>
        </w:rPr>
        <w:t>俟</w:t>
      </w:r>
      <w:proofErr w:type="gramEnd"/>
      <w:r w:rsidRPr="00644D27">
        <w:rPr>
          <w:rFonts w:ascii="標楷體" w:eastAsia="標楷體" w:hAnsi="標楷體" w:cs="Times New Roman" w:hint="eastAsia"/>
          <w:color w:val="000000"/>
          <w:sz w:val="28"/>
          <w:szCs w:val="28"/>
        </w:rPr>
        <w:t>勞保局、健保署透過行政或法院強制執行後，機關憑以</w:t>
      </w:r>
      <w:proofErr w:type="gramStart"/>
      <w:r w:rsidRPr="00644D27">
        <w:rPr>
          <w:rFonts w:ascii="標楷體" w:eastAsia="標楷體" w:hAnsi="標楷體" w:cs="Times New Roman" w:hint="eastAsia"/>
          <w:color w:val="000000"/>
          <w:sz w:val="28"/>
          <w:szCs w:val="28"/>
        </w:rPr>
        <w:t>簽辦核</w:t>
      </w:r>
      <w:proofErr w:type="gramEnd"/>
      <w:r w:rsidRPr="00644D27">
        <w:rPr>
          <w:rFonts w:ascii="標楷體" w:eastAsia="標楷體" w:hAnsi="標楷體" w:cs="Times New Roman" w:hint="eastAsia"/>
          <w:color w:val="000000"/>
          <w:sz w:val="28"/>
          <w:szCs w:val="28"/>
        </w:rPr>
        <w:t>付該局(署)。</w:t>
      </w:r>
    </w:p>
    <w:p w:rsidR="00B46E7A" w:rsidRPr="00644D27" w:rsidRDefault="00B46E7A" w:rsidP="00B46E7A">
      <w:pPr>
        <w:autoSpaceDE w:val="0"/>
        <w:autoSpaceDN w:val="0"/>
        <w:adjustRightInd w:val="0"/>
        <w:snapToGrid w:val="0"/>
        <w:spacing w:line="460" w:lineRule="exact"/>
        <w:ind w:leftChars="298" w:left="1076" w:hangingChars="129" w:hanging="36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(2)機關書面通知勞保局時，</w:t>
      </w:r>
      <w:proofErr w:type="gramStart"/>
      <w:r w:rsidRPr="00644D27">
        <w:rPr>
          <w:rFonts w:ascii="標楷體" w:eastAsia="標楷體" w:hAnsi="標楷體" w:cs="Times New Roman" w:hint="eastAsia"/>
          <w:color w:val="000000"/>
          <w:sz w:val="28"/>
          <w:szCs w:val="28"/>
        </w:rPr>
        <w:t>併</w:t>
      </w:r>
      <w:proofErr w:type="gramEnd"/>
      <w:r w:rsidRPr="00644D27">
        <w:rPr>
          <w:rFonts w:ascii="標楷體" w:eastAsia="標楷體" w:hAnsi="標楷體" w:cs="Times New Roman" w:hint="eastAsia"/>
          <w:color w:val="000000"/>
          <w:sz w:val="28"/>
          <w:szCs w:val="28"/>
        </w:rPr>
        <w:t>請該局注意派駐勞工有無再申請工資墊償。</w:t>
      </w:r>
    </w:p>
    <w:p w:rsidR="00B46E7A" w:rsidRPr="00644D27" w:rsidRDefault="00B46E7A" w:rsidP="00DC22FA">
      <w:pPr>
        <w:numPr>
          <w:ilvl w:val="3"/>
          <w:numId w:val="4"/>
        </w:numPr>
        <w:tabs>
          <w:tab w:val="num" w:pos="1080"/>
        </w:tabs>
        <w:autoSpaceDE w:val="0"/>
        <w:autoSpaceDN w:val="0"/>
        <w:adjustRightInd w:val="0"/>
        <w:snapToGrid w:val="0"/>
        <w:spacing w:line="460" w:lineRule="exact"/>
        <w:ind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稅捐處置：</w:t>
      </w:r>
    </w:p>
    <w:p w:rsidR="00B46E7A" w:rsidRPr="00644D27" w:rsidRDefault="00B46E7A" w:rsidP="00B46E7A">
      <w:pPr>
        <w:autoSpaceDE w:val="0"/>
        <w:autoSpaceDN w:val="0"/>
        <w:adjustRightInd w:val="0"/>
        <w:snapToGrid w:val="0"/>
        <w:spacing w:line="460" w:lineRule="exact"/>
        <w:ind w:leftChars="450" w:left="1080"/>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機關以書面檢具採購契約、廠商送機關備查之書面勞動契約及機關將應給付廠商價金之一部分給付派駐勞工薪資明細等資料通知廠商所在地國稅局：</w:t>
      </w:r>
    </w:p>
    <w:p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(1)營業稅部分：</w:t>
      </w:r>
    </w:p>
    <w:p w:rsidR="00B46E7A" w:rsidRPr="00644D27" w:rsidRDefault="00B46E7A" w:rsidP="00B46E7A">
      <w:pPr>
        <w:autoSpaceDE w:val="0"/>
        <w:autoSpaceDN w:val="0"/>
        <w:adjustRightInd w:val="0"/>
        <w:snapToGrid w:val="0"/>
        <w:spacing w:line="460" w:lineRule="exact"/>
        <w:ind w:leftChars="450" w:left="1371" w:hangingChars="104" w:hanging="291"/>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A.國稅局如認廠商失聯(如倒閉、擅自歇業他遷不明)而機關無法取得其開立之統一發票者，由</w:t>
      </w:r>
      <w:proofErr w:type="gramStart"/>
      <w:r w:rsidRPr="00644D27">
        <w:rPr>
          <w:rFonts w:ascii="標楷體" w:eastAsia="標楷體" w:hAnsi="標楷體" w:cs="Times New Roman" w:hint="eastAsia"/>
          <w:color w:val="000000"/>
          <w:sz w:val="28"/>
          <w:szCs w:val="28"/>
        </w:rPr>
        <w:t>稽</w:t>
      </w:r>
      <w:proofErr w:type="gramEnd"/>
      <w:r w:rsidRPr="00644D27">
        <w:rPr>
          <w:rFonts w:ascii="標楷體" w:eastAsia="標楷體" w:hAnsi="標楷體" w:cs="Times New Roman" w:hint="eastAsia"/>
          <w:color w:val="000000"/>
          <w:sz w:val="28"/>
          <w:szCs w:val="28"/>
        </w:rPr>
        <w:t>徵機關開立營業稅繳款書(406繳款書)，交由機關持向公庫繳納營業稅。</w:t>
      </w:r>
    </w:p>
    <w:p w:rsidR="00B46E7A" w:rsidRPr="00644D27" w:rsidRDefault="00B46E7A" w:rsidP="00B46E7A">
      <w:pPr>
        <w:autoSpaceDE w:val="0"/>
        <w:autoSpaceDN w:val="0"/>
        <w:adjustRightInd w:val="0"/>
        <w:snapToGrid w:val="0"/>
        <w:spacing w:line="460" w:lineRule="exact"/>
        <w:ind w:leftChars="450" w:left="1080"/>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B.非屬前開情形者，由所在地國稅局依法追繳。</w:t>
      </w:r>
    </w:p>
    <w:p w:rsidR="00B46E7A" w:rsidRPr="00644D27" w:rsidRDefault="00B46E7A" w:rsidP="00B46E7A">
      <w:pPr>
        <w:autoSpaceDE w:val="0"/>
        <w:autoSpaceDN w:val="0"/>
        <w:adjustRightInd w:val="0"/>
        <w:snapToGrid w:val="0"/>
        <w:spacing w:line="460" w:lineRule="exact"/>
        <w:ind w:leftChars="298" w:left="1076" w:hangingChars="129" w:hanging="361"/>
        <w:jc w:val="both"/>
        <w:textAlignment w:val="baseline"/>
        <w:rPr>
          <w:rFonts w:ascii="標楷體" w:eastAsia="標楷體" w:hAnsi="標楷體" w:cs="Times New Roman"/>
          <w:color w:val="000000"/>
          <w:sz w:val="28"/>
          <w:szCs w:val="28"/>
        </w:rPr>
      </w:pPr>
      <w:r w:rsidRPr="00644D27">
        <w:rPr>
          <w:rFonts w:ascii="標楷體" w:eastAsia="標楷體" w:hAnsi="標楷體" w:cs="Times New Roman" w:hint="eastAsia"/>
          <w:color w:val="000000"/>
          <w:sz w:val="28"/>
          <w:szCs w:val="28"/>
        </w:rPr>
        <w:t>(2)所得稅部分：</w:t>
      </w:r>
    </w:p>
    <w:p w:rsidR="00B46E7A" w:rsidRPr="00644D27" w:rsidRDefault="00B46E7A" w:rsidP="00B46E7A">
      <w:pPr>
        <w:autoSpaceDE w:val="0"/>
        <w:autoSpaceDN w:val="0"/>
        <w:adjustRightInd w:val="0"/>
        <w:snapToGrid w:val="0"/>
        <w:spacing w:line="460" w:lineRule="exact"/>
        <w:ind w:leftChars="450" w:left="1080"/>
        <w:jc w:val="both"/>
        <w:textAlignment w:val="baseline"/>
        <w:rPr>
          <w:rFonts w:ascii="標楷體" w:eastAsia="標楷體" w:hAnsi="標楷體" w:cs="Times New Roman"/>
          <w:color w:val="000000"/>
          <w:sz w:val="32"/>
          <w:szCs w:val="32"/>
        </w:rPr>
      </w:pPr>
      <w:r w:rsidRPr="00644D27">
        <w:rPr>
          <w:rFonts w:ascii="標楷體" w:eastAsia="標楷體" w:hAnsi="標楷體" w:cs="Times New Roman" w:hint="eastAsia"/>
          <w:color w:val="000000"/>
          <w:sz w:val="28"/>
          <w:szCs w:val="28"/>
        </w:rPr>
        <w:t>機關於付款(已扣除扣繳稅額後之給付淨額)後，代廠商依所得稅法第88條及第92條規定繳納扣繳稅款及申報憑單。</w:t>
      </w:r>
    </w:p>
    <w:p w:rsidR="00B46E7A" w:rsidRDefault="00B46E7A" w:rsidP="00DC22FA">
      <w:pPr>
        <w:numPr>
          <w:ilvl w:val="0"/>
          <w:numId w:val="3"/>
        </w:numPr>
        <w:autoSpaceDE w:val="0"/>
        <w:autoSpaceDN w:val="0"/>
        <w:adjustRightInd w:val="0"/>
        <w:snapToGrid w:val="0"/>
        <w:spacing w:line="460" w:lineRule="exact"/>
        <w:jc w:val="both"/>
        <w:textDirection w:val="lrTbV"/>
        <w:textAlignment w:val="baseline"/>
        <w:rPr>
          <w:rFonts w:ascii="標楷體" w:eastAsia="標楷體" w:hAnsi="標楷體" w:cs="Times New Roman"/>
          <w:color w:val="000000"/>
          <w:sz w:val="28"/>
          <w:szCs w:val="20"/>
        </w:rPr>
      </w:pPr>
      <w:r w:rsidRPr="00644D27">
        <w:rPr>
          <w:rFonts w:ascii="標楷體" w:eastAsia="標楷體" w:hAnsi="標楷體" w:cs="Times New Roman" w:hint="eastAsia"/>
          <w:color w:val="000000"/>
          <w:sz w:val="28"/>
          <w:szCs w:val="20"/>
        </w:rPr>
        <w:t>機關處置廠商積欠派駐勞工薪資作業流程圖及派駐勞工切結書範本如附件。</w:t>
      </w:r>
    </w:p>
    <w:p w:rsidR="00B46E7A" w:rsidRPr="00644D27" w:rsidRDefault="00B46E7A" w:rsidP="00DC22FA">
      <w:pPr>
        <w:numPr>
          <w:ilvl w:val="0"/>
          <w:numId w:val="3"/>
        </w:numPr>
        <w:autoSpaceDE w:val="0"/>
        <w:autoSpaceDN w:val="0"/>
        <w:adjustRightInd w:val="0"/>
        <w:snapToGrid w:val="0"/>
        <w:spacing w:line="460" w:lineRule="exact"/>
        <w:jc w:val="both"/>
        <w:textDirection w:val="lrTbV"/>
        <w:textAlignment w:val="baseline"/>
        <w:rPr>
          <w:rFonts w:ascii="標楷體" w:eastAsia="標楷體" w:hAnsi="標楷體" w:cs="Times New Roman"/>
          <w:color w:val="000000"/>
          <w:sz w:val="28"/>
          <w:szCs w:val="20"/>
        </w:rPr>
      </w:pPr>
      <w:r w:rsidRPr="00644D27">
        <w:rPr>
          <w:rFonts w:ascii="標楷體" w:eastAsia="標楷體" w:hAnsi="Times New Roman" w:cs="Times New Roman"/>
          <w:sz w:val="28"/>
          <w:szCs w:val="20"/>
        </w:rPr>
        <w:br w:type="page"/>
      </w:r>
    </w:p>
    <w:p w:rsidR="00B46E7A" w:rsidRPr="00644D27" w:rsidRDefault="00B46E7A" w:rsidP="00B46E7A">
      <w:pPr>
        <w:adjustRightInd w:val="0"/>
        <w:textAlignment w:val="baseline"/>
        <w:rPr>
          <w:rFonts w:ascii="Times New Roman" w:eastAsia="新細明體" w:hAnsi="Times New Roman" w:cs="Times New Roman"/>
          <w:szCs w:val="20"/>
        </w:rPr>
      </w:pPr>
      <w:r w:rsidRPr="00644D27">
        <w:rPr>
          <w:rFonts w:ascii="Times New Roman" w:eastAsia="新細明體" w:hAnsi="Times New Roman" w:cs="Times New Roman"/>
          <w:noProof/>
          <w:szCs w:val="20"/>
        </w:rPr>
        <w:lastRenderedPageBreak/>
        <mc:AlternateContent>
          <mc:Choice Requires="wps">
            <w:drawing>
              <wp:anchor distT="0" distB="0" distL="114300" distR="114300" simplePos="0" relativeHeight="251659264" behindDoc="0" locked="0" layoutInCell="1" allowOverlap="1" wp14:anchorId="5785D5C4" wp14:editId="4466A5CE">
                <wp:simplePos x="0" y="0"/>
                <wp:positionH relativeFrom="column">
                  <wp:posOffset>847725</wp:posOffset>
                </wp:positionH>
                <wp:positionV relativeFrom="paragraph">
                  <wp:posOffset>-581660</wp:posOffset>
                </wp:positionV>
                <wp:extent cx="4229100" cy="571500"/>
                <wp:effectExtent l="1270" t="0" r="0" b="381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FA17AF" w:rsidRDefault="00E22912" w:rsidP="00B46E7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5D5C4" id="_x0000_t202" coordsize="21600,21600" o:spt="202" path="m,l,21600r21600,l21600,xe">
                <v:stroke joinstyle="miter"/>
                <v:path gradientshapeok="t" o:connecttype="rect"/>
              </v:shapetype>
              <v:shape id="文字方塊 107" o:spid="_x0000_s1026" type="#_x0000_t202" style="position:absolute;margin-left:66.75pt;margin-top:-45.8pt;width:33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vbywIAAME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" filled="f" stroked="f">
                <v:textbox>
                  <w:txbxContent>
                    <w:p w:rsidR="00E22912" w:rsidRPr="00FA17AF" w:rsidRDefault="00E22912" w:rsidP="00B46E7A">
                      <w:pPr>
                        <w:rPr>
                          <w:rFonts w:ascii="標楷體" w:eastAsia="標楷體" w:hAnsi="標楷體"/>
                          <w:sz w:val="32"/>
                          <w:szCs w:val="32"/>
                        </w:rPr>
                      </w:pPr>
                      <w:r w:rsidRPr="00FA17AF">
                        <w:rPr>
                          <w:rFonts w:ascii="標楷體" w:eastAsia="標楷體" w:hAnsi="標楷體" w:hint="eastAsia"/>
                          <w:sz w:val="32"/>
                          <w:szCs w:val="32"/>
                        </w:rPr>
                        <w:t>機關處置廠商積欠派</w:t>
                      </w:r>
                      <w:r>
                        <w:rPr>
                          <w:rFonts w:ascii="標楷體" w:eastAsia="標楷體" w:hAnsi="標楷體" w:hint="eastAsia"/>
                          <w:sz w:val="32"/>
                          <w:szCs w:val="32"/>
                        </w:rPr>
                        <w:t>駐</w:t>
                      </w:r>
                      <w:r w:rsidRPr="00FA17AF">
                        <w:rPr>
                          <w:rFonts w:ascii="標楷體" w:eastAsia="標楷體" w:hAnsi="標楷體" w:hint="eastAsia"/>
                          <w:sz w:val="32"/>
                          <w:szCs w:val="32"/>
                        </w:rPr>
                        <w:t>勞工薪資作業流程圖</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5104" behindDoc="0" locked="0" layoutInCell="1" allowOverlap="1" wp14:anchorId="30F3B55D" wp14:editId="10818F59">
                <wp:simplePos x="0" y="0"/>
                <wp:positionH relativeFrom="column">
                  <wp:posOffset>2200275</wp:posOffset>
                </wp:positionH>
                <wp:positionV relativeFrom="paragraph">
                  <wp:posOffset>-169545</wp:posOffset>
                </wp:positionV>
                <wp:extent cx="1485900" cy="457200"/>
                <wp:effectExtent l="10795" t="12065" r="8255" b="6985"/>
                <wp:wrapNone/>
                <wp:docPr id="108" name="文字方塊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E22912" w:rsidRDefault="00E22912" w:rsidP="00B46E7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rsidR="00E22912" w:rsidRPr="00521148" w:rsidRDefault="00E22912" w:rsidP="00B46E7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B55D" id="文字方塊 108" o:spid="_x0000_s1027" type="#_x0000_t202" style="position:absolute;margin-left:173.25pt;margin-top:-13.35pt;width:117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">
                <v:textbox>
                  <w:txbxContent>
                    <w:p w:rsidR="00E22912" w:rsidRDefault="00E22912" w:rsidP="00B46E7A">
                      <w:pPr>
                        <w:snapToGrid w:val="0"/>
                        <w:spacing w:line="240" w:lineRule="atLeast"/>
                        <w:jc w:val="center"/>
                        <w:rPr>
                          <w:rFonts w:ascii="標楷體" w:eastAsia="標楷體" w:hAnsi="標楷體"/>
                        </w:rPr>
                      </w:pPr>
                      <w:r w:rsidRPr="00521148">
                        <w:rPr>
                          <w:rFonts w:ascii="標楷體" w:eastAsia="標楷體" w:hAnsi="標楷體" w:hint="eastAsia"/>
                        </w:rPr>
                        <w:t>發現廠商未依約</w:t>
                      </w:r>
                    </w:p>
                    <w:p w:rsidR="00E22912" w:rsidRPr="00521148" w:rsidRDefault="00E22912" w:rsidP="00B46E7A">
                      <w:pPr>
                        <w:snapToGrid w:val="0"/>
                        <w:spacing w:line="240" w:lineRule="atLeast"/>
                        <w:jc w:val="center"/>
                        <w:rPr>
                          <w:rFonts w:ascii="標楷體" w:eastAsia="標楷體" w:hAnsi="標楷體"/>
                        </w:rPr>
                      </w:pPr>
                      <w:r w:rsidRPr="00521148">
                        <w:rPr>
                          <w:rFonts w:ascii="標楷體" w:eastAsia="標楷體" w:hAnsi="標楷體" w:hint="eastAsia"/>
                        </w:rPr>
                        <w:t>給付薪資</w:t>
                      </w:r>
                    </w:p>
                  </w:txbxContent>
                </v:textbox>
              </v:shape>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0288" behindDoc="0" locked="0" layoutInCell="1" allowOverlap="1" wp14:anchorId="556505A6" wp14:editId="1F96939D">
                <wp:simplePos x="0" y="0"/>
                <wp:positionH relativeFrom="column">
                  <wp:posOffset>2194560</wp:posOffset>
                </wp:positionH>
                <wp:positionV relativeFrom="paragraph">
                  <wp:posOffset>219075</wp:posOffset>
                </wp:positionV>
                <wp:extent cx="1485900" cy="342900"/>
                <wp:effectExtent l="5080" t="9525" r="13970" b="9525"/>
                <wp:wrapNone/>
                <wp:docPr id="106" name="文字方塊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E22912" w:rsidRPr="00521148" w:rsidRDefault="00E22912" w:rsidP="00B46E7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505A6" id="文字方塊 106" o:spid="_x0000_s1028" type="#_x0000_t202" style="position:absolute;left:0;text-align:left;margin-left:172.8pt;margin-top:17.25pt;width:11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">
                <v:textbox>
                  <w:txbxContent>
                    <w:p w:rsidR="00E22912" w:rsidRPr="00521148" w:rsidRDefault="00E22912" w:rsidP="00B46E7A">
                      <w:pPr>
                        <w:jc w:val="center"/>
                        <w:rPr>
                          <w:rFonts w:ascii="標楷體" w:eastAsia="標楷體" w:hAnsi="標楷體"/>
                        </w:rPr>
                      </w:pPr>
                      <w:r w:rsidRPr="00521148">
                        <w:rPr>
                          <w:rFonts w:ascii="標楷體" w:eastAsia="標楷體" w:hAnsi="標楷體" w:hint="eastAsia"/>
                        </w:rPr>
                        <w:t>書面催告</w:t>
                      </w:r>
                      <w:r>
                        <w:rPr>
                          <w:rFonts w:ascii="標楷體" w:eastAsia="標楷體" w:hAnsi="標楷體" w:hint="eastAsia"/>
                        </w:rPr>
                        <w:t>限期</w:t>
                      </w:r>
                      <w:r w:rsidRPr="00521148">
                        <w:rPr>
                          <w:rFonts w:ascii="標楷體" w:eastAsia="標楷體" w:hAnsi="標楷體" w:hint="eastAsia"/>
                        </w:rPr>
                        <w:t>改正</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1312" behindDoc="0" locked="0" layoutInCell="1" allowOverlap="1" wp14:anchorId="6EA9AD7F" wp14:editId="7E71DB91">
                <wp:simplePos x="0" y="0"/>
                <wp:positionH relativeFrom="column">
                  <wp:posOffset>2966085</wp:posOffset>
                </wp:positionH>
                <wp:positionV relativeFrom="paragraph">
                  <wp:posOffset>106680</wp:posOffset>
                </wp:positionV>
                <wp:extent cx="0" cy="114300"/>
                <wp:effectExtent l="52705" t="11430" r="61595" b="17145"/>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22D11" id="直線接點 10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8.4pt" to="23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">
                <v:stroke endarrow="block"/>
              </v:line>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80768" behindDoc="0" locked="0" layoutInCell="1" allowOverlap="1" wp14:anchorId="73C32E69" wp14:editId="21D86A7B">
                <wp:simplePos x="0" y="0"/>
                <wp:positionH relativeFrom="column">
                  <wp:posOffset>685800</wp:posOffset>
                </wp:positionH>
                <wp:positionV relativeFrom="paragraph">
                  <wp:posOffset>4422140</wp:posOffset>
                </wp:positionV>
                <wp:extent cx="1905" cy="285750"/>
                <wp:effectExtent l="58420" t="8890" r="53975" b="19685"/>
                <wp:wrapNone/>
                <wp:docPr id="103" name="直線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CAFDC" id="直線接點 10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8.2pt" to="54.15pt,3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4080" behindDoc="0" locked="0" layoutInCell="1" allowOverlap="1" wp14:anchorId="0679BFBD" wp14:editId="07BD5AFA">
                <wp:simplePos x="0" y="0"/>
                <wp:positionH relativeFrom="column">
                  <wp:posOffset>1614170</wp:posOffset>
                </wp:positionH>
                <wp:positionV relativeFrom="paragraph">
                  <wp:posOffset>2719705</wp:posOffset>
                </wp:positionV>
                <wp:extent cx="1905" cy="407035"/>
                <wp:effectExtent l="53340" t="11430" r="59055" b="19685"/>
                <wp:wrapNone/>
                <wp:docPr id="102" name="直線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2D172" id="直線接點 102"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214.15pt" to="127.2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2816" behindDoc="0" locked="0" layoutInCell="1" allowOverlap="1" wp14:anchorId="0657EDD5" wp14:editId="764BC304">
                <wp:simplePos x="0" y="0"/>
                <wp:positionH relativeFrom="column">
                  <wp:posOffset>1607185</wp:posOffset>
                </wp:positionH>
                <wp:positionV relativeFrom="paragraph">
                  <wp:posOffset>2715895</wp:posOffset>
                </wp:positionV>
                <wp:extent cx="657225" cy="3810"/>
                <wp:effectExtent l="8255" t="7620" r="10795" b="7620"/>
                <wp:wrapNone/>
                <wp:docPr id="101" name="直線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EB725" id="直線接點 10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13.85pt" to="178.3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"/>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8480" behindDoc="0" locked="0" layoutInCell="1" allowOverlap="1" wp14:anchorId="53856AF6" wp14:editId="4065389B">
                <wp:simplePos x="0" y="0"/>
                <wp:positionH relativeFrom="column">
                  <wp:posOffset>2590800</wp:posOffset>
                </wp:positionH>
                <wp:positionV relativeFrom="paragraph">
                  <wp:posOffset>4745990</wp:posOffset>
                </wp:positionV>
                <wp:extent cx="1600200" cy="1143000"/>
                <wp:effectExtent l="10795" t="8890" r="8255" b="1016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E22912" w:rsidRDefault="00E22912" w:rsidP="00B46E7A">
                            <w:pPr>
                              <w:snapToGrid w:val="0"/>
                              <w:spacing w:line="240" w:lineRule="atLeast"/>
                              <w:rPr>
                                <w:rFonts w:ascii="標楷體" w:eastAsia="標楷體" w:hAnsi="標楷體"/>
                              </w:rPr>
                            </w:pPr>
                            <w:proofErr w:type="gramStart"/>
                            <w:r>
                              <w:rPr>
                                <w:rFonts w:ascii="標楷體" w:eastAsia="標楷體" w:hAnsi="標楷體" w:hint="eastAsia"/>
                              </w:rPr>
                              <w:t>勞</w:t>
                            </w:r>
                            <w:proofErr w:type="gramEnd"/>
                            <w:r>
                              <w:rPr>
                                <w:rFonts w:ascii="標楷體" w:eastAsia="標楷體" w:hAnsi="標楷體" w:hint="eastAsia"/>
                              </w:rPr>
                              <w:t>健保等費用處置：</w:t>
                            </w:r>
                          </w:p>
                          <w:p w:rsidR="00E22912" w:rsidRPr="00F429EE" w:rsidRDefault="00E22912" w:rsidP="00B46E7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w:t>
                            </w:r>
                            <w:proofErr w:type="gramStart"/>
                            <w:r>
                              <w:rPr>
                                <w:rFonts w:ascii="標楷體" w:eastAsia="標楷體" w:hAnsi="標楷體" w:hint="eastAsia"/>
                              </w:rPr>
                              <w:t>俟</w:t>
                            </w:r>
                            <w:proofErr w:type="gramEnd"/>
                            <w:r w:rsidRPr="00F429EE">
                              <w:rPr>
                                <w:rFonts w:ascii="標楷體" w:eastAsia="標楷體" w:hAnsi="標楷體" w:hint="eastAsia"/>
                              </w:rPr>
                              <w:t>透過行政或法院強制執行後</w:t>
                            </w:r>
                            <w:proofErr w:type="gramStart"/>
                            <w:r w:rsidRPr="00F429EE">
                              <w:rPr>
                                <w:rFonts w:ascii="標楷體" w:eastAsia="標楷體" w:hAnsi="標楷體" w:hint="eastAsia"/>
                              </w:rPr>
                              <w:t>簽辦核付</w:t>
                            </w:r>
                            <w:proofErr w:type="gramEnd"/>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56AF6" id="文字方塊 100" o:spid="_x0000_s1029" type="#_x0000_t202" style="position:absolute;left:0;text-align:left;margin-left:204pt;margin-top:373.7pt;width:126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">
                <v:textbox>
                  <w:txbxContent>
                    <w:p w:rsidR="00E22912" w:rsidRDefault="00E22912" w:rsidP="00B46E7A">
                      <w:pPr>
                        <w:snapToGrid w:val="0"/>
                        <w:spacing w:line="240" w:lineRule="atLeast"/>
                        <w:rPr>
                          <w:rFonts w:ascii="標楷體" w:eastAsia="標楷體" w:hAnsi="標楷體"/>
                        </w:rPr>
                      </w:pPr>
                      <w:proofErr w:type="gramStart"/>
                      <w:r>
                        <w:rPr>
                          <w:rFonts w:ascii="標楷體" w:eastAsia="標楷體" w:hAnsi="標楷體" w:hint="eastAsia"/>
                        </w:rPr>
                        <w:t>勞</w:t>
                      </w:r>
                      <w:proofErr w:type="gramEnd"/>
                      <w:r>
                        <w:rPr>
                          <w:rFonts w:ascii="標楷體" w:eastAsia="標楷體" w:hAnsi="標楷體" w:hint="eastAsia"/>
                        </w:rPr>
                        <w:t>健保等費用處置：</w:t>
                      </w:r>
                    </w:p>
                    <w:p w:rsidR="00E22912" w:rsidRPr="00F429EE" w:rsidRDefault="00E22912" w:rsidP="00B46E7A">
                      <w:pPr>
                        <w:snapToGrid w:val="0"/>
                        <w:spacing w:line="240" w:lineRule="atLeast"/>
                        <w:rPr>
                          <w:rFonts w:ascii="標楷體" w:eastAsia="標楷體" w:hAnsi="標楷體"/>
                        </w:rPr>
                      </w:pPr>
                      <w:r w:rsidRPr="00307EE5">
                        <w:rPr>
                          <w:rFonts w:ascii="標楷體" w:eastAsia="標楷體" w:hAnsi="標楷體" w:hint="eastAsia"/>
                        </w:rPr>
                        <w:t>書面通知勞保局、健保署</w:t>
                      </w:r>
                      <w:r>
                        <w:rPr>
                          <w:rFonts w:ascii="標楷體" w:eastAsia="標楷體" w:hAnsi="標楷體" w:hint="eastAsia"/>
                        </w:rPr>
                        <w:t>說明實情；</w:t>
                      </w:r>
                      <w:proofErr w:type="gramStart"/>
                      <w:r>
                        <w:rPr>
                          <w:rFonts w:ascii="標楷體" w:eastAsia="標楷體" w:hAnsi="標楷體" w:hint="eastAsia"/>
                        </w:rPr>
                        <w:t>俟</w:t>
                      </w:r>
                      <w:proofErr w:type="gramEnd"/>
                      <w:r w:rsidRPr="00F429EE">
                        <w:rPr>
                          <w:rFonts w:ascii="標楷體" w:eastAsia="標楷體" w:hAnsi="標楷體" w:hint="eastAsia"/>
                        </w:rPr>
                        <w:t>透過行政或法院強制執行後</w:t>
                      </w:r>
                      <w:proofErr w:type="gramStart"/>
                      <w:r w:rsidRPr="00F429EE">
                        <w:rPr>
                          <w:rFonts w:ascii="標楷體" w:eastAsia="標楷體" w:hAnsi="標楷體" w:hint="eastAsia"/>
                        </w:rPr>
                        <w:t>簽辦核付</w:t>
                      </w:r>
                      <w:proofErr w:type="gramEnd"/>
                      <w:r>
                        <w:rPr>
                          <w:rFonts w:ascii="標楷體" w:eastAsia="標楷體" w:hAnsi="標楷體" w:hint="eastAsia"/>
                        </w:rPr>
                        <w:t>。</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9504" behindDoc="0" locked="0" layoutInCell="1" allowOverlap="1" wp14:anchorId="063978F7" wp14:editId="65E2495C">
                <wp:simplePos x="0" y="0"/>
                <wp:positionH relativeFrom="column">
                  <wp:posOffset>4495800</wp:posOffset>
                </wp:positionH>
                <wp:positionV relativeFrom="paragraph">
                  <wp:posOffset>4745990</wp:posOffset>
                </wp:positionV>
                <wp:extent cx="1828800" cy="3886200"/>
                <wp:effectExtent l="10795" t="8890" r="8255" b="10160"/>
                <wp:wrapNone/>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6200"/>
                        </a:xfrm>
                        <a:prstGeom prst="rect">
                          <a:avLst/>
                        </a:prstGeom>
                        <a:solidFill>
                          <a:srgbClr val="FFFFFF"/>
                        </a:solidFill>
                        <a:ln w="9525">
                          <a:solidFill>
                            <a:srgbClr val="000000"/>
                          </a:solidFill>
                          <a:miter lim="800000"/>
                          <a:headEnd/>
                          <a:tailEnd/>
                        </a:ln>
                      </wps:spPr>
                      <wps:txbx>
                        <w:txbxContent>
                          <w:p w:rsidR="00E22912" w:rsidRDefault="00E22912" w:rsidP="00B46E7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rsidR="00E22912" w:rsidRDefault="00E22912"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w:t>
                            </w:r>
                            <w:proofErr w:type="gramStart"/>
                            <w:r w:rsidRPr="00F0553D">
                              <w:rPr>
                                <w:rFonts w:ascii="標楷體" w:eastAsia="標楷體" w:hAnsi="標楷體" w:hint="eastAsia"/>
                              </w:rPr>
                              <w:t>稽</w:t>
                            </w:r>
                            <w:proofErr w:type="gramEnd"/>
                            <w:r w:rsidRPr="00F0553D">
                              <w:rPr>
                                <w:rFonts w:ascii="標楷體" w:eastAsia="標楷體" w:hAnsi="標楷體" w:hint="eastAsia"/>
                              </w:rPr>
                              <w:t>徵機關開立營業稅繳款書(406繳款書)，交由機關持向公庫繳納營業稅</w:t>
                            </w:r>
                            <w:r>
                              <w:rPr>
                                <w:rFonts w:ascii="標楷體" w:eastAsia="標楷體" w:hAnsi="標楷體" w:hint="eastAsia"/>
                              </w:rPr>
                              <w:t>；廠商未失聯，由廠商所在地國稅局依法追繳。</w:t>
                            </w:r>
                          </w:p>
                          <w:p w:rsidR="00E22912" w:rsidRPr="00794F33" w:rsidRDefault="00E22912"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978F7" id="文字方塊 99" o:spid="_x0000_s1030" type="#_x0000_t202" style="position:absolute;left:0;text-align:left;margin-left:354pt;margin-top:373.7pt;width:2in;height:3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">
                <v:textbox>
                  <w:txbxContent>
                    <w:p w:rsidR="00E22912" w:rsidRDefault="00E22912" w:rsidP="00B46E7A">
                      <w:pPr>
                        <w:snapToGrid w:val="0"/>
                        <w:spacing w:line="240" w:lineRule="atLeast"/>
                        <w:rPr>
                          <w:rFonts w:ascii="標楷體" w:eastAsia="標楷體" w:hAnsi="標楷體"/>
                        </w:rPr>
                      </w:pPr>
                      <w:r>
                        <w:rPr>
                          <w:rFonts w:ascii="標楷體" w:eastAsia="標楷體" w:hAnsi="標楷體" w:hint="eastAsia"/>
                        </w:rPr>
                        <w:t>稅捐處置：</w:t>
                      </w:r>
                      <w:r w:rsidRPr="00794F33">
                        <w:rPr>
                          <w:rFonts w:ascii="標楷體" w:eastAsia="標楷體" w:hAnsi="標楷體" w:hint="eastAsia"/>
                        </w:rPr>
                        <w:t>書面檢具採購契約、廠商送機關備查之書面勞動契約及機關將應給付廠商價金之一部分給付</w:t>
                      </w:r>
                      <w:r>
                        <w:rPr>
                          <w:rFonts w:ascii="標楷體" w:eastAsia="標楷體" w:hAnsi="標楷體" w:hint="eastAsia"/>
                        </w:rPr>
                        <w:t>派駐</w:t>
                      </w:r>
                      <w:r w:rsidRPr="00794F33">
                        <w:rPr>
                          <w:rFonts w:ascii="標楷體" w:eastAsia="標楷體" w:hAnsi="標楷體" w:hint="eastAsia"/>
                        </w:rPr>
                        <w:t>勞工薪資明細等資料通知廠商所在地國稅局</w:t>
                      </w:r>
                      <w:r>
                        <w:rPr>
                          <w:rFonts w:ascii="標楷體" w:eastAsia="標楷體" w:hAnsi="標楷體" w:hint="eastAsia"/>
                        </w:rPr>
                        <w:t>：</w:t>
                      </w:r>
                    </w:p>
                    <w:p w:rsidR="00E22912" w:rsidRDefault="00E22912"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營業稅：國稅局如認廠商失聯，</w:t>
                      </w:r>
                      <w:r w:rsidRPr="00F0553D">
                        <w:rPr>
                          <w:rFonts w:ascii="標楷體" w:eastAsia="標楷體" w:hAnsi="標楷體" w:hint="eastAsia"/>
                        </w:rPr>
                        <w:t>由</w:t>
                      </w:r>
                      <w:proofErr w:type="gramStart"/>
                      <w:r w:rsidRPr="00F0553D">
                        <w:rPr>
                          <w:rFonts w:ascii="標楷體" w:eastAsia="標楷體" w:hAnsi="標楷體" w:hint="eastAsia"/>
                        </w:rPr>
                        <w:t>稽</w:t>
                      </w:r>
                      <w:proofErr w:type="gramEnd"/>
                      <w:r w:rsidRPr="00F0553D">
                        <w:rPr>
                          <w:rFonts w:ascii="標楷體" w:eastAsia="標楷體" w:hAnsi="標楷體" w:hint="eastAsia"/>
                        </w:rPr>
                        <w:t>徵機關開立營業稅繳款書(406繳款書)，交由機關持向公庫繳納營業稅</w:t>
                      </w:r>
                      <w:r>
                        <w:rPr>
                          <w:rFonts w:ascii="標楷體" w:eastAsia="標楷體" w:hAnsi="標楷體" w:hint="eastAsia"/>
                        </w:rPr>
                        <w:t>；廠商未失聯，由廠商所在地國稅局依法追繳。</w:t>
                      </w:r>
                    </w:p>
                    <w:p w:rsidR="00E22912" w:rsidRPr="00794F33" w:rsidRDefault="00E22912" w:rsidP="00DC22FA">
                      <w:pPr>
                        <w:numPr>
                          <w:ilvl w:val="0"/>
                          <w:numId w:val="7"/>
                        </w:numPr>
                        <w:snapToGrid w:val="0"/>
                        <w:spacing w:line="240" w:lineRule="atLeast"/>
                        <w:jc w:val="both"/>
                        <w:rPr>
                          <w:rFonts w:ascii="標楷體" w:eastAsia="標楷體" w:hAnsi="標楷體"/>
                        </w:rPr>
                      </w:pPr>
                      <w:r>
                        <w:rPr>
                          <w:rFonts w:ascii="標楷體" w:eastAsia="標楷體" w:hAnsi="標楷體" w:hint="eastAsia"/>
                        </w:rPr>
                        <w:t>所得稅：機關</w:t>
                      </w:r>
                      <w:r w:rsidRPr="003C4DB8">
                        <w:rPr>
                          <w:rFonts w:ascii="標楷體" w:eastAsia="標楷體" w:hAnsi="標楷體" w:hint="eastAsia"/>
                        </w:rPr>
                        <w:t>代廠商依所得稅法規定繳納扣繳稅款及申報憑單。</w:t>
                      </w:r>
                    </w:p>
                  </w:txbxContent>
                </v:textbox>
              </v:shap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8720" behindDoc="0" locked="0" layoutInCell="1" allowOverlap="1" wp14:anchorId="35254004" wp14:editId="71159B03">
                <wp:simplePos x="0" y="0"/>
                <wp:positionH relativeFrom="column">
                  <wp:posOffset>3352800</wp:posOffset>
                </wp:positionH>
                <wp:positionV relativeFrom="paragraph">
                  <wp:posOffset>4530090</wp:posOffset>
                </wp:positionV>
                <wp:extent cx="2057400" cy="228600"/>
                <wp:effectExtent l="58420" t="12065" r="55880" b="16510"/>
                <wp:wrapNone/>
                <wp:docPr id="95" name="群組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6660" y="9180"/>
                          <a:chExt cx="3240" cy="360"/>
                        </a:xfrm>
                      </wpg:grpSpPr>
                      <wps:wsp>
                        <wps:cNvPr id="96" name="Line 81"/>
                        <wps:cNvCnPr>
                          <a:cxnSpLocks noChangeShapeType="1"/>
                        </wps:cNvCnPr>
                        <wps:spPr bwMode="auto">
                          <a:xfrm>
                            <a:off x="6660" y="9180"/>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82"/>
                        <wps:cNvCnPr>
                          <a:cxnSpLocks noChangeShapeType="1"/>
                        </wps:cNvCnPr>
                        <wps:spPr bwMode="auto">
                          <a:xfrm>
                            <a:off x="666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83"/>
                        <wps:cNvCnPr>
                          <a:cxnSpLocks noChangeShapeType="1"/>
                        </wps:cNvCnPr>
                        <wps:spPr bwMode="auto">
                          <a:xfrm>
                            <a:off x="9900" y="9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924544" id="群組 95" o:spid="_x0000_s1026" style="position:absolute;margin-left:264pt;margin-top:356.7pt;width:162pt;height:18pt;z-index:251678720" coordorigin="6660,9180"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">
                <v:line id="Line 81" o:spid="_x0000_s1027" style="position:absolute;visibility:visible;mso-wrap-style:square" from="6660,9180" to="9900,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82" o:spid="_x0000_s1028" style="position:absolute;visibility:visible;mso-wrap-style:square" from="6660,9180" to="666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83" o:spid="_x0000_s1029" style="position:absolute;visibility:visible;mso-wrap-style:square" from="9900,9180" to="9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3056" behindDoc="0" locked="0" layoutInCell="1" allowOverlap="1" wp14:anchorId="64E8BFD1" wp14:editId="5013AD56">
                <wp:simplePos x="0" y="0"/>
                <wp:positionH relativeFrom="column">
                  <wp:posOffset>4427855</wp:posOffset>
                </wp:positionH>
                <wp:positionV relativeFrom="paragraph">
                  <wp:posOffset>4302125</wp:posOffset>
                </wp:positionV>
                <wp:extent cx="0" cy="228600"/>
                <wp:effectExtent l="9525" t="12700" r="9525" b="6350"/>
                <wp:wrapNone/>
                <wp:docPr id="94" name="直線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9BC0E" id="直線接點 9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338.75pt" to="348.65pt,3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"/>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4624" behindDoc="0" locked="0" layoutInCell="1" allowOverlap="1" wp14:anchorId="1DED921D" wp14:editId="3E0B1C28">
                <wp:simplePos x="0" y="0"/>
                <wp:positionH relativeFrom="column">
                  <wp:posOffset>3597275</wp:posOffset>
                </wp:positionH>
                <wp:positionV relativeFrom="paragraph">
                  <wp:posOffset>3159125</wp:posOffset>
                </wp:positionV>
                <wp:extent cx="1600200" cy="1143000"/>
                <wp:effectExtent l="7620" t="12700" r="11430" b="635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E22912" w:rsidRDefault="00E22912" w:rsidP="00B46E7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rsidR="00E22912" w:rsidRPr="00AE2654" w:rsidRDefault="00E22912" w:rsidP="00B46E7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D921D" id="文字方塊 93" o:spid="_x0000_s1031" type="#_x0000_t202" style="position:absolute;left:0;text-align:left;margin-left:283.25pt;margin-top:248.75pt;width:126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">
                <v:textbox>
                  <w:txbxContent>
                    <w:p w:rsidR="00E22912" w:rsidRDefault="00E22912" w:rsidP="00B46E7A">
                      <w:pPr>
                        <w:snapToGrid w:val="0"/>
                        <w:spacing w:line="240" w:lineRule="atLeast"/>
                        <w:rPr>
                          <w:rFonts w:ascii="標楷體" w:eastAsia="標楷體" w:hAnsi="標楷體"/>
                        </w:rPr>
                      </w:pPr>
                      <w:r w:rsidRPr="00701C83">
                        <w:rPr>
                          <w:rFonts w:ascii="標楷體" w:eastAsia="標楷體" w:hAnsi="標楷體" w:hint="eastAsia"/>
                        </w:rPr>
                        <w:t>派駐</w:t>
                      </w:r>
                      <w:r>
                        <w:rPr>
                          <w:rFonts w:ascii="標楷體" w:eastAsia="標楷體" w:hAnsi="標楷體" w:hint="eastAsia"/>
                        </w:rPr>
                        <w:t>勞工薪資處置：</w:t>
                      </w:r>
                    </w:p>
                    <w:p w:rsidR="00E22912" w:rsidRPr="00AE2654" w:rsidRDefault="00E22912" w:rsidP="00B46E7A">
                      <w:pPr>
                        <w:snapToGrid w:val="0"/>
                        <w:spacing w:line="240" w:lineRule="atLeast"/>
                        <w:rPr>
                          <w:rFonts w:ascii="標楷體" w:eastAsia="標楷體" w:hAnsi="標楷體"/>
                        </w:rPr>
                      </w:pPr>
                      <w:r w:rsidRPr="00765900">
                        <w:rPr>
                          <w:rFonts w:ascii="標楷體" w:eastAsia="標楷體" w:hAnsi="標楷體" w:hint="eastAsia"/>
                        </w:rPr>
                        <w:t>依約將應給付廠商價金之一部分給付</w:t>
                      </w:r>
                      <w:r>
                        <w:rPr>
                          <w:rFonts w:ascii="標楷體" w:eastAsia="標楷體" w:hAnsi="標楷體" w:hint="eastAsia"/>
                        </w:rPr>
                        <w:t>派駐</w:t>
                      </w:r>
                      <w:r w:rsidRPr="00765900">
                        <w:rPr>
                          <w:rFonts w:ascii="標楷體" w:eastAsia="標楷體" w:hAnsi="標楷體" w:hint="eastAsia"/>
                        </w:rPr>
                        <w:t>勞工</w:t>
                      </w:r>
                      <w:r>
                        <w:rPr>
                          <w:rFonts w:ascii="標楷體" w:eastAsia="標楷體" w:hAnsi="標楷體" w:hint="eastAsia"/>
                        </w:rPr>
                        <w:t>；惟須</w:t>
                      </w:r>
                      <w:r w:rsidRPr="00AE2654">
                        <w:rPr>
                          <w:rFonts w:ascii="標楷體" w:eastAsia="標楷體" w:hAnsi="標楷體" w:hint="eastAsia"/>
                        </w:rPr>
                        <w:t>洽</w:t>
                      </w:r>
                      <w:r>
                        <w:rPr>
                          <w:rFonts w:ascii="標楷體" w:eastAsia="標楷體" w:hAnsi="標楷體" w:hint="eastAsia"/>
                        </w:rPr>
                        <w:t>請派駐</w:t>
                      </w:r>
                      <w:r w:rsidRPr="00AE2654">
                        <w:rPr>
                          <w:rFonts w:ascii="標楷體" w:eastAsia="標楷體" w:hAnsi="標楷體" w:hint="eastAsia"/>
                        </w:rPr>
                        <w:t>勞工填具切結書。</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4864" behindDoc="0" locked="0" layoutInCell="1" allowOverlap="1" wp14:anchorId="4B43F828" wp14:editId="0993F744">
                <wp:simplePos x="0" y="0"/>
                <wp:positionH relativeFrom="column">
                  <wp:posOffset>1828800</wp:posOffset>
                </wp:positionH>
                <wp:positionV relativeFrom="paragraph">
                  <wp:posOffset>2371090</wp:posOffset>
                </wp:positionV>
                <wp:extent cx="342900" cy="342900"/>
                <wp:effectExtent l="1270" t="0" r="0" b="3810"/>
                <wp:wrapNone/>
                <wp:docPr id="92" name="文字方塊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382B03" w:rsidRDefault="00E22912"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3F828" id="文字方塊 92" o:spid="_x0000_s1032" type="#_x0000_t202" style="position:absolute;left:0;text-align:left;margin-left:2in;margin-top:186.7pt;width:27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i1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" filled="f" stroked="f">
                <v:textbox>
                  <w:txbxContent>
                    <w:p w:rsidR="00E22912" w:rsidRPr="00382B03" w:rsidRDefault="00E22912"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3840" behindDoc="0" locked="0" layoutInCell="1" allowOverlap="1" wp14:anchorId="0C81B24A" wp14:editId="66A17867">
                <wp:simplePos x="0" y="0"/>
                <wp:positionH relativeFrom="column">
                  <wp:posOffset>3886200</wp:posOffset>
                </wp:positionH>
                <wp:positionV relativeFrom="paragraph">
                  <wp:posOffset>2371090</wp:posOffset>
                </wp:positionV>
                <wp:extent cx="342900" cy="342900"/>
                <wp:effectExtent l="1270" t="0" r="0" b="3810"/>
                <wp:wrapNone/>
                <wp:docPr id="91" name="文字方塊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382B03" w:rsidRDefault="00E22912" w:rsidP="00B46E7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1B24A" id="文字方塊 91" o:spid="_x0000_s1033" type="#_x0000_t202" style="position:absolute;left:0;text-align:left;margin-left:306pt;margin-top:186.7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BczAIAAMU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" filled="f" stroked="f">
                <v:textbox>
                  <w:txbxContent>
                    <w:p w:rsidR="00E22912" w:rsidRPr="00382B03" w:rsidRDefault="00E22912" w:rsidP="00B46E7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7936" behindDoc="0" locked="0" layoutInCell="1" allowOverlap="1" wp14:anchorId="5B94F81C" wp14:editId="7CFF2B33">
                <wp:simplePos x="0" y="0"/>
                <wp:positionH relativeFrom="column">
                  <wp:posOffset>4404360</wp:posOffset>
                </wp:positionH>
                <wp:positionV relativeFrom="paragraph">
                  <wp:posOffset>2713355</wp:posOffset>
                </wp:positionV>
                <wp:extent cx="0" cy="457200"/>
                <wp:effectExtent l="52705" t="5080" r="61595" b="23495"/>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D3B2" id="直線接點 9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213.65pt" to="346.8pt,2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6432" behindDoc="0" locked="0" layoutInCell="1" allowOverlap="1" wp14:anchorId="64294C58" wp14:editId="1F62BFE3">
                <wp:simplePos x="0" y="0"/>
                <wp:positionH relativeFrom="column">
                  <wp:posOffset>3728085</wp:posOffset>
                </wp:positionH>
                <wp:positionV relativeFrom="paragraph">
                  <wp:posOffset>2719705</wp:posOffset>
                </wp:positionV>
                <wp:extent cx="685800" cy="0"/>
                <wp:effectExtent l="5080" t="11430" r="13970" b="7620"/>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1B30E" id="直線接點 8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214.15pt" to="347.5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"/>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1552" behindDoc="0" locked="0" layoutInCell="1" allowOverlap="1" wp14:anchorId="2A681ADE" wp14:editId="76DB8159">
                <wp:simplePos x="0" y="0"/>
                <wp:positionH relativeFrom="column">
                  <wp:posOffset>2261235</wp:posOffset>
                </wp:positionH>
                <wp:positionV relativeFrom="paragraph">
                  <wp:posOffset>2378075</wp:posOffset>
                </wp:positionV>
                <wp:extent cx="1485900" cy="685800"/>
                <wp:effectExtent l="24130" t="12700" r="23495" b="15875"/>
                <wp:wrapNone/>
                <wp:docPr id="86" name="群組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5800"/>
                          <a:chOff x="4860" y="4860"/>
                          <a:chExt cx="2340" cy="1080"/>
                        </a:xfrm>
                      </wpg:grpSpPr>
                      <wps:wsp>
                        <wps:cNvPr id="87" name="AutoShape 72"/>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73"/>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521148" w:rsidRDefault="00E22912" w:rsidP="00B46E7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81ADE" id="群組 86" o:spid="_x0000_s1034" style="position:absolute;left:0;text-align:left;margin-left:178.05pt;margin-top:187.25pt;width:117pt;height:54pt;z-index:251671552"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">
                <v:shapetype id="_x0000_t110" coordsize="21600,21600" o:spt="110" path="m10800,l,10800,10800,21600,21600,10800xe">
                  <v:stroke joinstyle="miter"/>
                  <v:path gradientshapeok="t" o:connecttype="rect" textboxrect="5400,5400,16200,16200"/>
                </v:shapetype>
                <v:shape id="AutoShape 72" o:spid="_x0000_s1035"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"/>
                <v:shape id="Text Box 73" o:spid="_x0000_s1036"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rsidR="00E22912" w:rsidRPr="00521148" w:rsidRDefault="00E22912" w:rsidP="00B46E7A">
                        <w:pPr>
                          <w:snapToGrid w:val="0"/>
                          <w:spacing w:line="240" w:lineRule="atLeast"/>
                          <w:jc w:val="center"/>
                          <w:rPr>
                            <w:rFonts w:ascii="標楷體" w:eastAsia="標楷體" w:hAnsi="標楷體"/>
                          </w:rPr>
                        </w:pPr>
                        <w:r>
                          <w:rPr>
                            <w:rFonts w:ascii="標楷體" w:eastAsia="標楷體" w:hAnsi="標楷體" w:hint="eastAsia"/>
                          </w:rPr>
                          <w:t>機關公文是否得達到廠商</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2032" behindDoc="0" locked="0" layoutInCell="1" allowOverlap="1" wp14:anchorId="5DFE3734" wp14:editId="7C98BA1A">
                <wp:simplePos x="0" y="0"/>
                <wp:positionH relativeFrom="column">
                  <wp:posOffset>3048000</wp:posOffset>
                </wp:positionH>
                <wp:positionV relativeFrom="paragraph">
                  <wp:posOffset>2155190</wp:posOffset>
                </wp:positionV>
                <wp:extent cx="342900" cy="342900"/>
                <wp:effectExtent l="1270" t="0" r="0" b="635"/>
                <wp:wrapNone/>
                <wp:docPr id="85" name="文字方塊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382B03" w:rsidRDefault="00E22912" w:rsidP="00B46E7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E3734" id="文字方塊 85" o:spid="_x0000_s1037" type="#_x0000_t202" style="position:absolute;left:0;text-align:left;margin-left:240pt;margin-top:169.7pt;width:2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BFzAIAAMU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OsK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" filled="f" stroked="f">
                <v:textbox>
                  <w:txbxContent>
                    <w:p w:rsidR="00E22912" w:rsidRPr="00382B03" w:rsidRDefault="00E22912" w:rsidP="00B46E7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6912" behindDoc="0" locked="0" layoutInCell="1" allowOverlap="1" wp14:anchorId="0A286D16" wp14:editId="4BED9F5C">
                <wp:simplePos x="0" y="0"/>
                <wp:positionH relativeFrom="column">
                  <wp:posOffset>3004185</wp:posOffset>
                </wp:positionH>
                <wp:positionV relativeFrom="paragraph">
                  <wp:posOffset>2253615</wp:posOffset>
                </wp:positionV>
                <wp:extent cx="1905" cy="121920"/>
                <wp:effectExtent l="52705" t="12065" r="59690" b="18415"/>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533D4" id="直線接點 8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77.45pt" to="236.7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91008" behindDoc="0" locked="0" layoutInCell="1" allowOverlap="1" wp14:anchorId="7607795D" wp14:editId="17C7E909">
                <wp:simplePos x="0" y="0"/>
                <wp:positionH relativeFrom="column">
                  <wp:posOffset>3764915</wp:posOffset>
                </wp:positionH>
                <wp:positionV relativeFrom="paragraph">
                  <wp:posOffset>1604010</wp:posOffset>
                </wp:positionV>
                <wp:extent cx="342900" cy="342900"/>
                <wp:effectExtent l="3810" t="635" r="0" b="0"/>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382B03" w:rsidRDefault="00E22912"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7795D" id="文字方塊 83" o:spid="_x0000_s1038" type="#_x0000_t202" style="position:absolute;left:0;text-align:left;margin-left:296.45pt;margin-top:126.3pt;width:2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m7zQIAAMY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" filled="f" stroked="f">
                <v:textbox>
                  <w:txbxContent>
                    <w:p w:rsidR="00E22912" w:rsidRPr="00382B03" w:rsidRDefault="00E22912"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8960" behindDoc="0" locked="0" layoutInCell="1" allowOverlap="1" wp14:anchorId="6B43C8AC" wp14:editId="2276567D">
                <wp:simplePos x="0" y="0"/>
                <wp:positionH relativeFrom="column">
                  <wp:posOffset>4065905</wp:posOffset>
                </wp:positionH>
                <wp:positionV relativeFrom="paragraph">
                  <wp:posOffset>1651000</wp:posOffset>
                </wp:positionV>
                <wp:extent cx="1143000" cy="514350"/>
                <wp:effectExtent l="9525" t="9525" r="9525" b="9525"/>
                <wp:wrapNone/>
                <wp:docPr id="82"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14350"/>
                        </a:xfrm>
                        <a:prstGeom prst="rect">
                          <a:avLst/>
                        </a:prstGeom>
                        <a:solidFill>
                          <a:srgbClr val="FFFFFF"/>
                        </a:solidFill>
                        <a:ln w="9525">
                          <a:solidFill>
                            <a:srgbClr val="000000"/>
                          </a:solidFill>
                          <a:miter lim="800000"/>
                          <a:headEnd/>
                          <a:tailEnd/>
                        </a:ln>
                      </wps:spPr>
                      <wps:txbx>
                        <w:txbxContent>
                          <w:p w:rsidR="00E22912" w:rsidRPr="00B82D03" w:rsidRDefault="00E22912" w:rsidP="00B46E7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3C8AC" id="文字方塊 82" o:spid="_x0000_s1039" type="#_x0000_t202" style="position:absolute;left:0;text-align:left;margin-left:320.15pt;margin-top:130pt;width:90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">
                <v:textbox>
                  <w:txbxContent>
                    <w:p w:rsidR="00E22912" w:rsidRPr="00B82D03" w:rsidRDefault="00E22912" w:rsidP="00B46E7A">
                      <w:pPr>
                        <w:jc w:val="center"/>
                        <w:rPr>
                          <w:rFonts w:ascii="標楷體" w:eastAsia="標楷體" w:hAnsi="標楷體"/>
                        </w:rPr>
                      </w:pPr>
                      <w:r w:rsidRPr="00B82D03">
                        <w:rPr>
                          <w:rFonts w:ascii="標楷體" w:eastAsia="標楷體" w:hAnsi="標楷體" w:hint="eastAsia"/>
                        </w:rPr>
                        <w:t>依</w:t>
                      </w:r>
                      <w:r>
                        <w:rPr>
                          <w:rFonts w:ascii="標楷體" w:eastAsia="標楷體" w:hAnsi="標楷體" w:hint="eastAsia"/>
                        </w:rPr>
                        <w:t>扣押或執行命令辦理</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89984" behindDoc="0" locked="0" layoutInCell="1" allowOverlap="1" wp14:anchorId="30E0B162" wp14:editId="3701CA61">
                <wp:simplePos x="0" y="0"/>
                <wp:positionH relativeFrom="column">
                  <wp:posOffset>3832860</wp:posOffset>
                </wp:positionH>
                <wp:positionV relativeFrom="paragraph">
                  <wp:posOffset>1908175</wp:posOffset>
                </wp:positionV>
                <wp:extent cx="228600" cy="0"/>
                <wp:effectExtent l="5080" t="57150" r="23495" b="57150"/>
                <wp:wrapNone/>
                <wp:docPr id="81" name="直線接點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7376E" id="直線接點 8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8pt,150.25pt" to="319.8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">
                <v:stroke endarrow="block"/>
              </v:lin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85888" behindDoc="0" locked="0" layoutInCell="1" allowOverlap="1" wp14:anchorId="5ABDB38B" wp14:editId="3A9DC033">
                <wp:simplePos x="0" y="0"/>
                <wp:positionH relativeFrom="column">
                  <wp:posOffset>2137410</wp:posOffset>
                </wp:positionH>
                <wp:positionV relativeFrom="paragraph">
                  <wp:posOffset>1586230</wp:posOffset>
                </wp:positionV>
                <wp:extent cx="1714500" cy="657225"/>
                <wp:effectExtent l="24130" t="11430" r="23495" b="762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657225"/>
                          <a:chOff x="4860" y="4860"/>
                          <a:chExt cx="2340" cy="1080"/>
                        </a:xfrm>
                      </wpg:grpSpPr>
                      <wps:wsp>
                        <wps:cNvPr id="79" name="AutoShape 100"/>
                        <wps:cNvSpPr>
                          <a:spLocks noChangeArrowheads="1"/>
                        </wps:cNvSpPr>
                        <wps:spPr bwMode="auto">
                          <a:xfrm>
                            <a:off x="4860" y="4860"/>
                            <a:ext cx="2340"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101"/>
                        <wps:cNvSpPr txBox="1">
                          <a:spLocks noChangeArrowheads="1"/>
                        </wps:cNvSpPr>
                        <wps:spPr bwMode="auto">
                          <a:xfrm>
                            <a:off x="5145" y="501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Default="00E22912"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廠商對機關債權</w:t>
                              </w:r>
                            </w:p>
                            <w:p w:rsidR="00E22912" w:rsidRPr="00403A85" w:rsidRDefault="00E22912"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是否被扣押或執行</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DB38B" id="群組 78" o:spid="_x0000_s1040" style="position:absolute;left:0;text-align:left;margin-left:168.3pt;margin-top:124.9pt;width:135pt;height:51.75pt;z-index:251685888" coordorigin="4860,4860" coordsize="23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">
                <v:shape id="AutoShape 100" o:spid="_x0000_s1041" type="#_x0000_t110" style="position:absolute;left:4860;top:4860;width:2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"/>
                <v:shape id="Text Box 101" o:spid="_x0000_s1042" type="#_x0000_t202" style="position:absolute;left:5145;top:501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E22912" w:rsidRDefault="00E22912"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廠商對機關債權</w:t>
                        </w:r>
                      </w:p>
                      <w:p w:rsidR="00E22912" w:rsidRPr="00403A85" w:rsidRDefault="00E22912" w:rsidP="00B46E7A">
                        <w:pPr>
                          <w:snapToGrid w:val="0"/>
                          <w:spacing w:line="240" w:lineRule="atLeast"/>
                          <w:jc w:val="center"/>
                          <w:rPr>
                            <w:rFonts w:ascii="標楷體" w:eastAsia="標楷體" w:hAnsi="標楷體"/>
                            <w:sz w:val="22"/>
                          </w:rPr>
                        </w:pPr>
                        <w:r w:rsidRPr="00403A85">
                          <w:rPr>
                            <w:rFonts w:ascii="標楷體" w:eastAsia="標楷體" w:hAnsi="標楷體" w:hint="eastAsia"/>
                            <w:sz w:val="22"/>
                          </w:rPr>
                          <w:t>是否被扣押或執行</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6672" behindDoc="0" locked="0" layoutInCell="1" allowOverlap="1" wp14:anchorId="50E34329" wp14:editId="3994658B">
                <wp:simplePos x="0" y="0"/>
                <wp:positionH relativeFrom="column">
                  <wp:posOffset>2999105</wp:posOffset>
                </wp:positionH>
                <wp:positionV relativeFrom="paragraph">
                  <wp:posOffset>1433830</wp:posOffset>
                </wp:positionV>
                <wp:extent cx="3810" cy="149860"/>
                <wp:effectExtent l="57150" t="11430" r="53340" b="19685"/>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9220A" id="直線接點 7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12.9pt" to="236.4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9744" behindDoc="0" locked="0" layoutInCell="1" allowOverlap="1" wp14:anchorId="0D0863AF" wp14:editId="15E4F06B">
                <wp:simplePos x="0" y="0"/>
                <wp:positionH relativeFrom="column">
                  <wp:posOffset>3099435</wp:posOffset>
                </wp:positionH>
                <wp:positionV relativeFrom="paragraph">
                  <wp:posOffset>736600</wp:posOffset>
                </wp:positionV>
                <wp:extent cx="342900" cy="342900"/>
                <wp:effectExtent l="0" t="0" r="4445" b="0"/>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382B03" w:rsidRDefault="00E22912" w:rsidP="00B46E7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863AF" id="文字方塊 76" o:spid="_x0000_s1043" type="#_x0000_t202" style="position:absolute;left:0;text-align:left;margin-left:244.05pt;margin-top:58pt;width:2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hx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Msa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" filled="f" stroked="f">
                <v:textbox>
                  <w:txbxContent>
                    <w:p w:rsidR="00E22912" w:rsidRPr="00382B03" w:rsidRDefault="00E22912" w:rsidP="00B46E7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3600" behindDoc="0" locked="0" layoutInCell="1" allowOverlap="1" wp14:anchorId="0AE7E30F" wp14:editId="7CFE7409">
                <wp:simplePos x="0" y="0"/>
                <wp:positionH relativeFrom="column">
                  <wp:posOffset>2362200</wp:posOffset>
                </wp:positionH>
                <wp:positionV relativeFrom="paragraph">
                  <wp:posOffset>967740</wp:posOffset>
                </wp:positionV>
                <wp:extent cx="1257300" cy="457200"/>
                <wp:effectExtent l="10795" t="12065" r="8255" b="6985"/>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E22912" w:rsidRDefault="00E22912" w:rsidP="00B46E7A">
                            <w:pPr>
                              <w:snapToGrid w:val="0"/>
                              <w:spacing w:line="240" w:lineRule="atLeast"/>
                              <w:rPr>
                                <w:rFonts w:ascii="標楷體" w:eastAsia="標楷體" w:hAnsi="標楷體"/>
                              </w:rPr>
                            </w:pPr>
                            <w:r>
                              <w:rPr>
                                <w:rFonts w:ascii="標楷體" w:eastAsia="標楷體" w:hAnsi="標楷體" w:hint="eastAsia"/>
                              </w:rPr>
                              <w:t>除依約罰款外，</w:t>
                            </w:r>
                          </w:p>
                          <w:p w:rsidR="00E22912" w:rsidRDefault="00E22912" w:rsidP="00B46E7A">
                            <w:pPr>
                              <w:snapToGrid w:val="0"/>
                              <w:spacing w:line="240" w:lineRule="atLeast"/>
                            </w:pPr>
                            <w:r w:rsidRPr="00B82D03">
                              <w:rPr>
                                <w:rFonts w:ascii="標楷體" w:eastAsia="標楷體" w:hAnsi="標楷體" w:hint="eastAsia"/>
                              </w:rPr>
                              <w:t>書面終止契約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E30F" id="文字方塊 75" o:spid="_x0000_s1044" type="#_x0000_t202" style="position:absolute;left:0;text-align:left;margin-left:186pt;margin-top:76.2pt;width:99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">
                <v:textbox>
                  <w:txbxContent>
                    <w:p w:rsidR="00E22912" w:rsidRDefault="00E22912" w:rsidP="00B46E7A">
                      <w:pPr>
                        <w:snapToGrid w:val="0"/>
                        <w:spacing w:line="240" w:lineRule="atLeast"/>
                        <w:rPr>
                          <w:rFonts w:ascii="標楷體" w:eastAsia="標楷體" w:hAnsi="標楷體"/>
                        </w:rPr>
                      </w:pPr>
                      <w:r>
                        <w:rPr>
                          <w:rFonts w:ascii="標楷體" w:eastAsia="標楷體" w:hAnsi="標楷體" w:hint="eastAsia"/>
                        </w:rPr>
                        <w:t>除依約罰款外，</w:t>
                      </w:r>
                    </w:p>
                    <w:p w:rsidR="00E22912" w:rsidRDefault="00E22912" w:rsidP="00B46E7A">
                      <w:pPr>
                        <w:snapToGrid w:val="0"/>
                        <w:spacing w:line="240" w:lineRule="atLeast"/>
                      </w:pPr>
                      <w:r w:rsidRPr="00B82D03">
                        <w:rPr>
                          <w:rFonts w:ascii="標楷體" w:eastAsia="標楷體" w:hAnsi="標楷體" w:hint="eastAsia"/>
                        </w:rPr>
                        <w:t>書面終止契約</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5408" behindDoc="0" locked="0" layoutInCell="1" allowOverlap="1" wp14:anchorId="48B6894F" wp14:editId="1DBE8846">
                <wp:simplePos x="0" y="0"/>
                <wp:positionH relativeFrom="column">
                  <wp:posOffset>2971800</wp:posOffset>
                </wp:positionH>
                <wp:positionV relativeFrom="paragraph">
                  <wp:posOffset>859790</wp:posOffset>
                </wp:positionV>
                <wp:extent cx="0" cy="114300"/>
                <wp:effectExtent l="58420" t="8890" r="55880" b="19685"/>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E250F" id="直線接點 7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7.7pt" to="234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">
                <v:stroke endarrow="block"/>
              </v:lin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4384" behindDoc="0" locked="0" layoutInCell="1" allowOverlap="1" wp14:anchorId="317EA079" wp14:editId="61DF20E4">
                <wp:simplePos x="0" y="0"/>
                <wp:positionH relativeFrom="column">
                  <wp:posOffset>3599180</wp:posOffset>
                </wp:positionH>
                <wp:positionV relativeFrom="paragraph">
                  <wp:posOffset>346075</wp:posOffset>
                </wp:positionV>
                <wp:extent cx="342900" cy="342900"/>
                <wp:effectExtent l="0" t="0" r="0" b="0"/>
                <wp:wrapNone/>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382B03" w:rsidRDefault="00E22912"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EA079" id="文字方塊 73" o:spid="_x0000_s1045" type="#_x0000_t202" style="position:absolute;left:0;text-align:left;margin-left:283.4pt;margin-top:27.2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K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" filled="f" stroked="f">
                <v:textbox>
                  <w:txbxContent>
                    <w:p w:rsidR="00E22912" w:rsidRPr="00382B03" w:rsidRDefault="00E22912"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2576" behindDoc="0" locked="0" layoutInCell="1" allowOverlap="1" wp14:anchorId="47FDA9FD" wp14:editId="696F1C9C">
                <wp:simplePos x="0" y="0"/>
                <wp:positionH relativeFrom="column">
                  <wp:posOffset>3974465</wp:posOffset>
                </wp:positionH>
                <wp:positionV relativeFrom="paragraph">
                  <wp:posOffset>497840</wp:posOffset>
                </wp:positionV>
                <wp:extent cx="914400" cy="342900"/>
                <wp:effectExtent l="13335" t="8890" r="5715" b="1016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E22912" w:rsidRPr="00B82D03" w:rsidRDefault="00E22912" w:rsidP="00B46E7A">
                            <w:pPr>
                              <w:jc w:val="center"/>
                              <w:rPr>
                                <w:rFonts w:ascii="標楷體" w:eastAsia="標楷體" w:hAnsi="標楷體"/>
                              </w:rPr>
                            </w:pPr>
                            <w:r w:rsidRPr="00B82D03">
                              <w:rPr>
                                <w:rFonts w:ascii="標楷體" w:eastAsia="標楷體" w:hAnsi="標楷體" w:hint="eastAsia"/>
                              </w:rPr>
                              <w:t>依約罰款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DA9FD" id="文字方塊 72" o:spid="_x0000_s1046" type="#_x0000_t202" style="position:absolute;left:0;text-align:left;margin-left:312.95pt;margin-top:39.2pt;width:1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">
                <v:textbox>
                  <w:txbxContent>
                    <w:p w:rsidR="00E22912" w:rsidRPr="00B82D03" w:rsidRDefault="00E22912" w:rsidP="00B46E7A">
                      <w:pPr>
                        <w:jc w:val="center"/>
                        <w:rPr>
                          <w:rFonts w:ascii="標楷體" w:eastAsia="標楷體" w:hAnsi="標楷體"/>
                        </w:rPr>
                      </w:pPr>
                      <w:r w:rsidRPr="00B82D03">
                        <w:rPr>
                          <w:rFonts w:ascii="標楷體" w:eastAsia="標楷體" w:hAnsi="標楷體" w:hint="eastAsia"/>
                        </w:rPr>
                        <w:t>依約罰款</w:t>
                      </w:r>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7696" behindDoc="0" locked="0" layoutInCell="1" allowOverlap="1" wp14:anchorId="66A9745F" wp14:editId="0DE24957">
                <wp:simplePos x="0" y="0"/>
                <wp:positionH relativeFrom="column">
                  <wp:posOffset>3637280</wp:posOffset>
                </wp:positionH>
                <wp:positionV relativeFrom="paragraph">
                  <wp:posOffset>646430</wp:posOffset>
                </wp:positionV>
                <wp:extent cx="342900" cy="0"/>
                <wp:effectExtent l="9525" t="52705" r="19050" b="61595"/>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381C7" id="直線接點 7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pt,50.9pt" to="313.4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">
                <v:stroke endarrow="block"/>
              </v:lin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70528" behindDoc="0" locked="0" layoutInCell="1" allowOverlap="1" wp14:anchorId="3D244681" wp14:editId="33B189AC">
                <wp:simplePos x="0" y="0"/>
                <wp:positionH relativeFrom="column">
                  <wp:posOffset>2284730</wp:posOffset>
                </wp:positionH>
                <wp:positionV relativeFrom="paragraph">
                  <wp:posOffset>421640</wp:posOffset>
                </wp:positionV>
                <wp:extent cx="1356360" cy="457200"/>
                <wp:effectExtent l="28575" t="18415" r="24765" b="10160"/>
                <wp:wrapNone/>
                <wp:docPr id="68" name="群組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457200"/>
                          <a:chOff x="3060" y="4140"/>
                          <a:chExt cx="1620" cy="720"/>
                        </a:xfrm>
                      </wpg:grpSpPr>
                      <wps:wsp>
                        <wps:cNvPr id="69" name="AutoShape 69"/>
                        <wps:cNvSpPr>
                          <a:spLocks noChangeArrowheads="1"/>
                        </wps:cNvSpPr>
                        <wps:spPr bwMode="auto">
                          <a:xfrm>
                            <a:off x="3060" y="4140"/>
                            <a:ext cx="1620" cy="72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Text Box 70"/>
                        <wps:cNvSpPr txBox="1">
                          <a:spLocks noChangeArrowheads="1"/>
                        </wps:cNvSpPr>
                        <wps:spPr bwMode="auto">
                          <a:xfrm>
                            <a:off x="3240" y="414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E26935" w:rsidRDefault="00E22912" w:rsidP="00B46E7A">
                              <w:pPr>
                                <w:snapToGrid w:val="0"/>
                                <w:spacing w:line="400" w:lineRule="atLeast"/>
                                <w:rPr>
                                  <w:rFonts w:ascii="標楷體" w:eastAsia="標楷體" w:hAnsi="標楷體"/>
                                  <w:sz w:val="22"/>
                                </w:rPr>
                              </w:pPr>
                              <w:r w:rsidRPr="00E26935">
                                <w:rPr>
                                  <w:rFonts w:ascii="標楷體" w:eastAsia="標楷體" w:hAnsi="標楷體" w:hint="eastAsia"/>
                                  <w:sz w:val="22"/>
                                </w:rPr>
                                <w:t>屆期是否改正</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44681" id="群組 68" o:spid="_x0000_s1047" style="position:absolute;left:0;text-align:left;margin-left:179.9pt;margin-top:33.2pt;width:106.8pt;height:36pt;z-index:251670528" coordorigin="3060,4140"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">
                <v:shape id="AutoShape 69" o:spid="_x0000_s1048" type="#_x0000_t110" style="position:absolute;left:3060;top:4140;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"/>
                <v:shape id="Text Box 70" o:spid="_x0000_s1049" type="#_x0000_t202" style="position:absolute;left:3240;top:414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E22912" w:rsidRPr="00E26935" w:rsidRDefault="00E22912" w:rsidP="00B46E7A">
                        <w:pPr>
                          <w:snapToGrid w:val="0"/>
                          <w:spacing w:line="400" w:lineRule="atLeast"/>
                          <w:rPr>
                            <w:rFonts w:ascii="標楷體" w:eastAsia="標楷體" w:hAnsi="標楷體"/>
                            <w:sz w:val="22"/>
                          </w:rPr>
                        </w:pPr>
                        <w:r w:rsidRPr="00E26935">
                          <w:rPr>
                            <w:rFonts w:ascii="標楷體" w:eastAsia="標楷體" w:hAnsi="標楷體" w:hint="eastAsia"/>
                            <w:sz w:val="22"/>
                          </w:rPr>
                          <w:t>屆期是否改正</w:t>
                        </w:r>
                      </w:p>
                    </w:txbxContent>
                  </v:textbox>
                </v:shape>
              </v:group>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75648" behindDoc="0" locked="0" layoutInCell="1" allowOverlap="1" wp14:anchorId="3CFB57E9" wp14:editId="116869FA">
                <wp:simplePos x="0" y="0"/>
                <wp:positionH relativeFrom="column">
                  <wp:posOffset>2966085</wp:posOffset>
                </wp:positionH>
                <wp:positionV relativeFrom="paragraph">
                  <wp:posOffset>264795</wp:posOffset>
                </wp:positionV>
                <wp:extent cx="3810" cy="156210"/>
                <wp:effectExtent l="52705" t="13970" r="57785" b="2032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A9930" id="直線接點 6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5pt,20.85pt" to="233.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">
                <v:stroke endarrow="block"/>
              </v:line>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3360" behindDoc="0" locked="0" layoutInCell="1" allowOverlap="1" wp14:anchorId="6DB6579C" wp14:editId="074BF9EE">
                <wp:simplePos x="0" y="0"/>
                <wp:positionH relativeFrom="column">
                  <wp:posOffset>2286000</wp:posOffset>
                </wp:positionH>
                <wp:positionV relativeFrom="paragraph">
                  <wp:posOffset>205740</wp:posOffset>
                </wp:positionV>
                <wp:extent cx="342900" cy="342900"/>
                <wp:effectExtent l="1270" t="0" r="0" b="635"/>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382B03" w:rsidRDefault="00E22912" w:rsidP="00B46E7A">
                            <w:pP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6579C" id="文字方塊 66" o:spid="_x0000_s1050" type="#_x0000_t202" style="position:absolute;left:0;text-align:left;margin-left:180pt;margin-top:16.2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" filled="f" stroked="f">
                <v:textbox>
                  <w:txbxContent>
                    <w:p w:rsidR="00E22912" w:rsidRPr="00382B03" w:rsidRDefault="00E22912" w:rsidP="00B46E7A">
                      <w:pP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r w:rsidRPr="00644D27">
        <w:rPr>
          <w:rFonts w:ascii="Times New Roman" w:eastAsia="新細明體" w:hAnsi="Times New Roman" w:cs="Times New Roman"/>
          <w:noProof/>
          <w:szCs w:val="20"/>
        </w:rPr>
        <mc:AlternateContent>
          <mc:Choice Requires="wps">
            <w:drawing>
              <wp:anchor distT="0" distB="0" distL="114300" distR="114300" simplePos="0" relativeHeight="251662336" behindDoc="0" locked="0" layoutInCell="1" allowOverlap="1" wp14:anchorId="08BFD57D" wp14:editId="426DCE76">
                <wp:simplePos x="0" y="0"/>
                <wp:positionH relativeFrom="column">
                  <wp:posOffset>609600</wp:posOffset>
                </wp:positionH>
                <wp:positionV relativeFrom="paragraph">
                  <wp:posOffset>205740</wp:posOffset>
                </wp:positionV>
                <wp:extent cx="342900" cy="342900"/>
                <wp:effectExtent l="1270" t="0" r="0" b="635"/>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Pr="00382B03" w:rsidRDefault="00E22912" w:rsidP="00B46E7A">
                            <w:pPr>
                              <w:rPr>
                                <w:rFonts w:ascii="標楷體" w:eastAsia="標楷體" w:hAnsi="標楷體"/>
                              </w:rPr>
                            </w:pPr>
                            <w:r w:rsidRPr="00382B03">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FD57D" id="文字方塊 65" o:spid="_x0000_s1051" type="#_x0000_t202" style="position:absolute;left:0;text-align:left;margin-left:48pt;margin-top:16.2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" filled="f" stroked="f">
                <v:textbox>
                  <w:txbxContent>
                    <w:p w:rsidR="00E22912" w:rsidRPr="00382B03" w:rsidRDefault="00E22912" w:rsidP="00B46E7A">
                      <w:pPr>
                        <w:rPr>
                          <w:rFonts w:ascii="標楷體" w:eastAsia="標楷體" w:hAnsi="標楷體"/>
                        </w:rPr>
                      </w:pPr>
                      <w:r w:rsidRPr="00382B03">
                        <w:rPr>
                          <w:rFonts w:ascii="標楷體" w:eastAsia="標楷體" w:hAnsi="標楷體" w:hint="eastAsia"/>
                        </w:rPr>
                        <w:t>是</w:t>
                      </w:r>
                    </w:p>
                  </w:txbxContent>
                </v:textbox>
              </v:shape>
            </w:pict>
          </mc:Fallback>
        </mc:AlternateContent>
      </w:r>
      <w:r w:rsidRPr="00644D27">
        <w:rPr>
          <w:rFonts w:ascii="Times New Roman" w:eastAsia="新細明體" w:hAnsi="Times New Roman" w:cs="Times New Roman"/>
          <w:noProof/>
          <w:szCs w:val="20"/>
        </w:rPr>
        <mc:AlternateContent>
          <mc:Choice Requires="wpg">
            <w:drawing>
              <wp:anchor distT="0" distB="0" distL="114300" distR="114300" simplePos="0" relativeHeight="251681792" behindDoc="0" locked="0" layoutInCell="1" allowOverlap="1" wp14:anchorId="09966B99" wp14:editId="6AAA812E">
                <wp:simplePos x="0" y="0"/>
                <wp:positionH relativeFrom="column">
                  <wp:posOffset>-74295</wp:posOffset>
                </wp:positionH>
                <wp:positionV relativeFrom="paragraph">
                  <wp:posOffset>209550</wp:posOffset>
                </wp:positionV>
                <wp:extent cx="3282950" cy="1323975"/>
                <wp:effectExtent l="12700" t="12700" r="9525" b="6350"/>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1323975"/>
                          <a:chOff x="707" y="7704"/>
                          <a:chExt cx="5170" cy="2085"/>
                        </a:xfrm>
                      </wpg:grpSpPr>
                      <wpg:grpSp>
                        <wpg:cNvPr id="56" name="Group 87"/>
                        <wpg:cNvGrpSpPr>
                          <a:grpSpLocks/>
                        </wpg:cNvGrpSpPr>
                        <wpg:grpSpPr bwMode="auto">
                          <a:xfrm>
                            <a:off x="2147" y="7704"/>
                            <a:ext cx="2441" cy="1080"/>
                            <a:chOff x="2880" y="5940"/>
                            <a:chExt cx="2441" cy="1080"/>
                          </a:xfrm>
                        </wpg:grpSpPr>
                        <wps:wsp>
                          <wps:cNvPr id="57" name="AutoShape 88"/>
                          <wps:cNvSpPr>
                            <a:spLocks noChangeArrowheads="1"/>
                          </wps:cNvSpPr>
                          <wps:spPr bwMode="auto">
                            <a:xfrm>
                              <a:off x="2880" y="5940"/>
                              <a:ext cx="2441" cy="108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89"/>
                          <wps:cNvSpPr txBox="1">
                            <a:spLocks noChangeArrowheads="1"/>
                          </wps:cNvSpPr>
                          <wps:spPr bwMode="auto">
                            <a:xfrm>
                              <a:off x="3000" y="6075"/>
                              <a:ext cx="2170"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912" w:rsidRDefault="00E22912" w:rsidP="00B46E7A">
                                <w:pPr>
                                  <w:snapToGrid w:val="0"/>
                                  <w:spacing w:line="240" w:lineRule="atLeast"/>
                                  <w:jc w:val="center"/>
                                  <w:rPr>
                                    <w:rFonts w:ascii="標楷體" w:eastAsia="標楷體" w:hAnsi="標楷體"/>
                                    <w:sz w:val="22"/>
                                  </w:rPr>
                                </w:pPr>
                                <w:r w:rsidRPr="00FA17AF">
                                  <w:rPr>
                                    <w:rFonts w:ascii="標楷體" w:eastAsia="標楷體" w:hAnsi="標楷體" w:hint="eastAsia"/>
                                    <w:sz w:val="22"/>
                                  </w:rPr>
                                  <w:t>廠商</w:t>
                                </w:r>
                                <w:r>
                                  <w:rPr>
                                    <w:rFonts w:ascii="標楷體" w:eastAsia="標楷體" w:hAnsi="標楷體" w:hint="eastAsia"/>
                                    <w:sz w:val="22"/>
                                  </w:rPr>
                                  <w:t>是否願意</w:t>
                                </w:r>
                              </w:p>
                              <w:p w:rsidR="00E22912" w:rsidRPr="00FA17AF" w:rsidRDefault="00E22912" w:rsidP="00B46E7A">
                                <w:pPr>
                                  <w:snapToGrid w:val="0"/>
                                  <w:spacing w:line="240" w:lineRule="atLeast"/>
                                  <w:jc w:val="center"/>
                                  <w:rPr>
                                    <w:rFonts w:ascii="標楷體" w:eastAsia="標楷體" w:hAnsi="標楷體"/>
                                    <w:sz w:val="22"/>
                                  </w:rPr>
                                </w:pPr>
                                <w:r>
                                  <w:rPr>
                                    <w:rFonts w:ascii="標楷體" w:eastAsia="標楷體" w:hAnsi="標楷體" w:hint="eastAsia"/>
                                    <w:sz w:val="22"/>
                                  </w:rPr>
                                  <w:t>辦理</w:t>
                                </w:r>
                                <w:r w:rsidRPr="00FA17AF">
                                  <w:rPr>
                                    <w:rFonts w:ascii="標楷體" w:eastAsia="標楷體" w:hAnsi="標楷體" w:hint="eastAsia"/>
                                    <w:sz w:val="22"/>
                                  </w:rPr>
                                  <w:t>債權讓與</w:t>
                                </w:r>
                              </w:p>
                            </w:txbxContent>
                          </wps:txbx>
                          <wps:bodyPr rot="0" vert="horz" wrap="square" lIns="91440" tIns="45720" rIns="91440" bIns="45720" anchor="t" anchorCtr="0" upright="1">
                            <a:noAutofit/>
                          </wps:bodyPr>
                        </wps:wsp>
                      </wpg:grpSp>
                      <wps:wsp>
                        <wps:cNvPr id="59" name="Text Box 90"/>
                        <wps:cNvSpPr txBox="1">
                          <a:spLocks noChangeArrowheads="1"/>
                        </wps:cNvSpPr>
                        <wps:spPr bwMode="auto">
                          <a:xfrm>
                            <a:off x="3767" y="8973"/>
                            <a:ext cx="2110" cy="816"/>
                          </a:xfrm>
                          <a:prstGeom prst="rect">
                            <a:avLst/>
                          </a:prstGeom>
                          <a:solidFill>
                            <a:srgbClr val="FFFFFF"/>
                          </a:solidFill>
                          <a:ln w="9525">
                            <a:solidFill>
                              <a:srgbClr val="000000"/>
                            </a:solidFill>
                            <a:miter lim="800000"/>
                            <a:headEnd/>
                            <a:tailEnd/>
                          </a:ln>
                        </wps:spPr>
                        <wps:txbx>
                          <w:txbxContent>
                            <w:p w:rsidR="00E22912" w:rsidRPr="00772B47" w:rsidRDefault="00E22912" w:rsidP="00B46E7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wps:txbx>
                        <wps:bodyPr rot="0" vert="horz" wrap="square" lIns="91440" tIns="45720" rIns="91440" bIns="45720" anchor="t" anchorCtr="0" upright="1">
                          <a:noAutofit/>
                        </wps:bodyPr>
                      </wps:wsp>
                      <wps:wsp>
                        <wps:cNvPr id="60" name="Text Box 91"/>
                        <wps:cNvSpPr txBox="1">
                          <a:spLocks noChangeArrowheads="1"/>
                        </wps:cNvSpPr>
                        <wps:spPr bwMode="auto">
                          <a:xfrm>
                            <a:off x="707" y="8964"/>
                            <a:ext cx="2520" cy="801"/>
                          </a:xfrm>
                          <a:prstGeom prst="rect">
                            <a:avLst/>
                          </a:prstGeom>
                          <a:solidFill>
                            <a:srgbClr val="FFFFFF"/>
                          </a:solidFill>
                          <a:ln w="9525">
                            <a:solidFill>
                              <a:srgbClr val="000000"/>
                            </a:solidFill>
                            <a:miter lim="800000"/>
                            <a:headEnd/>
                            <a:tailEnd/>
                          </a:ln>
                        </wps:spPr>
                        <wps:txbx>
                          <w:txbxContent>
                            <w:p w:rsidR="00E22912" w:rsidRDefault="00E22912" w:rsidP="00B46E7A">
                              <w:pPr>
                                <w:snapToGrid w:val="0"/>
                                <w:spacing w:line="240" w:lineRule="atLeast"/>
                                <w:rPr>
                                  <w:rFonts w:ascii="標楷體" w:eastAsia="標楷體" w:hAnsi="標楷體"/>
                                </w:rPr>
                              </w:pPr>
                              <w:r>
                                <w:rPr>
                                  <w:rFonts w:ascii="標楷體" w:eastAsia="標楷體" w:hAnsi="標楷體" w:hint="eastAsia"/>
                                </w:rPr>
                                <w:t>派駐勞工薪資處置：</w:t>
                              </w:r>
                            </w:p>
                            <w:p w:rsidR="00E22912" w:rsidRPr="00772B47" w:rsidRDefault="00E22912" w:rsidP="00B46E7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wps:txbx>
                        <wps:bodyPr rot="0" vert="horz" wrap="square" lIns="91440" tIns="45720" rIns="91440" bIns="45720" anchor="t" anchorCtr="0" upright="1">
                          <a:noAutofit/>
                        </wps:bodyPr>
                      </wps:wsp>
                      <wps:wsp>
                        <wps:cNvPr id="61" name="Line 92"/>
                        <wps:cNvCnPr>
                          <a:cxnSpLocks noChangeShapeType="1"/>
                        </wps:cNvCnPr>
                        <wps:spPr bwMode="auto">
                          <a:xfrm>
                            <a:off x="1916" y="8241"/>
                            <a:ext cx="23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93"/>
                        <wps:cNvCnPr>
                          <a:cxnSpLocks noChangeShapeType="1"/>
                        </wps:cNvCnPr>
                        <wps:spPr bwMode="auto">
                          <a:xfrm flipH="1">
                            <a:off x="1917" y="8243"/>
                            <a:ext cx="3" cy="7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94"/>
                        <wps:cNvCnPr>
                          <a:cxnSpLocks noChangeShapeType="1"/>
                        </wps:cNvCnPr>
                        <wps:spPr bwMode="auto">
                          <a:xfrm>
                            <a:off x="4594" y="8241"/>
                            <a:ext cx="2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95"/>
                        <wps:cNvCnPr>
                          <a:cxnSpLocks noChangeShapeType="1"/>
                        </wps:cNvCnPr>
                        <wps:spPr bwMode="auto">
                          <a:xfrm>
                            <a:off x="4847" y="824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966B99" id="群組 55" o:spid="_x0000_s1052" style="position:absolute;left:0;text-align:left;margin-left:-5.85pt;margin-top:16.5pt;width:258.5pt;height:104.25pt;z-index:251681792" coordorigin="707,7704" coordsize="517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">
                <v:group id="Group 87" o:spid="_x0000_s1053" style="position:absolute;left:2147;top:7704;width:2441;height:1080" coordorigin="2880,5940" coordsize="24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88" o:spid="_x0000_s1054" type="#_x0000_t110" style="position:absolute;left:2880;top:5940;width:244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"/>
                  <v:shape id="Text Box 89" o:spid="_x0000_s1055" type="#_x0000_t202" style="position:absolute;left:3000;top:6075;width:21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E22912" w:rsidRDefault="00E22912" w:rsidP="00B46E7A">
                          <w:pPr>
                            <w:snapToGrid w:val="0"/>
                            <w:spacing w:line="240" w:lineRule="atLeast"/>
                            <w:jc w:val="center"/>
                            <w:rPr>
                              <w:rFonts w:ascii="標楷體" w:eastAsia="標楷體" w:hAnsi="標楷體"/>
                              <w:sz w:val="22"/>
                            </w:rPr>
                          </w:pPr>
                          <w:r w:rsidRPr="00FA17AF">
                            <w:rPr>
                              <w:rFonts w:ascii="標楷體" w:eastAsia="標楷體" w:hAnsi="標楷體" w:hint="eastAsia"/>
                              <w:sz w:val="22"/>
                            </w:rPr>
                            <w:t>廠商</w:t>
                          </w:r>
                          <w:r>
                            <w:rPr>
                              <w:rFonts w:ascii="標楷體" w:eastAsia="標楷體" w:hAnsi="標楷體" w:hint="eastAsia"/>
                              <w:sz w:val="22"/>
                            </w:rPr>
                            <w:t>是否願意</w:t>
                          </w:r>
                        </w:p>
                        <w:p w:rsidR="00E22912" w:rsidRPr="00FA17AF" w:rsidRDefault="00E22912" w:rsidP="00B46E7A">
                          <w:pPr>
                            <w:snapToGrid w:val="0"/>
                            <w:spacing w:line="240" w:lineRule="atLeast"/>
                            <w:jc w:val="center"/>
                            <w:rPr>
                              <w:rFonts w:ascii="標楷體" w:eastAsia="標楷體" w:hAnsi="標楷體"/>
                              <w:sz w:val="22"/>
                            </w:rPr>
                          </w:pPr>
                          <w:r>
                            <w:rPr>
                              <w:rFonts w:ascii="標楷體" w:eastAsia="標楷體" w:hAnsi="標楷體" w:hint="eastAsia"/>
                              <w:sz w:val="22"/>
                            </w:rPr>
                            <w:t>辦理</w:t>
                          </w:r>
                          <w:r w:rsidRPr="00FA17AF">
                            <w:rPr>
                              <w:rFonts w:ascii="標楷體" w:eastAsia="標楷體" w:hAnsi="標楷體" w:hint="eastAsia"/>
                              <w:sz w:val="22"/>
                            </w:rPr>
                            <w:t>債權讓與</w:t>
                          </w:r>
                        </w:p>
                      </w:txbxContent>
                    </v:textbox>
                  </v:shape>
                </v:group>
                <v:shape id="Text Box 90" o:spid="_x0000_s1056" type="#_x0000_t202" style="position:absolute;left:3767;top:8973;width:211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E22912" w:rsidRPr="00772B47" w:rsidRDefault="00E22912" w:rsidP="00B46E7A">
                        <w:pPr>
                          <w:snapToGrid w:val="0"/>
                          <w:spacing w:line="240" w:lineRule="atLeast"/>
                          <w:jc w:val="center"/>
                          <w:rPr>
                            <w:rFonts w:ascii="標楷體" w:eastAsia="標楷體" w:hAnsi="標楷體"/>
                          </w:rPr>
                        </w:pPr>
                        <w:r>
                          <w:rPr>
                            <w:rFonts w:ascii="標楷體" w:eastAsia="標楷體" w:hAnsi="標楷體" w:hint="eastAsia"/>
                          </w:rPr>
                          <w:t>協助取得</w:t>
                        </w:r>
                        <w:r w:rsidRPr="00772B47">
                          <w:rPr>
                            <w:rFonts w:ascii="標楷體" w:eastAsia="標楷體" w:hAnsi="標楷體" w:hint="eastAsia"/>
                          </w:rPr>
                          <w:t>支付命令</w:t>
                        </w:r>
                        <w:r>
                          <w:rPr>
                            <w:rFonts w:ascii="標楷體" w:eastAsia="標楷體" w:hAnsi="標楷體" w:hint="eastAsia"/>
                          </w:rPr>
                          <w:t>等執行名義</w:t>
                        </w:r>
                      </w:p>
                    </w:txbxContent>
                  </v:textbox>
                </v:shape>
                <v:shape id="Text Box 91" o:spid="_x0000_s1057" type="#_x0000_t202" style="position:absolute;left:707;top:8964;width:2520;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E22912" w:rsidRDefault="00E22912" w:rsidP="00B46E7A">
                        <w:pPr>
                          <w:snapToGrid w:val="0"/>
                          <w:spacing w:line="240" w:lineRule="atLeast"/>
                          <w:rPr>
                            <w:rFonts w:ascii="標楷體" w:eastAsia="標楷體" w:hAnsi="標楷體"/>
                          </w:rPr>
                        </w:pPr>
                        <w:r>
                          <w:rPr>
                            <w:rFonts w:ascii="標楷體" w:eastAsia="標楷體" w:hAnsi="標楷體" w:hint="eastAsia"/>
                          </w:rPr>
                          <w:t>派駐勞工薪資處置：</w:t>
                        </w:r>
                      </w:p>
                      <w:p w:rsidR="00E22912" w:rsidRPr="00772B47" w:rsidRDefault="00E22912" w:rsidP="00B46E7A">
                        <w:pPr>
                          <w:snapToGrid w:val="0"/>
                          <w:spacing w:line="240" w:lineRule="atLeast"/>
                          <w:rPr>
                            <w:rFonts w:ascii="標楷體" w:eastAsia="標楷體" w:hAnsi="標楷體"/>
                          </w:rPr>
                        </w:pPr>
                        <w:r>
                          <w:rPr>
                            <w:rFonts w:ascii="標楷體" w:eastAsia="標楷體" w:hAnsi="標楷體" w:hint="eastAsia"/>
                          </w:rPr>
                          <w:t>依</w:t>
                        </w:r>
                        <w:r w:rsidRPr="00772B47">
                          <w:rPr>
                            <w:rFonts w:ascii="標楷體" w:eastAsia="標楷體" w:hAnsi="標楷體" w:hint="eastAsia"/>
                          </w:rPr>
                          <w:t>債權讓與</w:t>
                        </w:r>
                        <w:r>
                          <w:rPr>
                            <w:rFonts w:ascii="標楷體" w:eastAsia="標楷體" w:hAnsi="標楷體" w:hint="eastAsia"/>
                          </w:rPr>
                          <w:t>通知付款</w:t>
                        </w:r>
                      </w:p>
                    </w:txbxContent>
                  </v:textbox>
                </v:shape>
                <v:line id="Line 92" o:spid="_x0000_s1058" style="position:absolute;visibility:visible;mso-wrap-style:square" from="1916,8241" to="214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93" o:spid="_x0000_s1059" style="position:absolute;flip:x;visibility:visible;mso-wrap-style:square" from="1917,8243" to="1920,8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94" o:spid="_x0000_s1060" style="position:absolute;visibility:visible;mso-wrap-style:square" from="4594,8241" to="4837,8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95" o:spid="_x0000_s1061" style="position:absolute;visibility:visible;mso-wrap-style:square" from="4847,8244" to="4847,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group>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44018D" w:rsidP="00B46E7A">
      <w:pPr>
        <w:autoSpaceDE w:val="0"/>
        <w:autoSpaceDN w:val="0"/>
        <w:snapToGrid w:val="0"/>
        <w:spacing w:line="460" w:lineRule="exact"/>
        <w:jc w:val="both"/>
        <w:textDirection w:val="lrTbV"/>
        <w:rPr>
          <w:rFonts w:ascii="Times New Roman" w:eastAsia="新細明體" w:hAnsi="Times New Roman" w:cs="Times New Roman"/>
          <w:szCs w:val="20"/>
        </w:rPr>
      </w:pPr>
      <w:r w:rsidRPr="00644D27">
        <w:rPr>
          <w:rFonts w:ascii="Times New Roman" w:eastAsia="新細明體" w:hAnsi="Times New Roman" w:cs="Times New Roman"/>
          <w:noProof/>
          <w:szCs w:val="20"/>
        </w:rPr>
        <mc:AlternateContent>
          <mc:Choice Requires="wps">
            <w:drawing>
              <wp:anchor distT="0" distB="0" distL="114300" distR="114300" simplePos="0" relativeHeight="251667456" behindDoc="0" locked="0" layoutInCell="1" allowOverlap="1" wp14:anchorId="71014262" wp14:editId="585C9B6B">
                <wp:simplePos x="0" y="0"/>
                <wp:positionH relativeFrom="column">
                  <wp:posOffset>-159385</wp:posOffset>
                </wp:positionH>
                <wp:positionV relativeFrom="paragraph">
                  <wp:posOffset>327025</wp:posOffset>
                </wp:positionV>
                <wp:extent cx="1885950" cy="4133850"/>
                <wp:effectExtent l="0" t="0" r="19050" b="19050"/>
                <wp:wrapNone/>
                <wp:docPr id="104" name="文字方塊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133850"/>
                        </a:xfrm>
                        <a:prstGeom prst="rect">
                          <a:avLst/>
                        </a:prstGeom>
                        <a:solidFill>
                          <a:srgbClr val="FFFFFF"/>
                        </a:solidFill>
                        <a:ln w="9525">
                          <a:solidFill>
                            <a:srgbClr val="000000"/>
                          </a:solidFill>
                          <a:miter lim="800000"/>
                          <a:headEnd/>
                          <a:tailEnd/>
                        </a:ln>
                      </wps:spPr>
                      <wps:txbx>
                        <w:txbxContent>
                          <w:p w:rsidR="00E22912" w:rsidRDefault="00E22912" w:rsidP="00B46E7A">
                            <w:pPr>
                              <w:snapToGrid w:val="0"/>
                              <w:spacing w:line="240" w:lineRule="atLeast"/>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proofErr w:type="gramStart"/>
                            <w:r>
                              <w:rPr>
                                <w:rFonts w:ascii="標楷體" w:eastAsia="標楷體" w:hAnsi="標楷體" w:hint="eastAsia"/>
                              </w:rPr>
                              <w:t>勞</w:t>
                            </w:r>
                            <w:proofErr w:type="gramEnd"/>
                            <w:r>
                              <w:rPr>
                                <w:rFonts w:ascii="標楷體" w:eastAsia="標楷體" w:hAnsi="標楷體" w:hint="eastAsia"/>
                              </w:rPr>
                              <w:t>健保等費用處置：</w:t>
                            </w:r>
                          </w:p>
                          <w:p w:rsidR="00E22912" w:rsidRDefault="00E22912" w:rsidP="00DC22FA">
                            <w:pPr>
                              <w:numPr>
                                <w:ilvl w:val="0"/>
                                <w:numId w:val="5"/>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rsidR="00E22912" w:rsidRDefault="00E22912" w:rsidP="00DC22FA">
                            <w:pPr>
                              <w:numPr>
                                <w:ilvl w:val="0"/>
                                <w:numId w:val="5"/>
                              </w:numPr>
                              <w:tabs>
                                <w:tab w:val="clear" w:pos="480"/>
                                <w:tab w:val="num" w:pos="360"/>
                              </w:tabs>
                              <w:snapToGrid w:val="0"/>
                              <w:spacing w:line="240" w:lineRule="atLeast"/>
                              <w:ind w:left="360" w:hanging="360"/>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w:t>
                            </w:r>
                            <w:proofErr w:type="gramStart"/>
                            <w:r w:rsidRPr="00307EE5">
                              <w:rPr>
                                <w:rFonts w:ascii="標楷體" w:eastAsia="標楷體" w:hAnsi="標楷體" w:hint="eastAsia"/>
                              </w:rPr>
                              <w:t>俟</w:t>
                            </w:r>
                            <w:proofErr w:type="gramEnd"/>
                            <w:r w:rsidRPr="00307EE5">
                              <w:rPr>
                                <w:rFonts w:ascii="標楷體" w:eastAsia="標楷體" w:hAnsi="標楷體" w:hint="eastAsia"/>
                              </w:rPr>
                              <w:t>該局(署)函復後，機關憑</w:t>
                            </w:r>
                            <w:r>
                              <w:rPr>
                                <w:rFonts w:ascii="標楷體" w:eastAsia="標楷體" w:hAnsi="標楷體" w:hint="eastAsia"/>
                              </w:rPr>
                              <w:t>以</w:t>
                            </w:r>
                            <w:proofErr w:type="gramStart"/>
                            <w:r w:rsidRPr="00307EE5">
                              <w:rPr>
                                <w:rFonts w:ascii="標楷體" w:eastAsia="標楷體" w:hAnsi="標楷體" w:hint="eastAsia"/>
                              </w:rPr>
                              <w:t>簽辦核付</w:t>
                            </w:r>
                            <w:proofErr w:type="gramEnd"/>
                            <w:r w:rsidRPr="00307EE5">
                              <w:rPr>
                                <w:rFonts w:ascii="標楷體" w:eastAsia="標楷體" w:hAnsi="標楷體" w:hint="eastAsia"/>
                              </w:rPr>
                              <w:t>該局(署)。</w:t>
                            </w:r>
                          </w:p>
                          <w:p w:rsidR="00E22912" w:rsidRDefault="00E22912" w:rsidP="00B46E7A">
                            <w:pPr>
                              <w:snapToGrid w:val="0"/>
                              <w:spacing w:line="240" w:lineRule="atLeast"/>
                              <w:rPr>
                                <w:rFonts w:ascii="標楷體" w:eastAsia="標楷體" w:hAnsi="標楷體"/>
                              </w:rPr>
                            </w:pPr>
                            <w:r>
                              <w:rPr>
                                <w:rFonts w:ascii="標楷體" w:eastAsia="標楷體" w:hAnsi="標楷體" w:hint="eastAsia"/>
                              </w:rPr>
                              <w:t>二、稅捐處置：</w:t>
                            </w:r>
                          </w:p>
                          <w:p w:rsidR="00E22912" w:rsidRDefault="00E22912" w:rsidP="00DC22FA">
                            <w:pPr>
                              <w:numPr>
                                <w:ilvl w:val="0"/>
                                <w:numId w:val="6"/>
                              </w:numPr>
                              <w:tabs>
                                <w:tab w:val="clear" w:pos="480"/>
                                <w:tab w:val="num" w:pos="360"/>
                              </w:tabs>
                              <w:snapToGrid w:val="0"/>
                              <w:spacing w:line="240" w:lineRule="atLeast"/>
                              <w:ind w:left="360" w:hanging="360"/>
                              <w:jc w:val="both"/>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rsidR="00E22912" w:rsidRDefault="00E22912" w:rsidP="00DC22FA">
                            <w:pPr>
                              <w:numPr>
                                <w:ilvl w:val="0"/>
                                <w:numId w:val="6"/>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rsidR="00E22912" w:rsidRDefault="00E22912" w:rsidP="00B46E7A">
                            <w:pPr>
                              <w:snapToGrid w:val="0"/>
                              <w:spacing w:line="240" w:lineRule="atLeast"/>
                              <w:rPr>
                                <w:rFonts w:ascii="標楷體" w:eastAsia="標楷體" w:hAnsi="標楷體"/>
                              </w:rPr>
                            </w:pPr>
                          </w:p>
                          <w:p w:rsidR="00E22912" w:rsidRDefault="00E22912" w:rsidP="00B46E7A">
                            <w:pPr>
                              <w:snapToGrid w:val="0"/>
                              <w:spacing w:line="240" w:lineRule="atLeast"/>
                              <w:rPr>
                                <w:rFonts w:ascii="標楷體" w:eastAsia="標楷體" w:hAnsi="標楷體"/>
                              </w:rPr>
                            </w:pPr>
                          </w:p>
                          <w:p w:rsidR="00E22912" w:rsidRDefault="00E22912" w:rsidP="00B46E7A">
                            <w:pPr>
                              <w:snapToGrid w:val="0"/>
                              <w:spacing w:line="240" w:lineRule="atLeast"/>
                              <w:rPr>
                                <w:rFonts w:ascii="標楷體" w:eastAsia="標楷體" w:hAnsi="標楷體"/>
                              </w:rPr>
                            </w:pPr>
                          </w:p>
                          <w:p w:rsidR="00E22912" w:rsidRDefault="00E22912" w:rsidP="00B46E7A">
                            <w:pPr>
                              <w:snapToGrid w:val="0"/>
                              <w:spacing w:line="240" w:lineRule="atLeast"/>
                              <w:rPr>
                                <w:rFonts w:ascii="標楷體" w:eastAsia="標楷體" w:hAnsi="標楷體"/>
                              </w:rPr>
                            </w:pPr>
                          </w:p>
                          <w:p w:rsidR="00E22912" w:rsidRDefault="00E22912" w:rsidP="00B46E7A">
                            <w:pPr>
                              <w:snapToGrid w:val="0"/>
                              <w:spacing w:line="240" w:lineRule="atLeast"/>
                              <w:rPr>
                                <w:rFonts w:ascii="標楷體" w:eastAsia="標楷體" w:hAnsi="標楷體"/>
                              </w:rPr>
                            </w:pPr>
                          </w:p>
                          <w:p w:rsidR="00E22912" w:rsidRPr="00794F33" w:rsidRDefault="00E22912" w:rsidP="00B46E7A">
                            <w:pPr>
                              <w:snapToGrid w:val="0"/>
                              <w:spacing w:line="240" w:lineRule="atLeast"/>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14262" id="文字方塊 104" o:spid="_x0000_s1062" type="#_x0000_t202" style="position:absolute;left:0;text-align:left;margin-left:-12.55pt;margin-top:25.75pt;width:148.5pt;height: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">
                <v:textbox>
                  <w:txbxContent>
                    <w:p w:rsidR="00E22912" w:rsidRDefault="00E22912" w:rsidP="00B46E7A">
                      <w:pPr>
                        <w:snapToGrid w:val="0"/>
                        <w:spacing w:line="240" w:lineRule="atLeast"/>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proofErr w:type="gramStart"/>
                      <w:r>
                        <w:rPr>
                          <w:rFonts w:ascii="標楷體" w:eastAsia="標楷體" w:hAnsi="標楷體" w:hint="eastAsia"/>
                        </w:rPr>
                        <w:t>勞</w:t>
                      </w:r>
                      <w:proofErr w:type="gramEnd"/>
                      <w:r>
                        <w:rPr>
                          <w:rFonts w:ascii="標楷體" w:eastAsia="標楷體" w:hAnsi="標楷體" w:hint="eastAsia"/>
                        </w:rPr>
                        <w:t>健保等費用處置：</w:t>
                      </w:r>
                    </w:p>
                    <w:p w:rsidR="00E22912" w:rsidRDefault="00E22912" w:rsidP="00DC22FA">
                      <w:pPr>
                        <w:numPr>
                          <w:ilvl w:val="0"/>
                          <w:numId w:val="5"/>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廠商可自行繳納者，於廠商出具繳納證明依約</w:t>
                      </w:r>
                      <w:r w:rsidRPr="00307EE5">
                        <w:rPr>
                          <w:rFonts w:ascii="標楷體" w:eastAsia="標楷體" w:hAnsi="標楷體" w:hint="eastAsia"/>
                        </w:rPr>
                        <w:t>撥付。</w:t>
                      </w:r>
                    </w:p>
                    <w:p w:rsidR="00E22912" w:rsidRDefault="00E22912" w:rsidP="00DC22FA">
                      <w:pPr>
                        <w:numPr>
                          <w:ilvl w:val="0"/>
                          <w:numId w:val="5"/>
                        </w:numPr>
                        <w:tabs>
                          <w:tab w:val="clear" w:pos="480"/>
                          <w:tab w:val="num" w:pos="360"/>
                        </w:tabs>
                        <w:snapToGrid w:val="0"/>
                        <w:spacing w:line="240" w:lineRule="atLeast"/>
                        <w:ind w:left="360" w:hanging="360"/>
                        <w:rPr>
                          <w:rFonts w:ascii="標楷體" w:eastAsia="標楷體" w:hAnsi="標楷體"/>
                        </w:rPr>
                      </w:pPr>
                      <w:r w:rsidRPr="00307EE5">
                        <w:rPr>
                          <w:rFonts w:ascii="標楷體" w:eastAsia="標楷體" w:hAnsi="標楷體" w:hint="eastAsia"/>
                        </w:rPr>
                        <w:t>廠商資金困難無法繳納者，書面通知勞保局及健保署說明實情及申報該廠商積欠情形，</w:t>
                      </w:r>
                      <w:proofErr w:type="gramStart"/>
                      <w:r w:rsidRPr="00307EE5">
                        <w:rPr>
                          <w:rFonts w:ascii="標楷體" w:eastAsia="標楷體" w:hAnsi="標楷體" w:hint="eastAsia"/>
                        </w:rPr>
                        <w:t>俟</w:t>
                      </w:r>
                      <w:proofErr w:type="gramEnd"/>
                      <w:r w:rsidRPr="00307EE5">
                        <w:rPr>
                          <w:rFonts w:ascii="標楷體" w:eastAsia="標楷體" w:hAnsi="標楷體" w:hint="eastAsia"/>
                        </w:rPr>
                        <w:t>該局(署)函復後，機關憑</w:t>
                      </w:r>
                      <w:r>
                        <w:rPr>
                          <w:rFonts w:ascii="標楷體" w:eastAsia="標楷體" w:hAnsi="標楷體" w:hint="eastAsia"/>
                        </w:rPr>
                        <w:t>以</w:t>
                      </w:r>
                      <w:proofErr w:type="gramStart"/>
                      <w:r w:rsidRPr="00307EE5">
                        <w:rPr>
                          <w:rFonts w:ascii="標楷體" w:eastAsia="標楷體" w:hAnsi="標楷體" w:hint="eastAsia"/>
                        </w:rPr>
                        <w:t>簽辦核付</w:t>
                      </w:r>
                      <w:proofErr w:type="gramEnd"/>
                      <w:r w:rsidRPr="00307EE5">
                        <w:rPr>
                          <w:rFonts w:ascii="標楷體" w:eastAsia="標楷體" w:hAnsi="標楷體" w:hint="eastAsia"/>
                        </w:rPr>
                        <w:t>該局(署)。</w:t>
                      </w:r>
                    </w:p>
                    <w:p w:rsidR="00E22912" w:rsidRDefault="00E22912" w:rsidP="00B46E7A">
                      <w:pPr>
                        <w:snapToGrid w:val="0"/>
                        <w:spacing w:line="240" w:lineRule="atLeast"/>
                        <w:rPr>
                          <w:rFonts w:ascii="標楷體" w:eastAsia="標楷體" w:hAnsi="標楷體"/>
                        </w:rPr>
                      </w:pPr>
                      <w:r>
                        <w:rPr>
                          <w:rFonts w:ascii="標楷體" w:eastAsia="標楷體" w:hAnsi="標楷體" w:hint="eastAsia"/>
                        </w:rPr>
                        <w:t>二、稅捐處置：</w:t>
                      </w:r>
                    </w:p>
                    <w:p w:rsidR="00E22912" w:rsidRDefault="00E22912" w:rsidP="00DC22FA">
                      <w:pPr>
                        <w:numPr>
                          <w:ilvl w:val="0"/>
                          <w:numId w:val="6"/>
                        </w:numPr>
                        <w:tabs>
                          <w:tab w:val="clear" w:pos="480"/>
                          <w:tab w:val="num" w:pos="360"/>
                        </w:tabs>
                        <w:snapToGrid w:val="0"/>
                        <w:spacing w:line="240" w:lineRule="atLeast"/>
                        <w:ind w:left="360" w:hanging="360"/>
                        <w:jc w:val="both"/>
                        <w:rPr>
                          <w:rFonts w:ascii="標楷體" w:eastAsia="標楷體" w:hAnsi="標楷體"/>
                        </w:rPr>
                      </w:pPr>
                      <w:r>
                        <w:rPr>
                          <w:rFonts w:ascii="標楷體" w:eastAsia="標楷體" w:hAnsi="標楷體" w:hint="eastAsia"/>
                        </w:rPr>
                        <w:t>營業稅：</w:t>
                      </w:r>
                      <w:r w:rsidRPr="00307EE5">
                        <w:rPr>
                          <w:rFonts w:ascii="標楷體" w:eastAsia="標楷體" w:hAnsi="標楷體" w:hint="eastAsia"/>
                        </w:rPr>
                        <w:t>請廠商開立統一發票或憑據辦理核銷。</w:t>
                      </w:r>
                    </w:p>
                    <w:p w:rsidR="00E22912" w:rsidRDefault="00E22912" w:rsidP="00DC22FA">
                      <w:pPr>
                        <w:numPr>
                          <w:ilvl w:val="0"/>
                          <w:numId w:val="6"/>
                        </w:numPr>
                        <w:tabs>
                          <w:tab w:val="clear" w:pos="480"/>
                          <w:tab w:val="num" w:pos="360"/>
                        </w:tabs>
                        <w:snapToGrid w:val="0"/>
                        <w:spacing w:line="240" w:lineRule="atLeast"/>
                        <w:ind w:left="360" w:hanging="360"/>
                        <w:rPr>
                          <w:rFonts w:ascii="標楷體" w:eastAsia="標楷體" w:hAnsi="標楷體"/>
                        </w:rPr>
                      </w:pPr>
                      <w:r>
                        <w:rPr>
                          <w:rFonts w:ascii="標楷體" w:eastAsia="標楷體" w:hAnsi="標楷體" w:hint="eastAsia"/>
                        </w:rPr>
                        <w:t>所得稅：</w:t>
                      </w:r>
                      <w:r w:rsidRPr="00794F33">
                        <w:rPr>
                          <w:rFonts w:ascii="標楷體" w:eastAsia="標楷體" w:hAnsi="標楷體" w:hint="eastAsia"/>
                        </w:rPr>
                        <w:t>通知廠商依所得稅法規定繳納扣繳稅款及申報憑單，並副知廠商所在地國稅局。</w:t>
                      </w:r>
                    </w:p>
                    <w:p w:rsidR="00E22912" w:rsidRDefault="00E22912" w:rsidP="00B46E7A">
                      <w:pPr>
                        <w:snapToGrid w:val="0"/>
                        <w:spacing w:line="240" w:lineRule="atLeast"/>
                        <w:rPr>
                          <w:rFonts w:ascii="標楷體" w:eastAsia="標楷體" w:hAnsi="標楷體"/>
                        </w:rPr>
                      </w:pPr>
                    </w:p>
                    <w:p w:rsidR="00E22912" w:rsidRDefault="00E22912" w:rsidP="00B46E7A">
                      <w:pPr>
                        <w:snapToGrid w:val="0"/>
                        <w:spacing w:line="240" w:lineRule="atLeast"/>
                        <w:rPr>
                          <w:rFonts w:ascii="標楷體" w:eastAsia="標楷體" w:hAnsi="標楷體"/>
                        </w:rPr>
                      </w:pPr>
                    </w:p>
                    <w:p w:rsidR="00E22912" w:rsidRDefault="00E22912" w:rsidP="00B46E7A">
                      <w:pPr>
                        <w:snapToGrid w:val="0"/>
                        <w:spacing w:line="240" w:lineRule="atLeast"/>
                        <w:rPr>
                          <w:rFonts w:ascii="標楷體" w:eastAsia="標楷體" w:hAnsi="標楷體"/>
                        </w:rPr>
                      </w:pPr>
                    </w:p>
                    <w:p w:rsidR="00E22912" w:rsidRDefault="00E22912" w:rsidP="00B46E7A">
                      <w:pPr>
                        <w:snapToGrid w:val="0"/>
                        <w:spacing w:line="240" w:lineRule="atLeast"/>
                        <w:rPr>
                          <w:rFonts w:ascii="標楷體" w:eastAsia="標楷體" w:hAnsi="標楷體"/>
                        </w:rPr>
                      </w:pPr>
                    </w:p>
                    <w:p w:rsidR="00E22912" w:rsidRDefault="00E22912" w:rsidP="00B46E7A">
                      <w:pPr>
                        <w:snapToGrid w:val="0"/>
                        <w:spacing w:line="240" w:lineRule="atLeast"/>
                        <w:rPr>
                          <w:rFonts w:ascii="標楷體" w:eastAsia="標楷體" w:hAnsi="標楷體"/>
                        </w:rPr>
                      </w:pPr>
                    </w:p>
                    <w:p w:rsidR="00E22912" w:rsidRPr="00794F33" w:rsidRDefault="00E22912" w:rsidP="00B46E7A">
                      <w:pPr>
                        <w:snapToGrid w:val="0"/>
                        <w:spacing w:line="240" w:lineRule="atLeast"/>
                        <w:rPr>
                          <w:rFonts w:ascii="標楷體" w:eastAsia="標楷體" w:hAnsi="標楷體"/>
                        </w:rPr>
                      </w:pPr>
                    </w:p>
                  </w:txbxContent>
                </v:textbox>
              </v:shape>
            </w:pict>
          </mc:Fallback>
        </mc:AlternateConten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Default="00B46E7A" w:rsidP="00B46E7A">
      <w:pPr>
        <w:adjustRightInd w:val="0"/>
        <w:jc w:val="center"/>
        <w:textAlignment w:val="baseline"/>
        <w:rPr>
          <w:rFonts w:ascii="標楷體" w:eastAsia="標楷體" w:hAnsi="標楷體" w:cs="Times New Roman"/>
          <w:b/>
          <w:sz w:val="40"/>
          <w:szCs w:val="40"/>
        </w:rPr>
      </w:pPr>
      <w:r w:rsidRPr="00644D27">
        <w:rPr>
          <w:rFonts w:ascii="標楷體" w:eastAsia="標楷體" w:hAnsi="標楷體" w:cs="Times New Roman" w:hint="eastAsia"/>
          <w:b/>
          <w:sz w:val="40"/>
          <w:szCs w:val="40"/>
        </w:rPr>
        <w:t xml:space="preserve"> </w:t>
      </w:r>
    </w:p>
    <w:p w:rsidR="00B46E7A" w:rsidRDefault="00B46E7A" w:rsidP="00B46E7A">
      <w:pPr>
        <w:adjustRightInd w:val="0"/>
        <w:jc w:val="center"/>
        <w:textAlignment w:val="baseline"/>
        <w:rPr>
          <w:rFonts w:ascii="標楷體" w:eastAsia="標楷體" w:hAnsi="標楷體" w:cs="Times New Roman"/>
          <w:b/>
          <w:sz w:val="40"/>
          <w:szCs w:val="40"/>
        </w:rPr>
      </w:pPr>
    </w:p>
    <w:p w:rsidR="00B46E7A" w:rsidRPr="00644D27" w:rsidRDefault="00B46E7A" w:rsidP="00B46E7A">
      <w:pPr>
        <w:adjustRightInd w:val="0"/>
        <w:jc w:val="center"/>
        <w:textAlignment w:val="baseline"/>
        <w:rPr>
          <w:rFonts w:ascii="標楷體" w:eastAsia="標楷體" w:hAnsi="標楷體" w:cs="Times New Roman"/>
          <w:sz w:val="28"/>
          <w:szCs w:val="28"/>
        </w:rPr>
      </w:pPr>
      <w:r w:rsidRPr="00644D27">
        <w:rPr>
          <w:rFonts w:ascii="標楷體" w:eastAsia="標楷體" w:hAnsi="標楷體" w:cs="Times New Roman" w:hint="eastAsia"/>
          <w:sz w:val="40"/>
          <w:szCs w:val="40"/>
        </w:rPr>
        <w:lastRenderedPageBreak/>
        <w:t>切結書範本</w:t>
      </w:r>
    </w:p>
    <w:p w:rsidR="00B46E7A" w:rsidRPr="00644D27" w:rsidRDefault="00B46E7A" w:rsidP="00DC22FA">
      <w:pPr>
        <w:numPr>
          <w:ilvl w:val="0"/>
          <w:numId w:val="8"/>
        </w:numPr>
        <w:adjustRightInd w:val="0"/>
        <w:spacing w:beforeLines="100" w:before="240" w:line="52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本人確實依與</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(得標廠商)之契約</w:t>
      </w:r>
      <w:proofErr w:type="gramStart"/>
      <w:r w:rsidRPr="00644D27">
        <w:rPr>
          <w:rFonts w:ascii="標楷體" w:eastAsia="標楷體" w:hAnsi="標楷體" w:cs="Times New Roman" w:hint="eastAsia"/>
          <w:sz w:val="32"/>
          <w:szCs w:val="32"/>
        </w:rPr>
        <w:t>派至貴機關</w:t>
      </w:r>
      <w:proofErr w:type="gramEnd"/>
      <w:r w:rsidRPr="00644D27">
        <w:rPr>
          <w:rFonts w:ascii="標楷體" w:eastAsia="標楷體" w:hAnsi="標楷體" w:cs="Times New Roman" w:hint="eastAsia"/>
          <w:sz w:val="32"/>
          <w:szCs w:val="32"/>
        </w:rPr>
        <w:t>服務。</w:t>
      </w:r>
    </w:p>
    <w:p w:rsidR="00B46E7A" w:rsidRPr="00644D27" w:rsidRDefault="00B46E7A" w:rsidP="00DC22FA">
      <w:pPr>
        <w:numPr>
          <w:ilvl w:val="0"/>
          <w:numId w:val="8"/>
        </w:numPr>
        <w:adjustRightInd w:val="0"/>
        <w:spacing w:line="520" w:lineRule="exact"/>
        <w:jc w:val="both"/>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本人並無向</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(得標廠商)預(借)支薪資、亦無有廠商對本人得主張抵銷之事由，且無將薪資請求權讓與或設定其他權利之情事。</w:t>
      </w:r>
    </w:p>
    <w:p w:rsidR="00B46E7A" w:rsidRPr="00644D27" w:rsidRDefault="00B46E7A" w:rsidP="00DC22FA">
      <w:pPr>
        <w:numPr>
          <w:ilvl w:val="0"/>
          <w:numId w:val="8"/>
        </w:numPr>
        <w:adjustRightInd w:val="0"/>
        <w:spacing w:line="52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本人於收受機關給付金額後，就該金額不再向</w:t>
      </w: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(得標廠商)請求薪資給付。</w:t>
      </w:r>
    </w:p>
    <w:p w:rsidR="00B46E7A" w:rsidRPr="00644D27" w:rsidRDefault="00B46E7A" w:rsidP="00DC22FA">
      <w:pPr>
        <w:numPr>
          <w:ilvl w:val="0"/>
          <w:numId w:val="8"/>
        </w:numPr>
        <w:adjustRightInd w:val="0"/>
        <w:spacing w:line="520" w:lineRule="exact"/>
        <w:textAlignment w:val="baseline"/>
        <w:rPr>
          <w:rFonts w:ascii="標楷體" w:eastAsia="標楷體" w:hAnsi="標楷體" w:cs="Times New Roman"/>
          <w:b/>
          <w:sz w:val="32"/>
          <w:szCs w:val="32"/>
        </w:rPr>
      </w:pPr>
      <w:r w:rsidRPr="00644D27">
        <w:rPr>
          <w:rFonts w:ascii="標楷體" w:eastAsia="標楷體" w:hAnsi="標楷體" w:cs="Times New Roman" w:hint="eastAsia"/>
          <w:b/>
          <w:sz w:val="32"/>
          <w:szCs w:val="32"/>
        </w:rPr>
        <w:t>本人以上聲明全屬真實，並知如有不實，將負相關刑事法律責任，且機關或廠商因此所衍生之損害，本人願負民事賠償責任，特立此切結為</w:t>
      </w:r>
      <w:proofErr w:type="gramStart"/>
      <w:r w:rsidRPr="00644D27">
        <w:rPr>
          <w:rFonts w:ascii="標楷體" w:eastAsia="標楷體" w:hAnsi="標楷體" w:cs="Times New Roman" w:hint="eastAsia"/>
          <w:b/>
          <w:sz w:val="32"/>
          <w:szCs w:val="32"/>
        </w:rPr>
        <w:t>憑</w:t>
      </w:r>
      <w:proofErr w:type="gramEnd"/>
      <w:r w:rsidRPr="00644D27">
        <w:rPr>
          <w:rFonts w:ascii="標楷體" w:eastAsia="標楷體" w:hAnsi="標楷體" w:cs="Times New Roman" w:hint="eastAsia"/>
          <w:b/>
          <w:sz w:val="32"/>
          <w:szCs w:val="32"/>
        </w:rPr>
        <w:t xml:space="preserve">。    </w:t>
      </w:r>
    </w:p>
    <w:p w:rsidR="00B46E7A" w:rsidRPr="00644D27" w:rsidRDefault="00B46E7A" w:rsidP="00B46E7A">
      <w:pPr>
        <w:adjustRightInd w:val="0"/>
        <w:spacing w:line="520" w:lineRule="exact"/>
        <w:textAlignment w:val="baseline"/>
        <w:rPr>
          <w:rFonts w:ascii="標楷體" w:eastAsia="標楷體" w:hAnsi="標楷體" w:cs="Times New Roman"/>
          <w:b/>
          <w:sz w:val="32"/>
          <w:szCs w:val="32"/>
        </w:rPr>
      </w:pPr>
    </w:p>
    <w:p w:rsidR="00B46E7A" w:rsidRPr="00644D27" w:rsidRDefault="00B46E7A" w:rsidP="00B46E7A">
      <w:pPr>
        <w:adjustRightInd w:val="0"/>
        <w:spacing w:line="520" w:lineRule="exact"/>
        <w:textAlignment w:val="baseline"/>
        <w:rPr>
          <w:rFonts w:ascii="標楷體" w:eastAsia="標楷體" w:hAnsi="標楷體" w:cs="Times New Roman"/>
          <w:b/>
          <w:sz w:val="32"/>
          <w:szCs w:val="32"/>
        </w:rPr>
      </w:pPr>
    </w:p>
    <w:p w:rsidR="00B46E7A" w:rsidRPr="00644D27" w:rsidRDefault="00B46E7A" w:rsidP="00B46E7A">
      <w:pPr>
        <w:adjustRightInd w:val="0"/>
        <w:spacing w:line="500" w:lineRule="exact"/>
        <w:textAlignment w:val="baseline"/>
        <w:rPr>
          <w:rFonts w:ascii="標楷體" w:eastAsia="標楷體" w:hAnsi="標楷體" w:cs="Times New Roman"/>
          <w:sz w:val="32"/>
          <w:szCs w:val="32"/>
        </w:rPr>
      </w:pPr>
    </w:p>
    <w:p w:rsidR="00B46E7A" w:rsidRPr="00644D27" w:rsidRDefault="00B46E7A" w:rsidP="00B46E7A">
      <w:pPr>
        <w:adjustRightInd w:val="0"/>
        <w:spacing w:line="50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此致</w:t>
      </w:r>
    </w:p>
    <w:p w:rsidR="00B46E7A" w:rsidRPr="00644D27" w:rsidRDefault="00B46E7A" w:rsidP="00B46E7A">
      <w:pPr>
        <w:adjustRightInd w:val="0"/>
        <w:spacing w:line="500" w:lineRule="exac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u w:val="single"/>
        </w:rPr>
        <w:t xml:space="preserve">               </w:t>
      </w:r>
      <w:r w:rsidRPr="00644D27">
        <w:rPr>
          <w:rFonts w:ascii="標楷體" w:eastAsia="標楷體" w:hAnsi="標楷體" w:cs="Times New Roman" w:hint="eastAsia"/>
          <w:sz w:val="32"/>
          <w:szCs w:val="32"/>
        </w:rPr>
        <w:t>(機關)</w:t>
      </w:r>
    </w:p>
    <w:p w:rsidR="00B46E7A" w:rsidRPr="00644D27" w:rsidRDefault="00B46E7A" w:rsidP="00B46E7A">
      <w:pPr>
        <w:adjustRightInd w:val="0"/>
        <w:spacing w:beforeLines="50" w:before="120"/>
        <w:textAlignment w:val="baseline"/>
        <w:rPr>
          <w:rFonts w:ascii="標楷體" w:eastAsia="標楷體" w:hAnsi="標楷體" w:cs="Times New Roman"/>
          <w:sz w:val="32"/>
          <w:szCs w:val="32"/>
        </w:rPr>
      </w:pPr>
    </w:p>
    <w:p w:rsidR="00B46E7A" w:rsidRPr="00644D27" w:rsidRDefault="00B46E7A" w:rsidP="00B46E7A">
      <w:pPr>
        <w:adjustRightInd w:val="0"/>
        <w:snapToGrid w:val="0"/>
        <w:spacing w:beforeLines="50" w:before="120"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立切結書人：               （簽章）</w:t>
      </w:r>
    </w:p>
    <w:p w:rsidR="00B46E7A" w:rsidRPr="00644D27" w:rsidRDefault="00B46E7A" w:rsidP="00B46E7A">
      <w:pPr>
        <w:adjustRightInd w:val="0"/>
        <w:snapToGrid w:val="0"/>
        <w:spacing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 xml:space="preserve">國民身分證統一編號：            </w:t>
      </w:r>
    </w:p>
    <w:p w:rsidR="00B46E7A" w:rsidRPr="00644D27" w:rsidRDefault="00B46E7A" w:rsidP="00B46E7A">
      <w:pPr>
        <w:adjustRightInd w:val="0"/>
        <w:snapToGrid w:val="0"/>
        <w:spacing w:line="540" w:lineRule="atLeast"/>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住址：</w:t>
      </w:r>
    </w:p>
    <w:p w:rsidR="00B46E7A" w:rsidRPr="00644D27" w:rsidRDefault="00B46E7A" w:rsidP="00B46E7A">
      <w:pPr>
        <w:adjustRightInd w:val="0"/>
        <w:textAlignment w:val="baseline"/>
        <w:rPr>
          <w:rFonts w:ascii="標楷體" w:eastAsia="標楷體" w:hAnsi="標楷體" w:cs="Times New Roman"/>
          <w:sz w:val="28"/>
          <w:szCs w:val="28"/>
        </w:rPr>
      </w:pPr>
    </w:p>
    <w:p w:rsidR="00B46E7A" w:rsidRPr="00644D27" w:rsidRDefault="00B46E7A" w:rsidP="00B46E7A">
      <w:pPr>
        <w:adjustRightInd w:val="0"/>
        <w:textAlignment w:val="baseline"/>
        <w:rPr>
          <w:rFonts w:ascii="標楷體" w:eastAsia="標楷體" w:hAnsi="標楷體" w:cs="Times New Roman"/>
          <w:sz w:val="28"/>
          <w:szCs w:val="28"/>
        </w:rPr>
      </w:pPr>
    </w:p>
    <w:p w:rsidR="00B46E7A" w:rsidRPr="00644D27" w:rsidRDefault="00B46E7A" w:rsidP="00B46E7A">
      <w:pPr>
        <w:adjustRightInd w:val="0"/>
        <w:textAlignment w:val="baseline"/>
        <w:rPr>
          <w:rFonts w:ascii="標楷體" w:eastAsia="標楷體" w:hAnsi="標楷體" w:cs="Times New Roman"/>
          <w:sz w:val="28"/>
          <w:szCs w:val="28"/>
        </w:rPr>
      </w:pPr>
    </w:p>
    <w:p w:rsidR="00B46E7A" w:rsidRPr="00644D27" w:rsidRDefault="00B46E7A" w:rsidP="00B46E7A">
      <w:pPr>
        <w:adjustRightInd w:val="0"/>
        <w:textAlignment w:val="baseline"/>
        <w:rPr>
          <w:rFonts w:ascii="標楷體" w:eastAsia="標楷體" w:hAnsi="標楷體" w:cs="Times New Roman"/>
          <w:sz w:val="32"/>
          <w:szCs w:val="32"/>
        </w:rPr>
      </w:pPr>
      <w:r w:rsidRPr="00644D27">
        <w:rPr>
          <w:rFonts w:ascii="標楷體" w:eastAsia="標楷體" w:hAnsi="標楷體" w:cs="Times New Roman" w:hint="eastAsia"/>
          <w:sz w:val="32"/>
          <w:szCs w:val="32"/>
        </w:rPr>
        <w:t>中   華   民   國         年         月         日</w:t>
      </w:r>
    </w:p>
    <w:p w:rsidR="00B46E7A" w:rsidRPr="00644D27" w:rsidRDefault="00B46E7A" w:rsidP="00B46E7A">
      <w:pPr>
        <w:autoSpaceDE w:val="0"/>
        <w:autoSpaceDN w:val="0"/>
        <w:snapToGrid w:val="0"/>
        <w:spacing w:line="460" w:lineRule="exact"/>
        <w:jc w:val="both"/>
        <w:textDirection w:val="lrTbV"/>
        <w:rPr>
          <w:rFonts w:ascii="Times New Roman" w:eastAsia="新細明體" w:hAnsi="Times New Roman" w:cs="Times New Roman"/>
          <w:szCs w:val="20"/>
        </w:rPr>
      </w:pPr>
    </w:p>
    <w:p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Times New Roman" w:cs="Times New Roman"/>
          <w:sz w:val="28"/>
          <w:szCs w:val="20"/>
        </w:rPr>
      </w:pPr>
    </w:p>
    <w:p w:rsidR="00B46E7A" w:rsidRPr="00644D27" w:rsidRDefault="00B46E7A" w:rsidP="00B46E7A">
      <w:pPr>
        <w:numPr>
          <w:ilvl w:val="12"/>
          <w:numId w:val="0"/>
        </w:numPr>
        <w:overflowPunct w:val="0"/>
        <w:adjustRightInd w:val="0"/>
        <w:spacing w:line="400" w:lineRule="exact"/>
        <w:ind w:left="851" w:hanging="567"/>
        <w:jc w:val="both"/>
        <w:textDirection w:val="lrTbV"/>
        <w:textAlignment w:val="baseline"/>
        <w:rPr>
          <w:rFonts w:ascii="標楷體" w:eastAsia="標楷體" w:hAnsi="Times New Roman" w:cs="Times New Roman"/>
          <w:sz w:val="28"/>
          <w:szCs w:val="20"/>
        </w:rPr>
      </w:pPr>
      <w:r w:rsidRPr="00644D27">
        <w:rPr>
          <w:rFonts w:ascii="標楷體" w:eastAsia="標楷體" w:hAnsi="Times New Roman" w:cs="Times New Roman" w:hint="eastAsia"/>
          <w:sz w:val="28"/>
          <w:szCs w:val="20"/>
        </w:rPr>
        <w:t xml:space="preserve">                                                                                             </w:t>
      </w:r>
    </w:p>
    <w:p w:rsidR="00B46E7A" w:rsidRPr="00052696" w:rsidRDefault="00B46E7A" w:rsidP="00B46E7A">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B46E7A" w:rsidRPr="00052696" w:rsidRDefault="00B46E7A" w:rsidP="00B46E7A">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2D3E12" w:rsidRPr="00AE32D9" w:rsidRDefault="002D3E12" w:rsidP="002D3E12">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sectPr w:rsidR="002D3E12" w:rsidRPr="00AE32D9" w:rsidSect="00B46E7A">
      <w:headerReference w:type="even" r:id="rId10"/>
      <w:footerReference w:type="default" r:id="rId11"/>
      <w:pgSz w:w="11907" w:h="16840" w:code="9"/>
      <w:pgMar w:top="1134" w:right="851" w:bottom="992" w:left="851" w:header="851" w:footer="454"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FB3" w:rsidRDefault="00800FB3" w:rsidP="007A7ACB">
      <w:r>
        <w:separator/>
      </w:r>
    </w:p>
  </w:endnote>
  <w:endnote w:type="continuationSeparator" w:id="0">
    <w:p w:rsidR="00800FB3" w:rsidRDefault="00800FB3" w:rsidP="007A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全真楷書">
    <w:altName w:val="新細明體"/>
    <w:charset w:val="88"/>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微軟正黑體"/>
    <w:charset w:val="88"/>
    <w:family w:val="script"/>
    <w:pitch w:val="fixed"/>
    <w:sig w:usb0="80000001" w:usb1="28091800" w:usb2="00000016" w:usb3="00000000" w:csb0="00100000" w:csb1="00000000"/>
  </w:font>
  <w:font w:name="Malgun Gothic">
    <w:panose1 w:val="020B0503020000020004"/>
    <w:charset w:val="81"/>
    <w:family w:val="swiss"/>
    <w:pitch w:val="variable"/>
    <w:sig w:usb0="9000002F" w:usb1="29D77CFB" w:usb2="00000012" w:usb3="00000000" w:csb0="0008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112809"/>
      <w:docPartObj>
        <w:docPartGallery w:val="Page Numbers (Bottom of Page)"/>
        <w:docPartUnique/>
      </w:docPartObj>
    </w:sdtPr>
    <w:sdtContent>
      <w:p w:rsidR="00A32B09" w:rsidRDefault="00A32B09">
        <w:pPr>
          <w:pStyle w:val="a7"/>
          <w:jc w:val="center"/>
        </w:pPr>
        <w:r>
          <w:fldChar w:fldCharType="begin"/>
        </w:r>
        <w:r>
          <w:instrText>PAGE   \* MERGEFORMAT</w:instrText>
        </w:r>
        <w:r>
          <w:fldChar w:fldCharType="separate"/>
        </w:r>
        <w:r w:rsidRPr="0005192A">
          <w:rPr>
            <w:noProof/>
            <w:lang w:val="zh-TW"/>
          </w:rPr>
          <w:t>41</w:t>
        </w:r>
        <w:r>
          <w:fldChar w:fldCharType="end"/>
        </w:r>
      </w:p>
    </w:sdtContent>
  </w:sdt>
  <w:p w:rsidR="00A32B09" w:rsidRDefault="00A32B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354267"/>
      <w:docPartObj>
        <w:docPartGallery w:val="Page Numbers (Bottom of Page)"/>
        <w:docPartUnique/>
      </w:docPartObj>
    </w:sdtPr>
    <w:sdtContent>
      <w:p w:rsidR="00E22912" w:rsidRDefault="00E22912">
        <w:pPr>
          <w:pStyle w:val="a7"/>
          <w:jc w:val="center"/>
        </w:pPr>
        <w:r>
          <w:fldChar w:fldCharType="begin"/>
        </w:r>
        <w:r>
          <w:instrText>PAGE   \* MERGEFORMAT</w:instrText>
        </w:r>
        <w:r>
          <w:fldChar w:fldCharType="separate"/>
        </w:r>
        <w:r w:rsidRPr="00DB148D">
          <w:rPr>
            <w:noProof/>
            <w:lang w:val="zh-TW"/>
          </w:rPr>
          <w:t>1</w:t>
        </w:r>
        <w:r>
          <w:fldChar w:fldCharType="end"/>
        </w:r>
      </w:p>
    </w:sdtContent>
  </w:sdt>
  <w:p w:rsidR="00E22912" w:rsidRDefault="00E229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FB3" w:rsidRDefault="00800FB3" w:rsidP="007A7ACB">
      <w:r>
        <w:separator/>
      </w:r>
    </w:p>
  </w:footnote>
  <w:footnote w:type="continuationSeparator" w:id="0">
    <w:p w:rsidR="00800FB3" w:rsidRDefault="00800FB3" w:rsidP="007A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B09" w:rsidRDefault="00A32B09" w:rsidP="00217BF6">
    <w:pPr>
      <w:pStyle w:val="a5"/>
      <w:tabs>
        <w:tab w:val="clear" w:pos="4153"/>
        <w:tab w:val="clear" w:pos="8306"/>
        <w:tab w:val="left" w:pos="886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912" w:rsidRDefault="00E22912" w:rsidP="00217BF6">
    <w:pPr>
      <w:pStyle w:val="a5"/>
      <w:tabs>
        <w:tab w:val="clear" w:pos="4153"/>
        <w:tab w:val="clear" w:pos="8306"/>
        <w:tab w:val="left" w:pos="88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6616E27"/>
    <w:multiLevelType w:val="hybridMultilevel"/>
    <w:tmpl w:val="66E27FFC"/>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1"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num w:numId="1">
    <w:abstractNumId w:val="11"/>
  </w:num>
  <w:num w:numId="2">
    <w:abstractNumId w:val="10"/>
  </w:num>
  <w:num w:numId="3">
    <w:abstractNumId w:val="6"/>
  </w:num>
  <w:num w:numId="4">
    <w:abstractNumId w:val="5"/>
  </w:num>
  <w:num w:numId="5">
    <w:abstractNumId w:val="7"/>
  </w:num>
  <w:num w:numId="6">
    <w:abstractNumId w:val="8"/>
  </w:num>
  <w:num w:numId="7">
    <w:abstractNumId w:val="9"/>
  </w:num>
  <w:num w:numId="8">
    <w:abstractNumId w:val="4"/>
  </w:num>
  <w:num w:numId="9">
    <w:abstractNumId w:val="2"/>
  </w:num>
  <w:num w:numId="10">
    <w:abstractNumId w:val="3"/>
  </w:num>
  <w:num w:numId="11">
    <w:abstractNumId w:val="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F11"/>
    <w:rsid w:val="000014A8"/>
    <w:rsid w:val="000015FD"/>
    <w:rsid w:val="00001641"/>
    <w:rsid w:val="000142B5"/>
    <w:rsid w:val="000145F3"/>
    <w:rsid w:val="00025F16"/>
    <w:rsid w:val="00026BAF"/>
    <w:rsid w:val="0003054D"/>
    <w:rsid w:val="00035688"/>
    <w:rsid w:val="00042E2E"/>
    <w:rsid w:val="00044C8F"/>
    <w:rsid w:val="00047134"/>
    <w:rsid w:val="0004730A"/>
    <w:rsid w:val="00047AE4"/>
    <w:rsid w:val="0005063D"/>
    <w:rsid w:val="0005192A"/>
    <w:rsid w:val="00052696"/>
    <w:rsid w:val="000538F2"/>
    <w:rsid w:val="00057D60"/>
    <w:rsid w:val="0006111F"/>
    <w:rsid w:val="00062529"/>
    <w:rsid w:val="0006719D"/>
    <w:rsid w:val="000674DA"/>
    <w:rsid w:val="0007127F"/>
    <w:rsid w:val="00077414"/>
    <w:rsid w:val="00082FF4"/>
    <w:rsid w:val="00091929"/>
    <w:rsid w:val="00092925"/>
    <w:rsid w:val="000A07BA"/>
    <w:rsid w:val="000A09BE"/>
    <w:rsid w:val="000A1A95"/>
    <w:rsid w:val="000A2E41"/>
    <w:rsid w:val="000A709D"/>
    <w:rsid w:val="000A7727"/>
    <w:rsid w:val="000B033A"/>
    <w:rsid w:val="000B6C12"/>
    <w:rsid w:val="000C228C"/>
    <w:rsid w:val="000C7729"/>
    <w:rsid w:val="000E39D2"/>
    <w:rsid w:val="000E6EC7"/>
    <w:rsid w:val="000E77AB"/>
    <w:rsid w:val="000F0E0D"/>
    <w:rsid w:val="000F34AB"/>
    <w:rsid w:val="000F5D84"/>
    <w:rsid w:val="000F5F12"/>
    <w:rsid w:val="000F63D4"/>
    <w:rsid w:val="000F6415"/>
    <w:rsid w:val="000F675B"/>
    <w:rsid w:val="00103E9B"/>
    <w:rsid w:val="00105605"/>
    <w:rsid w:val="00106ED6"/>
    <w:rsid w:val="00110AFE"/>
    <w:rsid w:val="00112119"/>
    <w:rsid w:val="00112708"/>
    <w:rsid w:val="0011484F"/>
    <w:rsid w:val="00115331"/>
    <w:rsid w:val="00115BD7"/>
    <w:rsid w:val="001164D1"/>
    <w:rsid w:val="00116677"/>
    <w:rsid w:val="00117485"/>
    <w:rsid w:val="00122ADA"/>
    <w:rsid w:val="00123E2D"/>
    <w:rsid w:val="0012632D"/>
    <w:rsid w:val="00127AD6"/>
    <w:rsid w:val="00132F5D"/>
    <w:rsid w:val="00134DD0"/>
    <w:rsid w:val="001358EC"/>
    <w:rsid w:val="00135EB4"/>
    <w:rsid w:val="001402EE"/>
    <w:rsid w:val="001562D5"/>
    <w:rsid w:val="001568B9"/>
    <w:rsid w:val="00160736"/>
    <w:rsid w:val="00164A2B"/>
    <w:rsid w:val="00167AE1"/>
    <w:rsid w:val="0017031D"/>
    <w:rsid w:val="00170B9E"/>
    <w:rsid w:val="00171E2F"/>
    <w:rsid w:val="001809A7"/>
    <w:rsid w:val="00182DA9"/>
    <w:rsid w:val="00184C2E"/>
    <w:rsid w:val="00185DC1"/>
    <w:rsid w:val="00196CD4"/>
    <w:rsid w:val="001A036B"/>
    <w:rsid w:val="001A3EA9"/>
    <w:rsid w:val="001B3F8A"/>
    <w:rsid w:val="001B5E17"/>
    <w:rsid w:val="001B7D37"/>
    <w:rsid w:val="001C0350"/>
    <w:rsid w:val="001C2814"/>
    <w:rsid w:val="001C3F7E"/>
    <w:rsid w:val="001C4ADE"/>
    <w:rsid w:val="001C653E"/>
    <w:rsid w:val="001C742E"/>
    <w:rsid w:val="001D2146"/>
    <w:rsid w:val="001D2E3A"/>
    <w:rsid w:val="001D38A6"/>
    <w:rsid w:val="001E124B"/>
    <w:rsid w:val="001E3AA2"/>
    <w:rsid w:val="001E4DBB"/>
    <w:rsid w:val="001E6836"/>
    <w:rsid w:val="001E689B"/>
    <w:rsid w:val="001E7946"/>
    <w:rsid w:val="001F04BB"/>
    <w:rsid w:val="001F04D1"/>
    <w:rsid w:val="001F0699"/>
    <w:rsid w:val="001F3D26"/>
    <w:rsid w:val="001F58A0"/>
    <w:rsid w:val="001F71C0"/>
    <w:rsid w:val="00204C75"/>
    <w:rsid w:val="00206910"/>
    <w:rsid w:val="00210DEA"/>
    <w:rsid w:val="00213B92"/>
    <w:rsid w:val="00217BF6"/>
    <w:rsid w:val="00221991"/>
    <w:rsid w:val="00227408"/>
    <w:rsid w:val="00227AB6"/>
    <w:rsid w:val="00232E4C"/>
    <w:rsid w:val="00233D42"/>
    <w:rsid w:val="002367A9"/>
    <w:rsid w:val="002411B2"/>
    <w:rsid w:val="00245C33"/>
    <w:rsid w:val="002505D8"/>
    <w:rsid w:val="00253E35"/>
    <w:rsid w:val="0026100A"/>
    <w:rsid w:val="00261589"/>
    <w:rsid w:val="00263287"/>
    <w:rsid w:val="00264F82"/>
    <w:rsid w:val="002660DA"/>
    <w:rsid w:val="002674D0"/>
    <w:rsid w:val="00272D5C"/>
    <w:rsid w:val="00273139"/>
    <w:rsid w:val="00281750"/>
    <w:rsid w:val="0028415B"/>
    <w:rsid w:val="00287D18"/>
    <w:rsid w:val="00290DEF"/>
    <w:rsid w:val="00294EEE"/>
    <w:rsid w:val="00295EE6"/>
    <w:rsid w:val="002A19DA"/>
    <w:rsid w:val="002A2B27"/>
    <w:rsid w:val="002A44D1"/>
    <w:rsid w:val="002A7814"/>
    <w:rsid w:val="002A789C"/>
    <w:rsid w:val="002B0DEA"/>
    <w:rsid w:val="002B33AD"/>
    <w:rsid w:val="002B7A68"/>
    <w:rsid w:val="002B7D0E"/>
    <w:rsid w:val="002C3657"/>
    <w:rsid w:val="002D0697"/>
    <w:rsid w:val="002D099A"/>
    <w:rsid w:val="002D100E"/>
    <w:rsid w:val="002D3E12"/>
    <w:rsid w:val="002D7181"/>
    <w:rsid w:val="002D7CE6"/>
    <w:rsid w:val="002E5E4C"/>
    <w:rsid w:val="002E6EFA"/>
    <w:rsid w:val="002F0E6D"/>
    <w:rsid w:val="002F23BF"/>
    <w:rsid w:val="002F39EB"/>
    <w:rsid w:val="00300C35"/>
    <w:rsid w:val="00302787"/>
    <w:rsid w:val="003034D3"/>
    <w:rsid w:val="003079F8"/>
    <w:rsid w:val="00310978"/>
    <w:rsid w:val="003118EE"/>
    <w:rsid w:val="0032234B"/>
    <w:rsid w:val="00322563"/>
    <w:rsid w:val="0032566B"/>
    <w:rsid w:val="003261FC"/>
    <w:rsid w:val="00330133"/>
    <w:rsid w:val="00332FC6"/>
    <w:rsid w:val="00333EE4"/>
    <w:rsid w:val="00333F0D"/>
    <w:rsid w:val="003345D2"/>
    <w:rsid w:val="00335A7F"/>
    <w:rsid w:val="0033602F"/>
    <w:rsid w:val="00337ED5"/>
    <w:rsid w:val="003411BB"/>
    <w:rsid w:val="00342FAC"/>
    <w:rsid w:val="00344CDF"/>
    <w:rsid w:val="0034715F"/>
    <w:rsid w:val="003506C1"/>
    <w:rsid w:val="00351FDA"/>
    <w:rsid w:val="00354B90"/>
    <w:rsid w:val="00355743"/>
    <w:rsid w:val="00360571"/>
    <w:rsid w:val="00363F07"/>
    <w:rsid w:val="003655AD"/>
    <w:rsid w:val="00366C46"/>
    <w:rsid w:val="00370BCE"/>
    <w:rsid w:val="00370E88"/>
    <w:rsid w:val="00372C44"/>
    <w:rsid w:val="00372D4F"/>
    <w:rsid w:val="00373BB0"/>
    <w:rsid w:val="003742B7"/>
    <w:rsid w:val="003768C3"/>
    <w:rsid w:val="00380269"/>
    <w:rsid w:val="0038123B"/>
    <w:rsid w:val="00384EF7"/>
    <w:rsid w:val="00385772"/>
    <w:rsid w:val="00385ACC"/>
    <w:rsid w:val="00390410"/>
    <w:rsid w:val="00396087"/>
    <w:rsid w:val="003A0C91"/>
    <w:rsid w:val="003B73D0"/>
    <w:rsid w:val="003C2EDF"/>
    <w:rsid w:val="003C33D3"/>
    <w:rsid w:val="003C6731"/>
    <w:rsid w:val="003C6E1D"/>
    <w:rsid w:val="003D0868"/>
    <w:rsid w:val="003D23EC"/>
    <w:rsid w:val="003D518B"/>
    <w:rsid w:val="003D6FCD"/>
    <w:rsid w:val="003E22B2"/>
    <w:rsid w:val="003E2DC3"/>
    <w:rsid w:val="003E57FC"/>
    <w:rsid w:val="003E7A62"/>
    <w:rsid w:val="003F14A6"/>
    <w:rsid w:val="003F3823"/>
    <w:rsid w:val="003F7925"/>
    <w:rsid w:val="004009D4"/>
    <w:rsid w:val="00401D25"/>
    <w:rsid w:val="00402AD8"/>
    <w:rsid w:val="0040499B"/>
    <w:rsid w:val="00405B9D"/>
    <w:rsid w:val="004102DD"/>
    <w:rsid w:val="004129AF"/>
    <w:rsid w:val="0041426C"/>
    <w:rsid w:val="00415179"/>
    <w:rsid w:val="004159AE"/>
    <w:rsid w:val="0041767E"/>
    <w:rsid w:val="004214ED"/>
    <w:rsid w:val="00422BB8"/>
    <w:rsid w:val="00422E19"/>
    <w:rsid w:val="00422E9D"/>
    <w:rsid w:val="00425FA3"/>
    <w:rsid w:val="004317A8"/>
    <w:rsid w:val="004340CE"/>
    <w:rsid w:val="0043639E"/>
    <w:rsid w:val="00436442"/>
    <w:rsid w:val="004375F7"/>
    <w:rsid w:val="0044018D"/>
    <w:rsid w:val="00440787"/>
    <w:rsid w:val="00442AD7"/>
    <w:rsid w:val="00452730"/>
    <w:rsid w:val="00454BA6"/>
    <w:rsid w:val="00457CA0"/>
    <w:rsid w:val="00461DD0"/>
    <w:rsid w:val="004636A8"/>
    <w:rsid w:val="00466AAC"/>
    <w:rsid w:val="004679C5"/>
    <w:rsid w:val="00471BE3"/>
    <w:rsid w:val="00471DDE"/>
    <w:rsid w:val="004723AE"/>
    <w:rsid w:val="00474E06"/>
    <w:rsid w:val="00475CD8"/>
    <w:rsid w:val="00476E5B"/>
    <w:rsid w:val="0047761A"/>
    <w:rsid w:val="00477E00"/>
    <w:rsid w:val="00480B21"/>
    <w:rsid w:val="00485C16"/>
    <w:rsid w:val="00486EEB"/>
    <w:rsid w:val="00491181"/>
    <w:rsid w:val="00491C56"/>
    <w:rsid w:val="004A1829"/>
    <w:rsid w:val="004A3B8F"/>
    <w:rsid w:val="004A6E91"/>
    <w:rsid w:val="004B09F8"/>
    <w:rsid w:val="004B0A3C"/>
    <w:rsid w:val="004B0BE2"/>
    <w:rsid w:val="004B1323"/>
    <w:rsid w:val="004B1654"/>
    <w:rsid w:val="004B3C16"/>
    <w:rsid w:val="004B45E9"/>
    <w:rsid w:val="004C0A7D"/>
    <w:rsid w:val="004C1131"/>
    <w:rsid w:val="004C2628"/>
    <w:rsid w:val="004C2B08"/>
    <w:rsid w:val="004C3602"/>
    <w:rsid w:val="004C476F"/>
    <w:rsid w:val="004C58E9"/>
    <w:rsid w:val="004D2B6C"/>
    <w:rsid w:val="004D37BF"/>
    <w:rsid w:val="004E09E7"/>
    <w:rsid w:val="004E0AAF"/>
    <w:rsid w:val="004E1998"/>
    <w:rsid w:val="004E3201"/>
    <w:rsid w:val="004E3916"/>
    <w:rsid w:val="004E459E"/>
    <w:rsid w:val="004F02AC"/>
    <w:rsid w:val="004F19ED"/>
    <w:rsid w:val="004F2B79"/>
    <w:rsid w:val="004F2E0C"/>
    <w:rsid w:val="00500A7C"/>
    <w:rsid w:val="00500CCE"/>
    <w:rsid w:val="00504CDD"/>
    <w:rsid w:val="00507A25"/>
    <w:rsid w:val="0051448D"/>
    <w:rsid w:val="00514572"/>
    <w:rsid w:val="00514C00"/>
    <w:rsid w:val="00515116"/>
    <w:rsid w:val="0051628F"/>
    <w:rsid w:val="005203BA"/>
    <w:rsid w:val="00522E27"/>
    <w:rsid w:val="00523AA6"/>
    <w:rsid w:val="00523F3B"/>
    <w:rsid w:val="0053185F"/>
    <w:rsid w:val="00531F53"/>
    <w:rsid w:val="005342C6"/>
    <w:rsid w:val="00535B33"/>
    <w:rsid w:val="0053614E"/>
    <w:rsid w:val="005472A7"/>
    <w:rsid w:val="00550442"/>
    <w:rsid w:val="0055413C"/>
    <w:rsid w:val="005553A9"/>
    <w:rsid w:val="005558CF"/>
    <w:rsid w:val="00562F2E"/>
    <w:rsid w:val="005645DA"/>
    <w:rsid w:val="00566C50"/>
    <w:rsid w:val="0056784A"/>
    <w:rsid w:val="005678E6"/>
    <w:rsid w:val="00571FA7"/>
    <w:rsid w:val="00580234"/>
    <w:rsid w:val="005843A2"/>
    <w:rsid w:val="00592DF1"/>
    <w:rsid w:val="00595B20"/>
    <w:rsid w:val="005968D2"/>
    <w:rsid w:val="005A0303"/>
    <w:rsid w:val="005A0937"/>
    <w:rsid w:val="005B36BE"/>
    <w:rsid w:val="005C1A08"/>
    <w:rsid w:val="005C1AE7"/>
    <w:rsid w:val="005C25B7"/>
    <w:rsid w:val="005C52D4"/>
    <w:rsid w:val="005D3D34"/>
    <w:rsid w:val="005D3FE1"/>
    <w:rsid w:val="005D526E"/>
    <w:rsid w:val="005D77B3"/>
    <w:rsid w:val="005E08AB"/>
    <w:rsid w:val="005F00C6"/>
    <w:rsid w:val="005F7EB4"/>
    <w:rsid w:val="00601D1B"/>
    <w:rsid w:val="006105A6"/>
    <w:rsid w:val="006119FD"/>
    <w:rsid w:val="00612AFD"/>
    <w:rsid w:val="00625521"/>
    <w:rsid w:val="0062629D"/>
    <w:rsid w:val="0063040C"/>
    <w:rsid w:val="00630BCF"/>
    <w:rsid w:val="00636684"/>
    <w:rsid w:val="006367C7"/>
    <w:rsid w:val="00644C7D"/>
    <w:rsid w:val="0064709D"/>
    <w:rsid w:val="0064789A"/>
    <w:rsid w:val="00654655"/>
    <w:rsid w:val="00657E2B"/>
    <w:rsid w:val="00670471"/>
    <w:rsid w:val="006727C0"/>
    <w:rsid w:val="00672C91"/>
    <w:rsid w:val="006757FB"/>
    <w:rsid w:val="00675EDD"/>
    <w:rsid w:val="00680686"/>
    <w:rsid w:val="00684537"/>
    <w:rsid w:val="00684FA6"/>
    <w:rsid w:val="00687C92"/>
    <w:rsid w:val="00694074"/>
    <w:rsid w:val="00697679"/>
    <w:rsid w:val="006A05CC"/>
    <w:rsid w:val="006A14A7"/>
    <w:rsid w:val="006A2EC1"/>
    <w:rsid w:val="006B135C"/>
    <w:rsid w:val="006B1D2D"/>
    <w:rsid w:val="006B3106"/>
    <w:rsid w:val="006B40C0"/>
    <w:rsid w:val="006B4EF2"/>
    <w:rsid w:val="006B5FE8"/>
    <w:rsid w:val="006C1AE0"/>
    <w:rsid w:val="006C3295"/>
    <w:rsid w:val="006C58EE"/>
    <w:rsid w:val="006C6161"/>
    <w:rsid w:val="006C734E"/>
    <w:rsid w:val="006D2338"/>
    <w:rsid w:val="006D4F96"/>
    <w:rsid w:val="006D5D16"/>
    <w:rsid w:val="006D5D33"/>
    <w:rsid w:val="006E1A10"/>
    <w:rsid w:val="006E1B65"/>
    <w:rsid w:val="006E2178"/>
    <w:rsid w:val="006E4599"/>
    <w:rsid w:val="006E62A0"/>
    <w:rsid w:val="006E6E26"/>
    <w:rsid w:val="006E7D16"/>
    <w:rsid w:val="006F17E6"/>
    <w:rsid w:val="006F3D98"/>
    <w:rsid w:val="006F5088"/>
    <w:rsid w:val="006F7A0C"/>
    <w:rsid w:val="00700638"/>
    <w:rsid w:val="00704A80"/>
    <w:rsid w:val="00710993"/>
    <w:rsid w:val="00711180"/>
    <w:rsid w:val="00711FDD"/>
    <w:rsid w:val="00717B13"/>
    <w:rsid w:val="0072458A"/>
    <w:rsid w:val="007255A4"/>
    <w:rsid w:val="00725A10"/>
    <w:rsid w:val="00727A91"/>
    <w:rsid w:val="007316A4"/>
    <w:rsid w:val="007348A7"/>
    <w:rsid w:val="00735C57"/>
    <w:rsid w:val="00740788"/>
    <w:rsid w:val="007413FB"/>
    <w:rsid w:val="00741B94"/>
    <w:rsid w:val="00744DA8"/>
    <w:rsid w:val="00747B0A"/>
    <w:rsid w:val="00750998"/>
    <w:rsid w:val="00751846"/>
    <w:rsid w:val="00752946"/>
    <w:rsid w:val="00752A0D"/>
    <w:rsid w:val="00752BA5"/>
    <w:rsid w:val="00754D09"/>
    <w:rsid w:val="007555F9"/>
    <w:rsid w:val="00756619"/>
    <w:rsid w:val="00756CCB"/>
    <w:rsid w:val="00757138"/>
    <w:rsid w:val="00757556"/>
    <w:rsid w:val="00757C1F"/>
    <w:rsid w:val="00760F04"/>
    <w:rsid w:val="00761842"/>
    <w:rsid w:val="007648EE"/>
    <w:rsid w:val="00766CC0"/>
    <w:rsid w:val="00770231"/>
    <w:rsid w:val="00771461"/>
    <w:rsid w:val="00774D52"/>
    <w:rsid w:val="00782927"/>
    <w:rsid w:val="00794BE2"/>
    <w:rsid w:val="007A2168"/>
    <w:rsid w:val="007A61DD"/>
    <w:rsid w:val="007A7ACB"/>
    <w:rsid w:val="007B0B80"/>
    <w:rsid w:val="007B2D73"/>
    <w:rsid w:val="007B340F"/>
    <w:rsid w:val="007B50DA"/>
    <w:rsid w:val="007B7887"/>
    <w:rsid w:val="007B7C14"/>
    <w:rsid w:val="007C3651"/>
    <w:rsid w:val="007C3BF7"/>
    <w:rsid w:val="007C613C"/>
    <w:rsid w:val="007D0B7F"/>
    <w:rsid w:val="007D0EF9"/>
    <w:rsid w:val="007D15B8"/>
    <w:rsid w:val="007D1A6C"/>
    <w:rsid w:val="007D23C2"/>
    <w:rsid w:val="007D3DB3"/>
    <w:rsid w:val="007E2FB3"/>
    <w:rsid w:val="007F7201"/>
    <w:rsid w:val="007F7A3C"/>
    <w:rsid w:val="00800FB3"/>
    <w:rsid w:val="00801AA3"/>
    <w:rsid w:val="00803680"/>
    <w:rsid w:val="00804F11"/>
    <w:rsid w:val="00810C3D"/>
    <w:rsid w:val="00810E68"/>
    <w:rsid w:val="0081149B"/>
    <w:rsid w:val="00814E88"/>
    <w:rsid w:val="00814FF1"/>
    <w:rsid w:val="00816BEA"/>
    <w:rsid w:val="00821461"/>
    <w:rsid w:val="008223AD"/>
    <w:rsid w:val="00824AE3"/>
    <w:rsid w:val="00842A85"/>
    <w:rsid w:val="008471E5"/>
    <w:rsid w:val="00852514"/>
    <w:rsid w:val="00854BCC"/>
    <w:rsid w:val="008562F1"/>
    <w:rsid w:val="00856C7E"/>
    <w:rsid w:val="00857024"/>
    <w:rsid w:val="008606D6"/>
    <w:rsid w:val="008612DD"/>
    <w:rsid w:val="008634F5"/>
    <w:rsid w:val="00864676"/>
    <w:rsid w:val="00866E15"/>
    <w:rsid w:val="00872105"/>
    <w:rsid w:val="0087257C"/>
    <w:rsid w:val="0087482C"/>
    <w:rsid w:val="00876514"/>
    <w:rsid w:val="00890262"/>
    <w:rsid w:val="00896BDE"/>
    <w:rsid w:val="008A0FDB"/>
    <w:rsid w:val="008A127F"/>
    <w:rsid w:val="008A1479"/>
    <w:rsid w:val="008A3553"/>
    <w:rsid w:val="008A37FC"/>
    <w:rsid w:val="008A42C7"/>
    <w:rsid w:val="008A64BE"/>
    <w:rsid w:val="008B5A98"/>
    <w:rsid w:val="008B66DD"/>
    <w:rsid w:val="008B69A9"/>
    <w:rsid w:val="008C008B"/>
    <w:rsid w:val="008C2ED5"/>
    <w:rsid w:val="008D0E71"/>
    <w:rsid w:val="008D18AE"/>
    <w:rsid w:val="008D245B"/>
    <w:rsid w:val="008D2C02"/>
    <w:rsid w:val="008E16E9"/>
    <w:rsid w:val="008E720A"/>
    <w:rsid w:val="008F0770"/>
    <w:rsid w:val="008F12C3"/>
    <w:rsid w:val="008F1437"/>
    <w:rsid w:val="008F619C"/>
    <w:rsid w:val="00900579"/>
    <w:rsid w:val="0090385D"/>
    <w:rsid w:val="00911AE2"/>
    <w:rsid w:val="009215DE"/>
    <w:rsid w:val="0092240D"/>
    <w:rsid w:val="00922D46"/>
    <w:rsid w:val="0092476E"/>
    <w:rsid w:val="0092704A"/>
    <w:rsid w:val="00930698"/>
    <w:rsid w:val="00931298"/>
    <w:rsid w:val="00931CD8"/>
    <w:rsid w:val="00935400"/>
    <w:rsid w:val="009401EC"/>
    <w:rsid w:val="00941059"/>
    <w:rsid w:val="00947490"/>
    <w:rsid w:val="00951875"/>
    <w:rsid w:val="00955162"/>
    <w:rsid w:val="00955503"/>
    <w:rsid w:val="00970A2A"/>
    <w:rsid w:val="00972050"/>
    <w:rsid w:val="0097481E"/>
    <w:rsid w:val="00975044"/>
    <w:rsid w:val="00984059"/>
    <w:rsid w:val="00985639"/>
    <w:rsid w:val="00992A32"/>
    <w:rsid w:val="00992CB9"/>
    <w:rsid w:val="009A0C89"/>
    <w:rsid w:val="009A31AA"/>
    <w:rsid w:val="009A56A0"/>
    <w:rsid w:val="009A6030"/>
    <w:rsid w:val="009A693B"/>
    <w:rsid w:val="009A6A92"/>
    <w:rsid w:val="009A738A"/>
    <w:rsid w:val="009A79F9"/>
    <w:rsid w:val="009B01C7"/>
    <w:rsid w:val="009B0564"/>
    <w:rsid w:val="009B48E9"/>
    <w:rsid w:val="009B597F"/>
    <w:rsid w:val="009C1D35"/>
    <w:rsid w:val="009C1D40"/>
    <w:rsid w:val="009C20B3"/>
    <w:rsid w:val="009C3AA8"/>
    <w:rsid w:val="009C6E10"/>
    <w:rsid w:val="009C7020"/>
    <w:rsid w:val="009C7A76"/>
    <w:rsid w:val="009D054A"/>
    <w:rsid w:val="009D4394"/>
    <w:rsid w:val="009D4DF0"/>
    <w:rsid w:val="009D5F55"/>
    <w:rsid w:val="009E2761"/>
    <w:rsid w:val="009E3F7C"/>
    <w:rsid w:val="009F5A65"/>
    <w:rsid w:val="00A024AC"/>
    <w:rsid w:val="00A029D9"/>
    <w:rsid w:val="00A048B3"/>
    <w:rsid w:val="00A057CA"/>
    <w:rsid w:val="00A06618"/>
    <w:rsid w:val="00A06D68"/>
    <w:rsid w:val="00A10259"/>
    <w:rsid w:val="00A10E3B"/>
    <w:rsid w:val="00A1174F"/>
    <w:rsid w:val="00A13141"/>
    <w:rsid w:val="00A138D4"/>
    <w:rsid w:val="00A16551"/>
    <w:rsid w:val="00A16CED"/>
    <w:rsid w:val="00A22154"/>
    <w:rsid w:val="00A22AC4"/>
    <w:rsid w:val="00A22BCD"/>
    <w:rsid w:val="00A26EB8"/>
    <w:rsid w:val="00A32B09"/>
    <w:rsid w:val="00A33B2D"/>
    <w:rsid w:val="00A361EB"/>
    <w:rsid w:val="00A3697E"/>
    <w:rsid w:val="00A43C59"/>
    <w:rsid w:val="00A46FBB"/>
    <w:rsid w:val="00A47E09"/>
    <w:rsid w:val="00A51C29"/>
    <w:rsid w:val="00A535AB"/>
    <w:rsid w:val="00A53652"/>
    <w:rsid w:val="00A57B5D"/>
    <w:rsid w:val="00A6409C"/>
    <w:rsid w:val="00A6797E"/>
    <w:rsid w:val="00A7505E"/>
    <w:rsid w:val="00A80947"/>
    <w:rsid w:val="00A82839"/>
    <w:rsid w:val="00A82F93"/>
    <w:rsid w:val="00A861E7"/>
    <w:rsid w:val="00A870C6"/>
    <w:rsid w:val="00A900C0"/>
    <w:rsid w:val="00A9320F"/>
    <w:rsid w:val="00A93805"/>
    <w:rsid w:val="00A9549C"/>
    <w:rsid w:val="00A9654D"/>
    <w:rsid w:val="00A9728E"/>
    <w:rsid w:val="00AA29C1"/>
    <w:rsid w:val="00AA3327"/>
    <w:rsid w:val="00AA4ED1"/>
    <w:rsid w:val="00AA7C94"/>
    <w:rsid w:val="00AB3160"/>
    <w:rsid w:val="00AB34AA"/>
    <w:rsid w:val="00AB3996"/>
    <w:rsid w:val="00AB48EC"/>
    <w:rsid w:val="00AC088D"/>
    <w:rsid w:val="00AD1942"/>
    <w:rsid w:val="00AE32D9"/>
    <w:rsid w:val="00AF1DB4"/>
    <w:rsid w:val="00B0098C"/>
    <w:rsid w:val="00B023CC"/>
    <w:rsid w:val="00B06E3D"/>
    <w:rsid w:val="00B1417F"/>
    <w:rsid w:val="00B1678F"/>
    <w:rsid w:val="00B16F14"/>
    <w:rsid w:val="00B22587"/>
    <w:rsid w:val="00B2293F"/>
    <w:rsid w:val="00B23BF4"/>
    <w:rsid w:val="00B2509F"/>
    <w:rsid w:val="00B25142"/>
    <w:rsid w:val="00B37A41"/>
    <w:rsid w:val="00B45061"/>
    <w:rsid w:val="00B46E7A"/>
    <w:rsid w:val="00B5001E"/>
    <w:rsid w:val="00B57E0A"/>
    <w:rsid w:val="00B60809"/>
    <w:rsid w:val="00B62628"/>
    <w:rsid w:val="00B63770"/>
    <w:rsid w:val="00B65AAA"/>
    <w:rsid w:val="00B662DB"/>
    <w:rsid w:val="00B72013"/>
    <w:rsid w:val="00B76743"/>
    <w:rsid w:val="00B76859"/>
    <w:rsid w:val="00B77B7A"/>
    <w:rsid w:val="00B855AD"/>
    <w:rsid w:val="00B90BE0"/>
    <w:rsid w:val="00B91AD7"/>
    <w:rsid w:val="00B91FC0"/>
    <w:rsid w:val="00B9286C"/>
    <w:rsid w:val="00B936C8"/>
    <w:rsid w:val="00B95161"/>
    <w:rsid w:val="00B95289"/>
    <w:rsid w:val="00BA1AED"/>
    <w:rsid w:val="00BA420C"/>
    <w:rsid w:val="00BA4473"/>
    <w:rsid w:val="00BB27B2"/>
    <w:rsid w:val="00BB2A50"/>
    <w:rsid w:val="00BB4522"/>
    <w:rsid w:val="00BC02D7"/>
    <w:rsid w:val="00BC0B1B"/>
    <w:rsid w:val="00BC7550"/>
    <w:rsid w:val="00BD14B5"/>
    <w:rsid w:val="00BD1EA2"/>
    <w:rsid w:val="00BE0336"/>
    <w:rsid w:val="00C00C63"/>
    <w:rsid w:val="00C014A4"/>
    <w:rsid w:val="00C03C97"/>
    <w:rsid w:val="00C03E95"/>
    <w:rsid w:val="00C03F05"/>
    <w:rsid w:val="00C203D2"/>
    <w:rsid w:val="00C22733"/>
    <w:rsid w:val="00C23019"/>
    <w:rsid w:val="00C24CB1"/>
    <w:rsid w:val="00C24FF5"/>
    <w:rsid w:val="00C301A1"/>
    <w:rsid w:val="00C32ABF"/>
    <w:rsid w:val="00C35342"/>
    <w:rsid w:val="00C425D7"/>
    <w:rsid w:val="00C45128"/>
    <w:rsid w:val="00C477ED"/>
    <w:rsid w:val="00C54B03"/>
    <w:rsid w:val="00C55388"/>
    <w:rsid w:val="00C56584"/>
    <w:rsid w:val="00C57D12"/>
    <w:rsid w:val="00C61D19"/>
    <w:rsid w:val="00C63742"/>
    <w:rsid w:val="00C642AD"/>
    <w:rsid w:val="00C6441B"/>
    <w:rsid w:val="00C6694A"/>
    <w:rsid w:val="00C74F6A"/>
    <w:rsid w:val="00C76112"/>
    <w:rsid w:val="00C76966"/>
    <w:rsid w:val="00C76EF6"/>
    <w:rsid w:val="00C8231C"/>
    <w:rsid w:val="00C87AA0"/>
    <w:rsid w:val="00C968E4"/>
    <w:rsid w:val="00CA398A"/>
    <w:rsid w:val="00CA4DDA"/>
    <w:rsid w:val="00CB2BB8"/>
    <w:rsid w:val="00CB67DD"/>
    <w:rsid w:val="00CB689B"/>
    <w:rsid w:val="00CC22B4"/>
    <w:rsid w:val="00CC60AD"/>
    <w:rsid w:val="00CD032B"/>
    <w:rsid w:val="00CD07E7"/>
    <w:rsid w:val="00CD7688"/>
    <w:rsid w:val="00CE1CD7"/>
    <w:rsid w:val="00CF0EBF"/>
    <w:rsid w:val="00CF1F21"/>
    <w:rsid w:val="00CF7218"/>
    <w:rsid w:val="00CF7A89"/>
    <w:rsid w:val="00CF7B1A"/>
    <w:rsid w:val="00D00098"/>
    <w:rsid w:val="00D00B51"/>
    <w:rsid w:val="00D06CAA"/>
    <w:rsid w:val="00D10491"/>
    <w:rsid w:val="00D1199E"/>
    <w:rsid w:val="00D165D0"/>
    <w:rsid w:val="00D20B64"/>
    <w:rsid w:val="00D21D32"/>
    <w:rsid w:val="00D22D92"/>
    <w:rsid w:val="00D235C9"/>
    <w:rsid w:val="00D255AA"/>
    <w:rsid w:val="00D25D97"/>
    <w:rsid w:val="00D27ED3"/>
    <w:rsid w:val="00D31096"/>
    <w:rsid w:val="00D31A1B"/>
    <w:rsid w:val="00D34C57"/>
    <w:rsid w:val="00D35C84"/>
    <w:rsid w:val="00D428B2"/>
    <w:rsid w:val="00D44A8E"/>
    <w:rsid w:val="00D53496"/>
    <w:rsid w:val="00D64BC3"/>
    <w:rsid w:val="00D72203"/>
    <w:rsid w:val="00D8490C"/>
    <w:rsid w:val="00D86511"/>
    <w:rsid w:val="00D87B8F"/>
    <w:rsid w:val="00D90F58"/>
    <w:rsid w:val="00D93B21"/>
    <w:rsid w:val="00D94E08"/>
    <w:rsid w:val="00DA3DF1"/>
    <w:rsid w:val="00DB0400"/>
    <w:rsid w:val="00DB076B"/>
    <w:rsid w:val="00DB09D8"/>
    <w:rsid w:val="00DB1288"/>
    <w:rsid w:val="00DB148D"/>
    <w:rsid w:val="00DB3B09"/>
    <w:rsid w:val="00DB5C9A"/>
    <w:rsid w:val="00DC13BF"/>
    <w:rsid w:val="00DC1F05"/>
    <w:rsid w:val="00DC22FA"/>
    <w:rsid w:val="00DC28E1"/>
    <w:rsid w:val="00DC4F23"/>
    <w:rsid w:val="00DC6BB0"/>
    <w:rsid w:val="00DC75D0"/>
    <w:rsid w:val="00DD1BD1"/>
    <w:rsid w:val="00DD7517"/>
    <w:rsid w:val="00DE2F7B"/>
    <w:rsid w:val="00DE4799"/>
    <w:rsid w:val="00DE5284"/>
    <w:rsid w:val="00DF2706"/>
    <w:rsid w:val="00DF4FBC"/>
    <w:rsid w:val="00E000F7"/>
    <w:rsid w:val="00E06818"/>
    <w:rsid w:val="00E0686B"/>
    <w:rsid w:val="00E06F94"/>
    <w:rsid w:val="00E10055"/>
    <w:rsid w:val="00E13EE5"/>
    <w:rsid w:val="00E149F5"/>
    <w:rsid w:val="00E216EE"/>
    <w:rsid w:val="00E22455"/>
    <w:rsid w:val="00E22912"/>
    <w:rsid w:val="00E24235"/>
    <w:rsid w:val="00E24302"/>
    <w:rsid w:val="00E2539A"/>
    <w:rsid w:val="00E327D8"/>
    <w:rsid w:val="00E32BA8"/>
    <w:rsid w:val="00E32EBB"/>
    <w:rsid w:val="00E35F50"/>
    <w:rsid w:val="00E41B9E"/>
    <w:rsid w:val="00E4257A"/>
    <w:rsid w:val="00E5096C"/>
    <w:rsid w:val="00E5105D"/>
    <w:rsid w:val="00E57A76"/>
    <w:rsid w:val="00E70382"/>
    <w:rsid w:val="00E73D3F"/>
    <w:rsid w:val="00E74ADD"/>
    <w:rsid w:val="00E81E24"/>
    <w:rsid w:val="00E81F97"/>
    <w:rsid w:val="00E85E9D"/>
    <w:rsid w:val="00E87DA6"/>
    <w:rsid w:val="00E905B0"/>
    <w:rsid w:val="00E90D08"/>
    <w:rsid w:val="00E92797"/>
    <w:rsid w:val="00E93703"/>
    <w:rsid w:val="00E964EE"/>
    <w:rsid w:val="00EA0B0E"/>
    <w:rsid w:val="00EA7332"/>
    <w:rsid w:val="00EB02C3"/>
    <w:rsid w:val="00EB0A71"/>
    <w:rsid w:val="00EB34D9"/>
    <w:rsid w:val="00EB520F"/>
    <w:rsid w:val="00EC3680"/>
    <w:rsid w:val="00ED1CCC"/>
    <w:rsid w:val="00ED35BA"/>
    <w:rsid w:val="00ED6E43"/>
    <w:rsid w:val="00ED755A"/>
    <w:rsid w:val="00EE039A"/>
    <w:rsid w:val="00EE5358"/>
    <w:rsid w:val="00EE6A4F"/>
    <w:rsid w:val="00EE725E"/>
    <w:rsid w:val="00EF4D4A"/>
    <w:rsid w:val="00F01CD6"/>
    <w:rsid w:val="00F02AA0"/>
    <w:rsid w:val="00F033B1"/>
    <w:rsid w:val="00F04CB7"/>
    <w:rsid w:val="00F04DE6"/>
    <w:rsid w:val="00F0775E"/>
    <w:rsid w:val="00F10435"/>
    <w:rsid w:val="00F10719"/>
    <w:rsid w:val="00F12FCB"/>
    <w:rsid w:val="00F13D5A"/>
    <w:rsid w:val="00F13F95"/>
    <w:rsid w:val="00F17581"/>
    <w:rsid w:val="00F21615"/>
    <w:rsid w:val="00F34A47"/>
    <w:rsid w:val="00F40EC9"/>
    <w:rsid w:val="00F420F8"/>
    <w:rsid w:val="00F42D5F"/>
    <w:rsid w:val="00F4452E"/>
    <w:rsid w:val="00F506C8"/>
    <w:rsid w:val="00F51248"/>
    <w:rsid w:val="00F5222A"/>
    <w:rsid w:val="00F528D9"/>
    <w:rsid w:val="00F577F6"/>
    <w:rsid w:val="00F61121"/>
    <w:rsid w:val="00F622B0"/>
    <w:rsid w:val="00F67148"/>
    <w:rsid w:val="00F82215"/>
    <w:rsid w:val="00F8274E"/>
    <w:rsid w:val="00F8491A"/>
    <w:rsid w:val="00F902EF"/>
    <w:rsid w:val="00F948C6"/>
    <w:rsid w:val="00F971AE"/>
    <w:rsid w:val="00FA15AF"/>
    <w:rsid w:val="00FA35D1"/>
    <w:rsid w:val="00FA4E78"/>
    <w:rsid w:val="00FA6DFD"/>
    <w:rsid w:val="00FB1BC6"/>
    <w:rsid w:val="00FB35F7"/>
    <w:rsid w:val="00FB7DC7"/>
    <w:rsid w:val="00FC3509"/>
    <w:rsid w:val="00FC6103"/>
    <w:rsid w:val="00FE7FB4"/>
    <w:rsid w:val="00FF3E21"/>
    <w:rsid w:val="00FF5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E2B3B"/>
  <w15:docId w15:val="{73BFCC3F-8FE8-432E-9488-C6F30C49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C2628"/>
    <w:pPr>
      <w:widowControl w:val="0"/>
    </w:pPr>
  </w:style>
  <w:style w:type="paragraph" w:styleId="1">
    <w:name w:val="heading 1"/>
    <w:basedOn w:val="a0"/>
    <w:next w:val="a0"/>
    <w:link w:val="10"/>
    <w:uiPriority w:val="9"/>
    <w:qFormat/>
    <w:rsid w:val="00FF534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04F11"/>
    <w:pPr>
      <w:ind w:leftChars="200" w:left="480"/>
    </w:pPr>
  </w:style>
  <w:style w:type="paragraph" w:styleId="a5">
    <w:name w:val="header"/>
    <w:basedOn w:val="a0"/>
    <w:link w:val="a6"/>
    <w:unhideWhenUsed/>
    <w:rsid w:val="007A7ACB"/>
    <w:pPr>
      <w:tabs>
        <w:tab w:val="center" w:pos="4153"/>
        <w:tab w:val="right" w:pos="8306"/>
      </w:tabs>
      <w:snapToGrid w:val="0"/>
    </w:pPr>
    <w:rPr>
      <w:sz w:val="20"/>
      <w:szCs w:val="20"/>
    </w:rPr>
  </w:style>
  <w:style w:type="character" w:customStyle="1" w:styleId="a6">
    <w:name w:val="頁首 字元"/>
    <w:basedOn w:val="a1"/>
    <w:link w:val="a5"/>
    <w:uiPriority w:val="99"/>
    <w:rsid w:val="007A7ACB"/>
    <w:rPr>
      <w:sz w:val="20"/>
      <w:szCs w:val="20"/>
    </w:rPr>
  </w:style>
  <w:style w:type="paragraph" w:styleId="a7">
    <w:name w:val="footer"/>
    <w:basedOn w:val="a0"/>
    <w:link w:val="a8"/>
    <w:uiPriority w:val="99"/>
    <w:unhideWhenUsed/>
    <w:rsid w:val="007A7ACB"/>
    <w:pPr>
      <w:tabs>
        <w:tab w:val="center" w:pos="4153"/>
        <w:tab w:val="right" w:pos="8306"/>
      </w:tabs>
      <w:snapToGrid w:val="0"/>
    </w:pPr>
    <w:rPr>
      <w:sz w:val="20"/>
      <w:szCs w:val="20"/>
    </w:rPr>
  </w:style>
  <w:style w:type="character" w:customStyle="1" w:styleId="a8">
    <w:name w:val="頁尾 字元"/>
    <w:basedOn w:val="a1"/>
    <w:link w:val="a7"/>
    <w:uiPriority w:val="99"/>
    <w:rsid w:val="007A7ACB"/>
    <w:rPr>
      <w:sz w:val="20"/>
      <w:szCs w:val="20"/>
    </w:rPr>
  </w:style>
  <w:style w:type="table" w:styleId="a9">
    <w:name w:val="Table Grid"/>
    <w:basedOn w:val="a2"/>
    <w:uiPriority w:val="39"/>
    <w:rsid w:val="00385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EE725E"/>
    <w:pPr>
      <w:widowControl/>
      <w:spacing w:before="100" w:beforeAutospacing="1" w:after="100" w:afterAutospacing="1"/>
    </w:pPr>
    <w:rPr>
      <w:rFonts w:ascii="新細明體" w:eastAsia="新細明體" w:hAnsi="新細明體" w:cs="新細明體"/>
      <w:kern w:val="0"/>
      <w:szCs w:val="24"/>
    </w:rPr>
  </w:style>
  <w:style w:type="table" w:customStyle="1" w:styleId="11">
    <w:name w:val="表格格線1"/>
    <w:basedOn w:val="a2"/>
    <w:next w:val="a9"/>
    <w:uiPriority w:val="39"/>
    <w:rsid w:val="00DC1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46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0"/>
    <w:next w:val="a0"/>
    <w:link w:val="ab"/>
    <w:uiPriority w:val="99"/>
    <w:unhideWhenUsed/>
    <w:rsid w:val="002A19DA"/>
    <w:pPr>
      <w:jc w:val="center"/>
    </w:pPr>
    <w:rPr>
      <w:rFonts w:ascii="微軟正黑體" w:eastAsia="微軟正黑體" w:hAnsi="微軟正黑體" w:cstheme="majorBidi"/>
      <w:b/>
      <w:bCs/>
      <w:color w:val="000000" w:themeColor="text1"/>
      <w:kern w:val="24"/>
      <w:sz w:val="34"/>
      <w:szCs w:val="34"/>
    </w:rPr>
  </w:style>
  <w:style w:type="character" w:customStyle="1" w:styleId="ab">
    <w:name w:val="註釋標題 字元"/>
    <w:basedOn w:val="a1"/>
    <w:link w:val="aa"/>
    <w:uiPriority w:val="99"/>
    <w:rsid w:val="002A19DA"/>
    <w:rPr>
      <w:rFonts w:ascii="微軟正黑體" w:eastAsia="微軟正黑體" w:hAnsi="微軟正黑體" w:cstheme="majorBidi"/>
      <w:b/>
      <w:bCs/>
      <w:color w:val="000000" w:themeColor="text1"/>
      <w:kern w:val="24"/>
      <w:sz w:val="34"/>
      <w:szCs w:val="34"/>
    </w:rPr>
  </w:style>
  <w:style w:type="paragraph" w:styleId="ac">
    <w:name w:val="Closing"/>
    <w:basedOn w:val="a0"/>
    <w:link w:val="ad"/>
    <w:uiPriority w:val="99"/>
    <w:unhideWhenUsed/>
    <w:rsid w:val="002A19DA"/>
    <w:pPr>
      <w:ind w:leftChars="1800" w:left="100"/>
    </w:pPr>
    <w:rPr>
      <w:rFonts w:ascii="微軟正黑體" w:eastAsia="微軟正黑體" w:hAnsi="微軟正黑體" w:cstheme="majorBidi"/>
      <w:b/>
      <w:bCs/>
      <w:color w:val="000000" w:themeColor="text1"/>
      <w:kern w:val="24"/>
      <w:sz w:val="34"/>
      <w:szCs w:val="34"/>
    </w:rPr>
  </w:style>
  <w:style w:type="character" w:customStyle="1" w:styleId="ad">
    <w:name w:val="結語 字元"/>
    <w:basedOn w:val="a1"/>
    <w:link w:val="ac"/>
    <w:uiPriority w:val="99"/>
    <w:rsid w:val="002A19DA"/>
    <w:rPr>
      <w:rFonts w:ascii="微軟正黑體" w:eastAsia="微軟正黑體" w:hAnsi="微軟正黑體" w:cstheme="majorBidi"/>
      <w:b/>
      <w:bCs/>
      <w:color w:val="000000" w:themeColor="text1"/>
      <w:kern w:val="24"/>
      <w:sz w:val="34"/>
      <w:szCs w:val="34"/>
    </w:rPr>
  </w:style>
  <w:style w:type="paragraph" w:customStyle="1" w:styleId="ae">
    <w:name w:val="小標內文"/>
    <w:basedOn w:val="af"/>
    <w:rsid w:val="007D23C2"/>
    <w:pPr>
      <w:spacing w:afterLines="100" w:after="360"/>
      <w:ind w:leftChars="150" w:left="360" w:rightChars="225" w:right="540"/>
      <w:jc w:val="both"/>
    </w:pPr>
    <w:rPr>
      <w:rFonts w:ascii="Times New Roman" w:eastAsia="標楷體" w:hAnsi="Times New Roman" w:cs="Times New Roman"/>
      <w:bCs/>
      <w:spacing w:val="10"/>
      <w:szCs w:val="24"/>
    </w:rPr>
  </w:style>
  <w:style w:type="paragraph" w:styleId="af">
    <w:name w:val="Block Text"/>
    <w:basedOn w:val="a0"/>
    <w:unhideWhenUsed/>
    <w:rsid w:val="007D23C2"/>
    <w:pPr>
      <w:spacing w:after="120"/>
      <w:ind w:leftChars="600" w:left="1440" w:rightChars="600" w:right="1440"/>
    </w:pPr>
  </w:style>
  <w:style w:type="character" w:customStyle="1" w:styleId="10">
    <w:name w:val="標題 1 字元"/>
    <w:basedOn w:val="a1"/>
    <w:link w:val="1"/>
    <w:uiPriority w:val="9"/>
    <w:rsid w:val="00FF5346"/>
    <w:rPr>
      <w:rFonts w:asciiTheme="majorHAnsi" w:eastAsiaTheme="majorEastAsia" w:hAnsiTheme="majorHAnsi" w:cstheme="majorBidi"/>
      <w:b/>
      <w:bCs/>
      <w:kern w:val="52"/>
      <w:sz w:val="52"/>
      <w:szCs w:val="52"/>
    </w:rPr>
  </w:style>
  <w:style w:type="paragraph" w:styleId="af0">
    <w:name w:val="TOC Heading"/>
    <w:basedOn w:val="1"/>
    <w:next w:val="a0"/>
    <w:uiPriority w:val="39"/>
    <w:unhideWhenUsed/>
    <w:qFormat/>
    <w:rsid w:val="00FF5346"/>
    <w:pPr>
      <w:keepLines/>
      <w:widowControl/>
      <w:spacing w:before="240" w:after="0" w:line="259" w:lineRule="auto"/>
      <w:outlineLvl w:val="9"/>
    </w:pPr>
    <w:rPr>
      <w:b w:val="0"/>
      <w:bCs w:val="0"/>
      <w:color w:val="2E74B5" w:themeColor="accent1" w:themeShade="BF"/>
      <w:kern w:val="0"/>
      <w:sz w:val="32"/>
      <w:szCs w:val="32"/>
    </w:rPr>
  </w:style>
  <w:style w:type="paragraph" w:styleId="af1">
    <w:name w:val="Balloon Text"/>
    <w:basedOn w:val="a0"/>
    <w:link w:val="af2"/>
    <w:unhideWhenUsed/>
    <w:rsid w:val="00B22587"/>
    <w:rPr>
      <w:rFonts w:asciiTheme="majorHAnsi" w:eastAsiaTheme="majorEastAsia" w:hAnsiTheme="majorHAnsi" w:cstheme="majorBidi"/>
      <w:sz w:val="18"/>
      <w:szCs w:val="18"/>
    </w:rPr>
  </w:style>
  <w:style w:type="character" w:customStyle="1" w:styleId="af2">
    <w:name w:val="註解方塊文字 字元"/>
    <w:basedOn w:val="a1"/>
    <w:link w:val="af1"/>
    <w:rsid w:val="00B22587"/>
    <w:rPr>
      <w:rFonts w:asciiTheme="majorHAnsi" w:eastAsiaTheme="majorEastAsia" w:hAnsiTheme="majorHAnsi" w:cstheme="majorBidi"/>
      <w:sz w:val="18"/>
      <w:szCs w:val="18"/>
    </w:rPr>
  </w:style>
  <w:style w:type="table" w:customStyle="1" w:styleId="110">
    <w:name w:val="表格格線11"/>
    <w:basedOn w:val="a2"/>
    <w:next w:val="a9"/>
    <w:uiPriority w:val="39"/>
    <w:rsid w:val="00167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uiPriority w:val="99"/>
    <w:unhideWhenUsed/>
    <w:rsid w:val="00D165D0"/>
    <w:rPr>
      <w:color w:val="0563C1" w:themeColor="hyperlink"/>
      <w:u w:val="single"/>
    </w:rPr>
  </w:style>
  <w:style w:type="numbering" w:customStyle="1" w:styleId="12">
    <w:name w:val="無清單1"/>
    <w:next w:val="a3"/>
    <w:uiPriority w:val="99"/>
    <w:semiHidden/>
    <w:unhideWhenUsed/>
    <w:rsid w:val="006C6161"/>
  </w:style>
  <w:style w:type="paragraph" w:customStyle="1" w:styleId="17">
    <w:name w:val="樣式17"/>
    <w:basedOn w:val="a0"/>
    <w:rsid w:val="006C6161"/>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19">
    <w:name w:val="樣式19"/>
    <w:basedOn w:val="a0"/>
    <w:rsid w:val="006C6161"/>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7">
    <w:name w:val="樣式27"/>
    <w:basedOn w:val="a0"/>
    <w:rsid w:val="006C6161"/>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13">
    <w:name w:val="純文字1"/>
    <w:basedOn w:val="a0"/>
    <w:rsid w:val="006C6161"/>
    <w:pPr>
      <w:adjustRightInd w:val="0"/>
      <w:textAlignment w:val="baseline"/>
    </w:pPr>
    <w:rPr>
      <w:rFonts w:ascii="細明體" w:eastAsia="細明體" w:hAnsi="Courier New" w:cs="Times New Roman"/>
      <w:szCs w:val="20"/>
    </w:rPr>
  </w:style>
  <w:style w:type="paragraph" w:customStyle="1" w:styleId="21">
    <w:name w:val="本文 21"/>
    <w:basedOn w:val="a0"/>
    <w:rsid w:val="006C6161"/>
    <w:pPr>
      <w:adjustRightInd w:val="0"/>
      <w:ind w:left="720"/>
      <w:textAlignment w:val="baseline"/>
    </w:pPr>
    <w:rPr>
      <w:rFonts w:ascii="Times New Roman" w:eastAsia="新細明體" w:hAnsi="Times New Roman" w:cs="Times New Roman"/>
      <w:szCs w:val="20"/>
    </w:rPr>
  </w:style>
  <w:style w:type="paragraph" w:customStyle="1" w:styleId="210">
    <w:name w:val="本文縮排 21"/>
    <w:basedOn w:val="a0"/>
    <w:rsid w:val="006C6161"/>
    <w:pPr>
      <w:adjustRightInd w:val="0"/>
      <w:ind w:left="1260"/>
      <w:textAlignment w:val="baseline"/>
    </w:pPr>
    <w:rPr>
      <w:rFonts w:ascii="Times New Roman" w:eastAsia="新細明體" w:hAnsi="Times New Roman" w:cs="Times New Roman"/>
      <w:szCs w:val="20"/>
    </w:rPr>
  </w:style>
  <w:style w:type="paragraph" w:customStyle="1" w:styleId="0">
    <w:name w:val="樣式0"/>
    <w:basedOn w:val="a0"/>
    <w:rsid w:val="006C6161"/>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1">
    <w:name w:val="樣式21"/>
    <w:basedOn w:val="17"/>
    <w:rsid w:val="006C6161"/>
    <w:pPr>
      <w:ind w:left="1701" w:hanging="1701"/>
    </w:pPr>
  </w:style>
  <w:style w:type="paragraph" w:customStyle="1" w:styleId="22">
    <w:name w:val="樣式22"/>
    <w:basedOn w:val="19"/>
    <w:rsid w:val="006C6161"/>
    <w:pPr>
      <w:ind w:left="2835"/>
    </w:pPr>
  </w:style>
  <w:style w:type="paragraph" w:customStyle="1" w:styleId="31">
    <w:name w:val="本文縮排 31"/>
    <w:basedOn w:val="a0"/>
    <w:rsid w:val="006C6161"/>
    <w:pPr>
      <w:adjustRightInd w:val="0"/>
      <w:ind w:left="720" w:hanging="720"/>
      <w:textAlignment w:val="baseline"/>
    </w:pPr>
    <w:rPr>
      <w:rFonts w:ascii="Times New Roman" w:eastAsia="新細明體" w:hAnsi="Times New Roman" w:cs="Times New Roman"/>
      <w:szCs w:val="20"/>
    </w:rPr>
  </w:style>
  <w:style w:type="paragraph" w:customStyle="1" w:styleId="af4">
    <w:name w:val="一"/>
    <w:basedOn w:val="a0"/>
    <w:rsid w:val="006C6161"/>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4">
    <w:name w:val="1."/>
    <w:basedOn w:val="a0"/>
    <w:rsid w:val="006C6161"/>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71">
    <w:name w:val="樣式71"/>
    <w:basedOn w:val="a0"/>
    <w:rsid w:val="006C6161"/>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5">
    <w:name w:val="樣式5"/>
    <w:basedOn w:val="a0"/>
    <w:rsid w:val="006C6161"/>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20">
    <w:name w:val="樣式2"/>
    <w:basedOn w:val="a0"/>
    <w:rsid w:val="006C6161"/>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15">
    <w:name w:val="區塊文字1"/>
    <w:basedOn w:val="a0"/>
    <w:rsid w:val="006C6161"/>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
    <w:name w:val="樣式6"/>
    <w:basedOn w:val="20"/>
    <w:rsid w:val="006C6161"/>
  </w:style>
  <w:style w:type="paragraph" w:customStyle="1" w:styleId="af5">
    <w:name w:val="內縮"/>
    <w:basedOn w:val="a0"/>
    <w:rsid w:val="006C6161"/>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character" w:styleId="af6">
    <w:name w:val="page number"/>
    <w:basedOn w:val="a1"/>
    <w:rsid w:val="006C6161"/>
  </w:style>
  <w:style w:type="paragraph" w:styleId="af7">
    <w:name w:val="Body Text"/>
    <w:basedOn w:val="a0"/>
    <w:link w:val="af8"/>
    <w:rsid w:val="006C6161"/>
    <w:pPr>
      <w:adjustRightInd w:val="0"/>
      <w:spacing w:after="120" w:line="276" w:lineRule="auto"/>
      <w:ind w:firstLine="567"/>
      <w:jc w:val="both"/>
      <w:textAlignment w:val="baseline"/>
    </w:pPr>
    <w:rPr>
      <w:rFonts w:ascii="華康楷書體W5" w:eastAsia="華康楷書體W5" w:hAnsi="Times New Roman" w:cs="Times New Roman"/>
      <w:kern w:val="0"/>
      <w:sz w:val="30"/>
      <w:szCs w:val="20"/>
    </w:rPr>
  </w:style>
  <w:style w:type="character" w:customStyle="1" w:styleId="af8">
    <w:name w:val="本文 字元"/>
    <w:basedOn w:val="a1"/>
    <w:link w:val="af7"/>
    <w:rsid w:val="006C6161"/>
    <w:rPr>
      <w:rFonts w:ascii="華康楷書體W5" w:eastAsia="華康楷書體W5" w:hAnsi="Times New Roman" w:cs="Times New Roman"/>
      <w:kern w:val="0"/>
      <w:sz w:val="30"/>
      <w:szCs w:val="20"/>
    </w:rPr>
  </w:style>
  <w:style w:type="paragraph" w:customStyle="1" w:styleId="af9">
    <w:name w:val="第一條"/>
    <w:basedOn w:val="a0"/>
    <w:rsid w:val="006C6161"/>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a">
    <w:name w:val="第十一條"/>
    <w:basedOn w:val="af9"/>
    <w:rsid w:val="006C6161"/>
    <w:pPr>
      <w:ind w:left="1418" w:hanging="1418"/>
    </w:pPr>
    <w:rPr>
      <w:rFonts w:ascii="全真楷書"/>
    </w:rPr>
  </w:style>
  <w:style w:type="paragraph" w:customStyle="1" w:styleId="afb">
    <w:name w:val="第十一條內文"/>
    <w:basedOn w:val="a0"/>
    <w:rsid w:val="006C6161"/>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1">
    <w:name w:val="標題 11"/>
    <w:basedOn w:val="a0"/>
    <w:next w:val="a0"/>
    <w:rsid w:val="006C6161"/>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styleId="afc">
    <w:name w:val="Body Text Indent"/>
    <w:basedOn w:val="a0"/>
    <w:link w:val="afd"/>
    <w:rsid w:val="006C6161"/>
    <w:pPr>
      <w:adjustRightInd w:val="0"/>
      <w:ind w:right="57" w:firstLine="567"/>
      <w:jc w:val="both"/>
      <w:textAlignment w:val="baseline"/>
    </w:pPr>
    <w:rPr>
      <w:rFonts w:ascii="標楷體" w:eastAsia="標楷體" w:hAnsi="Times New Roman" w:cs="Times New Roman"/>
      <w:sz w:val="28"/>
      <w:szCs w:val="20"/>
    </w:rPr>
  </w:style>
  <w:style w:type="character" w:customStyle="1" w:styleId="afd">
    <w:name w:val="本文縮排 字元"/>
    <w:basedOn w:val="a1"/>
    <w:link w:val="afc"/>
    <w:rsid w:val="006C6161"/>
    <w:rPr>
      <w:rFonts w:ascii="標楷體" w:eastAsia="標楷體" w:hAnsi="Times New Roman" w:cs="Times New Roman"/>
      <w:sz w:val="28"/>
      <w:szCs w:val="20"/>
    </w:rPr>
  </w:style>
  <w:style w:type="paragraph" w:styleId="23">
    <w:name w:val="Body Text 2"/>
    <w:basedOn w:val="a0"/>
    <w:link w:val="24"/>
    <w:rsid w:val="006C6161"/>
    <w:pPr>
      <w:adjustRightInd w:val="0"/>
      <w:ind w:right="57"/>
      <w:jc w:val="both"/>
      <w:textAlignment w:val="baseline"/>
    </w:pPr>
    <w:rPr>
      <w:rFonts w:ascii="新細明體" w:eastAsia="新細明體" w:hAnsi="Times New Roman" w:cs="Times New Roman"/>
      <w:sz w:val="28"/>
      <w:szCs w:val="20"/>
    </w:rPr>
  </w:style>
  <w:style w:type="character" w:customStyle="1" w:styleId="24">
    <w:name w:val="本文 2 字元"/>
    <w:basedOn w:val="a1"/>
    <w:link w:val="23"/>
    <w:rsid w:val="006C6161"/>
    <w:rPr>
      <w:rFonts w:ascii="新細明體" w:eastAsia="新細明體" w:hAnsi="Times New Roman" w:cs="Times New Roman"/>
      <w:sz w:val="28"/>
      <w:szCs w:val="20"/>
    </w:rPr>
  </w:style>
  <w:style w:type="paragraph" w:styleId="25">
    <w:name w:val="Body Text Indent 2"/>
    <w:basedOn w:val="a0"/>
    <w:link w:val="26"/>
    <w:rsid w:val="006C6161"/>
    <w:pPr>
      <w:adjustRightInd w:val="0"/>
      <w:spacing w:before="120"/>
      <w:ind w:left="1135" w:hanging="284"/>
      <w:jc w:val="both"/>
      <w:textDirection w:val="lrTbV"/>
      <w:textAlignment w:val="baseline"/>
    </w:pPr>
    <w:rPr>
      <w:rFonts w:ascii="全真楷書" w:eastAsia="全真楷書" w:hAnsi="Times New Roman" w:cs="Times New Roman"/>
      <w:sz w:val="28"/>
      <w:szCs w:val="20"/>
    </w:rPr>
  </w:style>
  <w:style w:type="character" w:customStyle="1" w:styleId="26">
    <w:name w:val="本文縮排 2 字元"/>
    <w:basedOn w:val="a1"/>
    <w:link w:val="25"/>
    <w:rsid w:val="006C6161"/>
    <w:rPr>
      <w:rFonts w:ascii="全真楷書" w:eastAsia="全真楷書" w:hAnsi="Times New Roman" w:cs="Times New Roman"/>
      <w:sz w:val="28"/>
      <w:szCs w:val="20"/>
    </w:rPr>
  </w:style>
  <w:style w:type="paragraph" w:styleId="3">
    <w:name w:val="Body Text Indent 3"/>
    <w:basedOn w:val="a0"/>
    <w:link w:val="30"/>
    <w:rsid w:val="006C6161"/>
    <w:pPr>
      <w:adjustRightInd w:val="0"/>
      <w:spacing w:before="120"/>
      <w:ind w:left="851" w:hanging="284"/>
      <w:jc w:val="both"/>
      <w:textDirection w:val="lrTbV"/>
      <w:textAlignment w:val="baseline"/>
    </w:pPr>
    <w:rPr>
      <w:rFonts w:ascii="全真楷書" w:eastAsia="全真楷書" w:hAnsi="Times New Roman" w:cs="Times New Roman"/>
      <w:sz w:val="28"/>
      <w:szCs w:val="20"/>
    </w:rPr>
  </w:style>
  <w:style w:type="character" w:customStyle="1" w:styleId="30">
    <w:name w:val="本文縮排 3 字元"/>
    <w:basedOn w:val="a1"/>
    <w:link w:val="3"/>
    <w:rsid w:val="006C6161"/>
    <w:rPr>
      <w:rFonts w:ascii="全真楷書" w:eastAsia="全真楷書" w:hAnsi="Times New Roman" w:cs="Times New Roman"/>
      <w:sz w:val="28"/>
      <w:szCs w:val="20"/>
    </w:rPr>
  </w:style>
  <w:style w:type="paragraph" w:customStyle="1" w:styleId="a">
    <w:name w:val="條文三"/>
    <w:basedOn w:val="a0"/>
    <w:rsid w:val="006C6161"/>
    <w:pPr>
      <w:numPr>
        <w:numId w:val="1"/>
      </w:numPr>
      <w:adjustRightInd w:val="0"/>
      <w:ind w:right="57"/>
      <w:jc w:val="both"/>
      <w:textAlignment w:val="baseline"/>
    </w:pPr>
    <w:rPr>
      <w:rFonts w:ascii="全真楷書" w:eastAsia="全真楷書" w:hAnsi="Times New Roman" w:cs="Times New Roman"/>
      <w:sz w:val="28"/>
      <w:szCs w:val="20"/>
    </w:rPr>
  </w:style>
  <w:style w:type="paragraph" w:customStyle="1" w:styleId="afe">
    <w:name w:val="條文一"/>
    <w:basedOn w:val="a0"/>
    <w:rsid w:val="006C6161"/>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f">
    <w:name w:val="條文二"/>
    <w:basedOn w:val="a0"/>
    <w:rsid w:val="006C6161"/>
    <w:pPr>
      <w:adjustRightInd w:val="0"/>
      <w:ind w:left="512" w:right="57"/>
      <w:jc w:val="both"/>
      <w:textAlignment w:val="baseline"/>
    </w:pPr>
    <w:rPr>
      <w:rFonts w:ascii="全真楷書" w:eastAsia="全真楷書" w:hAnsi="Times New Roman" w:cs="Times New Roman"/>
      <w:sz w:val="28"/>
      <w:szCs w:val="20"/>
    </w:rPr>
  </w:style>
  <w:style w:type="paragraph" w:customStyle="1" w:styleId="aff0">
    <w:name w:val="(一)"/>
    <w:basedOn w:val="a0"/>
    <w:rsid w:val="006C6161"/>
    <w:pPr>
      <w:adjustRightInd w:val="0"/>
      <w:ind w:left="1361" w:right="57" w:hanging="794"/>
      <w:jc w:val="both"/>
      <w:textAlignment w:val="baseline"/>
    </w:pPr>
    <w:rPr>
      <w:rFonts w:ascii="全真楷書" w:eastAsia="全真楷書" w:hAnsi="Times New Roman" w:cs="Times New Roman"/>
      <w:sz w:val="28"/>
      <w:szCs w:val="20"/>
    </w:rPr>
  </w:style>
  <w:style w:type="paragraph" w:styleId="aff1">
    <w:name w:val="Plain Text"/>
    <w:basedOn w:val="a0"/>
    <w:link w:val="aff2"/>
    <w:rsid w:val="006C6161"/>
    <w:rPr>
      <w:rFonts w:ascii="細明體" w:eastAsia="細明體" w:hAnsi="Courier New" w:cs="Times New Roman"/>
      <w:sz w:val="26"/>
      <w:szCs w:val="20"/>
    </w:rPr>
  </w:style>
  <w:style w:type="character" w:customStyle="1" w:styleId="aff2">
    <w:name w:val="純文字 字元"/>
    <w:basedOn w:val="a1"/>
    <w:link w:val="aff1"/>
    <w:rsid w:val="006C6161"/>
    <w:rPr>
      <w:rFonts w:ascii="細明體" w:eastAsia="細明體" w:hAnsi="Courier New" w:cs="Times New Roman"/>
      <w:sz w:val="26"/>
      <w:szCs w:val="20"/>
    </w:rPr>
  </w:style>
  <w:style w:type="paragraph" w:customStyle="1" w:styleId="aff3">
    <w:name w:val="第一條內文"/>
    <w:basedOn w:val="a0"/>
    <w:rsid w:val="006C6161"/>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4">
    <w:name w:val="第二十一條"/>
    <w:basedOn w:val="af9"/>
    <w:rsid w:val="006C6161"/>
  </w:style>
  <w:style w:type="paragraph" w:styleId="HTML">
    <w:name w:val="HTML Preformatted"/>
    <w:basedOn w:val="a0"/>
    <w:link w:val="HTML0"/>
    <w:rsid w:val="006C6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rPr>
  </w:style>
  <w:style w:type="character" w:customStyle="1" w:styleId="HTML0">
    <w:name w:val="HTML 預設格式 字元"/>
    <w:basedOn w:val="a1"/>
    <w:link w:val="HTML"/>
    <w:rsid w:val="006C6161"/>
    <w:rPr>
      <w:rFonts w:ascii="細明體" w:eastAsia="細明體" w:hAnsi="Courier New" w:cs="Times New Roman"/>
      <w:kern w:val="0"/>
      <w:sz w:val="20"/>
      <w:szCs w:val="20"/>
    </w:rPr>
  </w:style>
  <w:style w:type="paragraph" w:customStyle="1" w:styleId="aff5">
    <w:name w:val="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aff6">
    <w:name w:val="字元 字元 字元 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ff7">
    <w:name w:val="No Spacing"/>
    <w:uiPriority w:val="1"/>
    <w:qFormat/>
    <w:rsid w:val="006C6161"/>
    <w:pPr>
      <w:widowControl w:val="0"/>
    </w:pPr>
    <w:rPr>
      <w:rFonts w:ascii="Calibri" w:eastAsia="新細明體" w:hAnsi="Calibri" w:cs="Times New Roman"/>
    </w:rPr>
  </w:style>
  <w:style w:type="numbering" w:customStyle="1" w:styleId="28">
    <w:name w:val="無清單2"/>
    <w:next w:val="a3"/>
    <w:uiPriority w:val="99"/>
    <w:semiHidden/>
    <w:unhideWhenUsed/>
    <w:rsid w:val="00DF2706"/>
  </w:style>
  <w:style w:type="numbering" w:customStyle="1" w:styleId="32">
    <w:name w:val="無清單3"/>
    <w:next w:val="a3"/>
    <w:uiPriority w:val="99"/>
    <w:semiHidden/>
    <w:unhideWhenUsed/>
    <w:rsid w:val="00B16F14"/>
  </w:style>
  <w:style w:type="table" w:customStyle="1" w:styleId="33">
    <w:name w:val="表格格線3"/>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格格線5"/>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2"/>
    <w:next w:val="a9"/>
    <w:uiPriority w:val="39"/>
    <w:rsid w:val="0011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2"/>
    <w:next w:val="a9"/>
    <w:uiPriority w:val="39"/>
    <w:rsid w:val="00C2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3E7A62"/>
    <w:rPr>
      <w:b/>
      <w:bCs/>
    </w:rPr>
  </w:style>
  <w:style w:type="paragraph" w:customStyle="1" w:styleId="Default">
    <w:name w:val="Default"/>
    <w:rsid w:val="00052696"/>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0344">
      <w:bodyDiv w:val="1"/>
      <w:marLeft w:val="0"/>
      <w:marRight w:val="0"/>
      <w:marTop w:val="0"/>
      <w:marBottom w:val="0"/>
      <w:divBdr>
        <w:top w:val="none" w:sz="0" w:space="0" w:color="auto"/>
        <w:left w:val="none" w:sz="0" w:space="0" w:color="auto"/>
        <w:bottom w:val="none" w:sz="0" w:space="0" w:color="auto"/>
        <w:right w:val="none" w:sz="0" w:space="0" w:color="auto"/>
      </w:divBdr>
    </w:div>
    <w:div w:id="99035554">
      <w:bodyDiv w:val="1"/>
      <w:marLeft w:val="0"/>
      <w:marRight w:val="0"/>
      <w:marTop w:val="0"/>
      <w:marBottom w:val="0"/>
      <w:divBdr>
        <w:top w:val="none" w:sz="0" w:space="0" w:color="auto"/>
        <w:left w:val="none" w:sz="0" w:space="0" w:color="auto"/>
        <w:bottom w:val="none" w:sz="0" w:space="0" w:color="auto"/>
        <w:right w:val="none" w:sz="0" w:space="0" w:color="auto"/>
      </w:divBdr>
      <w:divsChild>
        <w:div w:id="1946771753">
          <w:marLeft w:val="547"/>
          <w:marRight w:val="0"/>
          <w:marTop w:val="0"/>
          <w:marBottom w:val="0"/>
          <w:divBdr>
            <w:top w:val="none" w:sz="0" w:space="0" w:color="auto"/>
            <w:left w:val="none" w:sz="0" w:space="0" w:color="auto"/>
            <w:bottom w:val="none" w:sz="0" w:space="0" w:color="auto"/>
            <w:right w:val="none" w:sz="0" w:space="0" w:color="auto"/>
          </w:divBdr>
        </w:div>
      </w:divsChild>
    </w:div>
    <w:div w:id="100339961">
      <w:bodyDiv w:val="1"/>
      <w:marLeft w:val="0"/>
      <w:marRight w:val="0"/>
      <w:marTop w:val="0"/>
      <w:marBottom w:val="0"/>
      <w:divBdr>
        <w:top w:val="none" w:sz="0" w:space="0" w:color="auto"/>
        <w:left w:val="none" w:sz="0" w:space="0" w:color="auto"/>
        <w:bottom w:val="none" w:sz="0" w:space="0" w:color="auto"/>
        <w:right w:val="none" w:sz="0" w:space="0" w:color="auto"/>
      </w:divBdr>
    </w:div>
    <w:div w:id="109470399">
      <w:bodyDiv w:val="1"/>
      <w:marLeft w:val="0"/>
      <w:marRight w:val="0"/>
      <w:marTop w:val="0"/>
      <w:marBottom w:val="0"/>
      <w:divBdr>
        <w:top w:val="none" w:sz="0" w:space="0" w:color="auto"/>
        <w:left w:val="none" w:sz="0" w:space="0" w:color="auto"/>
        <w:bottom w:val="none" w:sz="0" w:space="0" w:color="auto"/>
        <w:right w:val="none" w:sz="0" w:space="0" w:color="auto"/>
      </w:divBdr>
    </w:div>
    <w:div w:id="273636002">
      <w:bodyDiv w:val="1"/>
      <w:marLeft w:val="0"/>
      <w:marRight w:val="0"/>
      <w:marTop w:val="0"/>
      <w:marBottom w:val="0"/>
      <w:divBdr>
        <w:top w:val="none" w:sz="0" w:space="0" w:color="auto"/>
        <w:left w:val="none" w:sz="0" w:space="0" w:color="auto"/>
        <w:bottom w:val="none" w:sz="0" w:space="0" w:color="auto"/>
        <w:right w:val="none" w:sz="0" w:space="0" w:color="auto"/>
      </w:divBdr>
    </w:div>
    <w:div w:id="330183414">
      <w:bodyDiv w:val="1"/>
      <w:marLeft w:val="0"/>
      <w:marRight w:val="0"/>
      <w:marTop w:val="0"/>
      <w:marBottom w:val="0"/>
      <w:divBdr>
        <w:top w:val="none" w:sz="0" w:space="0" w:color="auto"/>
        <w:left w:val="none" w:sz="0" w:space="0" w:color="auto"/>
        <w:bottom w:val="none" w:sz="0" w:space="0" w:color="auto"/>
        <w:right w:val="none" w:sz="0" w:space="0" w:color="auto"/>
      </w:divBdr>
    </w:div>
    <w:div w:id="459229637">
      <w:bodyDiv w:val="1"/>
      <w:marLeft w:val="0"/>
      <w:marRight w:val="0"/>
      <w:marTop w:val="0"/>
      <w:marBottom w:val="0"/>
      <w:divBdr>
        <w:top w:val="none" w:sz="0" w:space="0" w:color="auto"/>
        <w:left w:val="none" w:sz="0" w:space="0" w:color="auto"/>
        <w:bottom w:val="none" w:sz="0" w:space="0" w:color="auto"/>
        <w:right w:val="none" w:sz="0" w:space="0" w:color="auto"/>
      </w:divBdr>
    </w:div>
    <w:div w:id="485322107">
      <w:bodyDiv w:val="1"/>
      <w:marLeft w:val="0"/>
      <w:marRight w:val="0"/>
      <w:marTop w:val="0"/>
      <w:marBottom w:val="0"/>
      <w:divBdr>
        <w:top w:val="none" w:sz="0" w:space="0" w:color="auto"/>
        <w:left w:val="none" w:sz="0" w:space="0" w:color="auto"/>
        <w:bottom w:val="none" w:sz="0" w:space="0" w:color="auto"/>
        <w:right w:val="none" w:sz="0" w:space="0" w:color="auto"/>
      </w:divBdr>
      <w:divsChild>
        <w:div w:id="924655609">
          <w:marLeft w:val="547"/>
          <w:marRight w:val="0"/>
          <w:marTop w:val="0"/>
          <w:marBottom w:val="0"/>
          <w:divBdr>
            <w:top w:val="none" w:sz="0" w:space="0" w:color="auto"/>
            <w:left w:val="none" w:sz="0" w:space="0" w:color="auto"/>
            <w:bottom w:val="none" w:sz="0" w:space="0" w:color="auto"/>
            <w:right w:val="none" w:sz="0" w:space="0" w:color="auto"/>
          </w:divBdr>
        </w:div>
      </w:divsChild>
    </w:div>
    <w:div w:id="502160365">
      <w:bodyDiv w:val="1"/>
      <w:marLeft w:val="0"/>
      <w:marRight w:val="0"/>
      <w:marTop w:val="0"/>
      <w:marBottom w:val="0"/>
      <w:divBdr>
        <w:top w:val="none" w:sz="0" w:space="0" w:color="auto"/>
        <w:left w:val="none" w:sz="0" w:space="0" w:color="auto"/>
        <w:bottom w:val="none" w:sz="0" w:space="0" w:color="auto"/>
        <w:right w:val="none" w:sz="0" w:space="0" w:color="auto"/>
      </w:divBdr>
      <w:divsChild>
        <w:div w:id="21245222">
          <w:marLeft w:val="547"/>
          <w:marRight w:val="0"/>
          <w:marTop w:val="0"/>
          <w:marBottom w:val="0"/>
          <w:divBdr>
            <w:top w:val="none" w:sz="0" w:space="0" w:color="auto"/>
            <w:left w:val="none" w:sz="0" w:space="0" w:color="auto"/>
            <w:bottom w:val="none" w:sz="0" w:space="0" w:color="auto"/>
            <w:right w:val="none" w:sz="0" w:space="0" w:color="auto"/>
          </w:divBdr>
        </w:div>
      </w:divsChild>
    </w:div>
    <w:div w:id="592978310">
      <w:bodyDiv w:val="1"/>
      <w:marLeft w:val="0"/>
      <w:marRight w:val="0"/>
      <w:marTop w:val="0"/>
      <w:marBottom w:val="0"/>
      <w:divBdr>
        <w:top w:val="none" w:sz="0" w:space="0" w:color="auto"/>
        <w:left w:val="none" w:sz="0" w:space="0" w:color="auto"/>
        <w:bottom w:val="none" w:sz="0" w:space="0" w:color="auto"/>
        <w:right w:val="none" w:sz="0" w:space="0" w:color="auto"/>
      </w:divBdr>
    </w:div>
    <w:div w:id="638416134">
      <w:bodyDiv w:val="1"/>
      <w:marLeft w:val="0"/>
      <w:marRight w:val="0"/>
      <w:marTop w:val="0"/>
      <w:marBottom w:val="0"/>
      <w:divBdr>
        <w:top w:val="none" w:sz="0" w:space="0" w:color="auto"/>
        <w:left w:val="none" w:sz="0" w:space="0" w:color="auto"/>
        <w:bottom w:val="none" w:sz="0" w:space="0" w:color="auto"/>
        <w:right w:val="none" w:sz="0" w:space="0" w:color="auto"/>
      </w:divBdr>
    </w:div>
    <w:div w:id="640156881">
      <w:bodyDiv w:val="1"/>
      <w:marLeft w:val="0"/>
      <w:marRight w:val="0"/>
      <w:marTop w:val="0"/>
      <w:marBottom w:val="0"/>
      <w:divBdr>
        <w:top w:val="none" w:sz="0" w:space="0" w:color="auto"/>
        <w:left w:val="none" w:sz="0" w:space="0" w:color="auto"/>
        <w:bottom w:val="none" w:sz="0" w:space="0" w:color="auto"/>
        <w:right w:val="none" w:sz="0" w:space="0" w:color="auto"/>
      </w:divBdr>
    </w:div>
    <w:div w:id="748502064">
      <w:bodyDiv w:val="1"/>
      <w:marLeft w:val="0"/>
      <w:marRight w:val="0"/>
      <w:marTop w:val="0"/>
      <w:marBottom w:val="0"/>
      <w:divBdr>
        <w:top w:val="none" w:sz="0" w:space="0" w:color="auto"/>
        <w:left w:val="none" w:sz="0" w:space="0" w:color="auto"/>
        <w:bottom w:val="none" w:sz="0" w:space="0" w:color="auto"/>
        <w:right w:val="none" w:sz="0" w:space="0" w:color="auto"/>
      </w:divBdr>
    </w:div>
    <w:div w:id="750127921">
      <w:bodyDiv w:val="1"/>
      <w:marLeft w:val="0"/>
      <w:marRight w:val="0"/>
      <w:marTop w:val="0"/>
      <w:marBottom w:val="0"/>
      <w:divBdr>
        <w:top w:val="none" w:sz="0" w:space="0" w:color="auto"/>
        <w:left w:val="none" w:sz="0" w:space="0" w:color="auto"/>
        <w:bottom w:val="none" w:sz="0" w:space="0" w:color="auto"/>
        <w:right w:val="none" w:sz="0" w:space="0" w:color="auto"/>
      </w:divBdr>
    </w:div>
    <w:div w:id="765610148">
      <w:bodyDiv w:val="1"/>
      <w:marLeft w:val="0"/>
      <w:marRight w:val="0"/>
      <w:marTop w:val="0"/>
      <w:marBottom w:val="0"/>
      <w:divBdr>
        <w:top w:val="none" w:sz="0" w:space="0" w:color="auto"/>
        <w:left w:val="none" w:sz="0" w:space="0" w:color="auto"/>
        <w:bottom w:val="none" w:sz="0" w:space="0" w:color="auto"/>
        <w:right w:val="none" w:sz="0" w:space="0" w:color="auto"/>
      </w:divBdr>
      <w:divsChild>
        <w:div w:id="1853033948">
          <w:marLeft w:val="547"/>
          <w:marRight w:val="0"/>
          <w:marTop w:val="0"/>
          <w:marBottom w:val="0"/>
          <w:divBdr>
            <w:top w:val="none" w:sz="0" w:space="0" w:color="auto"/>
            <w:left w:val="none" w:sz="0" w:space="0" w:color="auto"/>
            <w:bottom w:val="none" w:sz="0" w:space="0" w:color="auto"/>
            <w:right w:val="none" w:sz="0" w:space="0" w:color="auto"/>
          </w:divBdr>
        </w:div>
      </w:divsChild>
    </w:div>
    <w:div w:id="808016488">
      <w:bodyDiv w:val="1"/>
      <w:marLeft w:val="0"/>
      <w:marRight w:val="0"/>
      <w:marTop w:val="0"/>
      <w:marBottom w:val="0"/>
      <w:divBdr>
        <w:top w:val="none" w:sz="0" w:space="0" w:color="auto"/>
        <w:left w:val="none" w:sz="0" w:space="0" w:color="auto"/>
        <w:bottom w:val="none" w:sz="0" w:space="0" w:color="auto"/>
        <w:right w:val="none" w:sz="0" w:space="0" w:color="auto"/>
      </w:divBdr>
      <w:divsChild>
        <w:div w:id="365522282">
          <w:marLeft w:val="547"/>
          <w:marRight w:val="0"/>
          <w:marTop w:val="0"/>
          <w:marBottom w:val="0"/>
          <w:divBdr>
            <w:top w:val="none" w:sz="0" w:space="0" w:color="auto"/>
            <w:left w:val="none" w:sz="0" w:space="0" w:color="auto"/>
            <w:bottom w:val="none" w:sz="0" w:space="0" w:color="auto"/>
            <w:right w:val="none" w:sz="0" w:space="0" w:color="auto"/>
          </w:divBdr>
        </w:div>
      </w:divsChild>
    </w:div>
    <w:div w:id="822693988">
      <w:bodyDiv w:val="1"/>
      <w:marLeft w:val="0"/>
      <w:marRight w:val="0"/>
      <w:marTop w:val="0"/>
      <w:marBottom w:val="0"/>
      <w:divBdr>
        <w:top w:val="none" w:sz="0" w:space="0" w:color="auto"/>
        <w:left w:val="none" w:sz="0" w:space="0" w:color="auto"/>
        <w:bottom w:val="none" w:sz="0" w:space="0" w:color="auto"/>
        <w:right w:val="none" w:sz="0" w:space="0" w:color="auto"/>
      </w:divBdr>
    </w:div>
    <w:div w:id="932860246">
      <w:bodyDiv w:val="1"/>
      <w:marLeft w:val="0"/>
      <w:marRight w:val="0"/>
      <w:marTop w:val="0"/>
      <w:marBottom w:val="0"/>
      <w:divBdr>
        <w:top w:val="none" w:sz="0" w:space="0" w:color="auto"/>
        <w:left w:val="none" w:sz="0" w:space="0" w:color="auto"/>
        <w:bottom w:val="none" w:sz="0" w:space="0" w:color="auto"/>
        <w:right w:val="none" w:sz="0" w:space="0" w:color="auto"/>
      </w:divBdr>
    </w:div>
    <w:div w:id="993608266">
      <w:bodyDiv w:val="1"/>
      <w:marLeft w:val="0"/>
      <w:marRight w:val="0"/>
      <w:marTop w:val="0"/>
      <w:marBottom w:val="0"/>
      <w:divBdr>
        <w:top w:val="none" w:sz="0" w:space="0" w:color="auto"/>
        <w:left w:val="none" w:sz="0" w:space="0" w:color="auto"/>
        <w:bottom w:val="none" w:sz="0" w:space="0" w:color="auto"/>
        <w:right w:val="none" w:sz="0" w:space="0" w:color="auto"/>
      </w:divBdr>
    </w:div>
    <w:div w:id="1263220912">
      <w:bodyDiv w:val="1"/>
      <w:marLeft w:val="0"/>
      <w:marRight w:val="0"/>
      <w:marTop w:val="0"/>
      <w:marBottom w:val="0"/>
      <w:divBdr>
        <w:top w:val="none" w:sz="0" w:space="0" w:color="auto"/>
        <w:left w:val="none" w:sz="0" w:space="0" w:color="auto"/>
        <w:bottom w:val="none" w:sz="0" w:space="0" w:color="auto"/>
        <w:right w:val="none" w:sz="0" w:space="0" w:color="auto"/>
      </w:divBdr>
    </w:div>
    <w:div w:id="1273712247">
      <w:bodyDiv w:val="1"/>
      <w:marLeft w:val="0"/>
      <w:marRight w:val="0"/>
      <w:marTop w:val="0"/>
      <w:marBottom w:val="0"/>
      <w:divBdr>
        <w:top w:val="none" w:sz="0" w:space="0" w:color="auto"/>
        <w:left w:val="none" w:sz="0" w:space="0" w:color="auto"/>
        <w:bottom w:val="none" w:sz="0" w:space="0" w:color="auto"/>
        <w:right w:val="none" w:sz="0" w:space="0" w:color="auto"/>
      </w:divBdr>
      <w:divsChild>
        <w:div w:id="1866478019">
          <w:marLeft w:val="274"/>
          <w:marRight w:val="0"/>
          <w:marTop w:val="0"/>
          <w:marBottom w:val="0"/>
          <w:divBdr>
            <w:top w:val="none" w:sz="0" w:space="0" w:color="auto"/>
            <w:left w:val="none" w:sz="0" w:space="0" w:color="auto"/>
            <w:bottom w:val="none" w:sz="0" w:space="0" w:color="auto"/>
            <w:right w:val="none" w:sz="0" w:space="0" w:color="auto"/>
          </w:divBdr>
        </w:div>
        <w:div w:id="1832986659">
          <w:marLeft w:val="274"/>
          <w:marRight w:val="0"/>
          <w:marTop w:val="0"/>
          <w:marBottom w:val="0"/>
          <w:divBdr>
            <w:top w:val="none" w:sz="0" w:space="0" w:color="auto"/>
            <w:left w:val="none" w:sz="0" w:space="0" w:color="auto"/>
            <w:bottom w:val="none" w:sz="0" w:space="0" w:color="auto"/>
            <w:right w:val="none" w:sz="0" w:space="0" w:color="auto"/>
          </w:divBdr>
        </w:div>
      </w:divsChild>
    </w:div>
    <w:div w:id="1274510031">
      <w:bodyDiv w:val="1"/>
      <w:marLeft w:val="0"/>
      <w:marRight w:val="0"/>
      <w:marTop w:val="0"/>
      <w:marBottom w:val="0"/>
      <w:divBdr>
        <w:top w:val="none" w:sz="0" w:space="0" w:color="auto"/>
        <w:left w:val="none" w:sz="0" w:space="0" w:color="auto"/>
        <w:bottom w:val="none" w:sz="0" w:space="0" w:color="auto"/>
        <w:right w:val="none" w:sz="0" w:space="0" w:color="auto"/>
      </w:divBdr>
    </w:div>
    <w:div w:id="1312832247">
      <w:bodyDiv w:val="1"/>
      <w:marLeft w:val="0"/>
      <w:marRight w:val="0"/>
      <w:marTop w:val="0"/>
      <w:marBottom w:val="0"/>
      <w:divBdr>
        <w:top w:val="none" w:sz="0" w:space="0" w:color="auto"/>
        <w:left w:val="none" w:sz="0" w:space="0" w:color="auto"/>
        <w:bottom w:val="none" w:sz="0" w:space="0" w:color="auto"/>
        <w:right w:val="none" w:sz="0" w:space="0" w:color="auto"/>
      </w:divBdr>
      <w:divsChild>
        <w:div w:id="656807716">
          <w:marLeft w:val="547"/>
          <w:marRight w:val="0"/>
          <w:marTop w:val="0"/>
          <w:marBottom w:val="0"/>
          <w:divBdr>
            <w:top w:val="none" w:sz="0" w:space="0" w:color="auto"/>
            <w:left w:val="none" w:sz="0" w:space="0" w:color="auto"/>
            <w:bottom w:val="none" w:sz="0" w:space="0" w:color="auto"/>
            <w:right w:val="none" w:sz="0" w:space="0" w:color="auto"/>
          </w:divBdr>
        </w:div>
      </w:divsChild>
    </w:div>
    <w:div w:id="1418943867">
      <w:bodyDiv w:val="1"/>
      <w:marLeft w:val="0"/>
      <w:marRight w:val="0"/>
      <w:marTop w:val="0"/>
      <w:marBottom w:val="0"/>
      <w:divBdr>
        <w:top w:val="none" w:sz="0" w:space="0" w:color="auto"/>
        <w:left w:val="none" w:sz="0" w:space="0" w:color="auto"/>
        <w:bottom w:val="none" w:sz="0" w:space="0" w:color="auto"/>
        <w:right w:val="none" w:sz="0" w:space="0" w:color="auto"/>
      </w:divBdr>
      <w:divsChild>
        <w:div w:id="764956750">
          <w:marLeft w:val="547"/>
          <w:marRight w:val="0"/>
          <w:marTop w:val="0"/>
          <w:marBottom w:val="0"/>
          <w:divBdr>
            <w:top w:val="none" w:sz="0" w:space="0" w:color="auto"/>
            <w:left w:val="none" w:sz="0" w:space="0" w:color="auto"/>
            <w:bottom w:val="none" w:sz="0" w:space="0" w:color="auto"/>
            <w:right w:val="none" w:sz="0" w:space="0" w:color="auto"/>
          </w:divBdr>
        </w:div>
      </w:divsChild>
    </w:div>
    <w:div w:id="1457262554">
      <w:bodyDiv w:val="1"/>
      <w:marLeft w:val="0"/>
      <w:marRight w:val="0"/>
      <w:marTop w:val="0"/>
      <w:marBottom w:val="0"/>
      <w:divBdr>
        <w:top w:val="none" w:sz="0" w:space="0" w:color="auto"/>
        <w:left w:val="none" w:sz="0" w:space="0" w:color="auto"/>
        <w:bottom w:val="none" w:sz="0" w:space="0" w:color="auto"/>
        <w:right w:val="none" w:sz="0" w:space="0" w:color="auto"/>
      </w:divBdr>
    </w:div>
    <w:div w:id="1485005387">
      <w:bodyDiv w:val="1"/>
      <w:marLeft w:val="0"/>
      <w:marRight w:val="0"/>
      <w:marTop w:val="0"/>
      <w:marBottom w:val="0"/>
      <w:divBdr>
        <w:top w:val="none" w:sz="0" w:space="0" w:color="auto"/>
        <w:left w:val="none" w:sz="0" w:space="0" w:color="auto"/>
        <w:bottom w:val="none" w:sz="0" w:space="0" w:color="auto"/>
        <w:right w:val="none" w:sz="0" w:space="0" w:color="auto"/>
      </w:divBdr>
    </w:div>
    <w:div w:id="1493133134">
      <w:bodyDiv w:val="1"/>
      <w:marLeft w:val="0"/>
      <w:marRight w:val="0"/>
      <w:marTop w:val="0"/>
      <w:marBottom w:val="0"/>
      <w:divBdr>
        <w:top w:val="none" w:sz="0" w:space="0" w:color="auto"/>
        <w:left w:val="none" w:sz="0" w:space="0" w:color="auto"/>
        <w:bottom w:val="none" w:sz="0" w:space="0" w:color="auto"/>
        <w:right w:val="none" w:sz="0" w:space="0" w:color="auto"/>
      </w:divBdr>
      <w:divsChild>
        <w:div w:id="1635910796">
          <w:marLeft w:val="274"/>
          <w:marRight w:val="0"/>
          <w:marTop w:val="0"/>
          <w:marBottom w:val="0"/>
          <w:divBdr>
            <w:top w:val="none" w:sz="0" w:space="0" w:color="auto"/>
            <w:left w:val="none" w:sz="0" w:space="0" w:color="auto"/>
            <w:bottom w:val="none" w:sz="0" w:space="0" w:color="auto"/>
            <w:right w:val="none" w:sz="0" w:space="0" w:color="auto"/>
          </w:divBdr>
        </w:div>
        <w:div w:id="1958755161">
          <w:marLeft w:val="274"/>
          <w:marRight w:val="0"/>
          <w:marTop w:val="0"/>
          <w:marBottom w:val="0"/>
          <w:divBdr>
            <w:top w:val="none" w:sz="0" w:space="0" w:color="auto"/>
            <w:left w:val="none" w:sz="0" w:space="0" w:color="auto"/>
            <w:bottom w:val="none" w:sz="0" w:space="0" w:color="auto"/>
            <w:right w:val="none" w:sz="0" w:space="0" w:color="auto"/>
          </w:divBdr>
        </w:div>
      </w:divsChild>
    </w:div>
    <w:div w:id="1505125733">
      <w:bodyDiv w:val="1"/>
      <w:marLeft w:val="0"/>
      <w:marRight w:val="0"/>
      <w:marTop w:val="0"/>
      <w:marBottom w:val="0"/>
      <w:divBdr>
        <w:top w:val="none" w:sz="0" w:space="0" w:color="auto"/>
        <w:left w:val="none" w:sz="0" w:space="0" w:color="auto"/>
        <w:bottom w:val="none" w:sz="0" w:space="0" w:color="auto"/>
        <w:right w:val="none" w:sz="0" w:space="0" w:color="auto"/>
      </w:divBdr>
    </w:div>
    <w:div w:id="1550338553">
      <w:bodyDiv w:val="1"/>
      <w:marLeft w:val="0"/>
      <w:marRight w:val="0"/>
      <w:marTop w:val="0"/>
      <w:marBottom w:val="0"/>
      <w:divBdr>
        <w:top w:val="none" w:sz="0" w:space="0" w:color="auto"/>
        <w:left w:val="none" w:sz="0" w:space="0" w:color="auto"/>
        <w:bottom w:val="none" w:sz="0" w:space="0" w:color="auto"/>
        <w:right w:val="none" w:sz="0" w:space="0" w:color="auto"/>
      </w:divBdr>
      <w:divsChild>
        <w:div w:id="997851949">
          <w:marLeft w:val="547"/>
          <w:marRight w:val="0"/>
          <w:marTop w:val="0"/>
          <w:marBottom w:val="0"/>
          <w:divBdr>
            <w:top w:val="none" w:sz="0" w:space="0" w:color="auto"/>
            <w:left w:val="none" w:sz="0" w:space="0" w:color="auto"/>
            <w:bottom w:val="none" w:sz="0" w:space="0" w:color="auto"/>
            <w:right w:val="none" w:sz="0" w:space="0" w:color="auto"/>
          </w:divBdr>
        </w:div>
      </w:divsChild>
    </w:div>
    <w:div w:id="1560479323">
      <w:bodyDiv w:val="1"/>
      <w:marLeft w:val="0"/>
      <w:marRight w:val="0"/>
      <w:marTop w:val="0"/>
      <w:marBottom w:val="0"/>
      <w:divBdr>
        <w:top w:val="none" w:sz="0" w:space="0" w:color="auto"/>
        <w:left w:val="none" w:sz="0" w:space="0" w:color="auto"/>
        <w:bottom w:val="none" w:sz="0" w:space="0" w:color="auto"/>
        <w:right w:val="none" w:sz="0" w:space="0" w:color="auto"/>
      </w:divBdr>
    </w:div>
    <w:div w:id="1670211401">
      <w:bodyDiv w:val="1"/>
      <w:marLeft w:val="0"/>
      <w:marRight w:val="0"/>
      <w:marTop w:val="0"/>
      <w:marBottom w:val="0"/>
      <w:divBdr>
        <w:top w:val="none" w:sz="0" w:space="0" w:color="auto"/>
        <w:left w:val="none" w:sz="0" w:space="0" w:color="auto"/>
        <w:bottom w:val="none" w:sz="0" w:space="0" w:color="auto"/>
        <w:right w:val="none" w:sz="0" w:space="0" w:color="auto"/>
      </w:divBdr>
      <w:divsChild>
        <w:div w:id="121585461">
          <w:marLeft w:val="547"/>
          <w:marRight w:val="0"/>
          <w:marTop w:val="0"/>
          <w:marBottom w:val="0"/>
          <w:divBdr>
            <w:top w:val="none" w:sz="0" w:space="0" w:color="auto"/>
            <w:left w:val="none" w:sz="0" w:space="0" w:color="auto"/>
            <w:bottom w:val="none" w:sz="0" w:space="0" w:color="auto"/>
            <w:right w:val="none" w:sz="0" w:space="0" w:color="auto"/>
          </w:divBdr>
        </w:div>
      </w:divsChild>
    </w:div>
    <w:div w:id="1730376290">
      <w:bodyDiv w:val="1"/>
      <w:marLeft w:val="0"/>
      <w:marRight w:val="0"/>
      <w:marTop w:val="0"/>
      <w:marBottom w:val="0"/>
      <w:divBdr>
        <w:top w:val="none" w:sz="0" w:space="0" w:color="auto"/>
        <w:left w:val="none" w:sz="0" w:space="0" w:color="auto"/>
        <w:bottom w:val="none" w:sz="0" w:space="0" w:color="auto"/>
        <w:right w:val="none" w:sz="0" w:space="0" w:color="auto"/>
      </w:divBdr>
      <w:divsChild>
        <w:div w:id="1664235849">
          <w:marLeft w:val="187"/>
          <w:marRight w:val="0"/>
          <w:marTop w:val="0"/>
          <w:marBottom w:val="120"/>
          <w:divBdr>
            <w:top w:val="none" w:sz="0" w:space="0" w:color="auto"/>
            <w:left w:val="none" w:sz="0" w:space="0" w:color="auto"/>
            <w:bottom w:val="none" w:sz="0" w:space="0" w:color="auto"/>
            <w:right w:val="none" w:sz="0" w:space="0" w:color="auto"/>
          </w:divBdr>
        </w:div>
        <w:div w:id="1722168682">
          <w:marLeft w:val="187"/>
          <w:marRight w:val="0"/>
          <w:marTop w:val="0"/>
          <w:marBottom w:val="120"/>
          <w:divBdr>
            <w:top w:val="none" w:sz="0" w:space="0" w:color="auto"/>
            <w:left w:val="none" w:sz="0" w:space="0" w:color="auto"/>
            <w:bottom w:val="none" w:sz="0" w:space="0" w:color="auto"/>
            <w:right w:val="none" w:sz="0" w:space="0" w:color="auto"/>
          </w:divBdr>
        </w:div>
        <w:div w:id="400374988">
          <w:marLeft w:val="187"/>
          <w:marRight w:val="0"/>
          <w:marTop w:val="0"/>
          <w:marBottom w:val="120"/>
          <w:divBdr>
            <w:top w:val="none" w:sz="0" w:space="0" w:color="auto"/>
            <w:left w:val="none" w:sz="0" w:space="0" w:color="auto"/>
            <w:bottom w:val="none" w:sz="0" w:space="0" w:color="auto"/>
            <w:right w:val="none" w:sz="0" w:space="0" w:color="auto"/>
          </w:divBdr>
        </w:div>
      </w:divsChild>
    </w:div>
    <w:div w:id="1809711221">
      <w:bodyDiv w:val="1"/>
      <w:marLeft w:val="0"/>
      <w:marRight w:val="0"/>
      <w:marTop w:val="0"/>
      <w:marBottom w:val="0"/>
      <w:divBdr>
        <w:top w:val="none" w:sz="0" w:space="0" w:color="auto"/>
        <w:left w:val="none" w:sz="0" w:space="0" w:color="auto"/>
        <w:bottom w:val="none" w:sz="0" w:space="0" w:color="auto"/>
        <w:right w:val="none" w:sz="0" w:space="0" w:color="auto"/>
      </w:divBdr>
      <w:divsChild>
        <w:div w:id="2115663279">
          <w:marLeft w:val="547"/>
          <w:marRight w:val="0"/>
          <w:marTop w:val="0"/>
          <w:marBottom w:val="0"/>
          <w:divBdr>
            <w:top w:val="none" w:sz="0" w:space="0" w:color="auto"/>
            <w:left w:val="none" w:sz="0" w:space="0" w:color="auto"/>
            <w:bottom w:val="none" w:sz="0" w:space="0" w:color="auto"/>
            <w:right w:val="none" w:sz="0" w:space="0" w:color="auto"/>
          </w:divBdr>
        </w:div>
      </w:divsChild>
    </w:div>
    <w:div w:id="1863274756">
      <w:bodyDiv w:val="1"/>
      <w:marLeft w:val="0"/>
      <w:marRight w:val="0"/>
      <w:marTop w:val="0"/>
      <w:marBottom w:val="0"/>
      <w:divBdr>
        <w:top w:val="none" w:sz="0" w:space="0" w:color="auto"/>
        <w:left w:val="none" w:sz="0" w:space="0" w:color="auto"/>
        <w:bottom w:val="none" w:sz="0" w:space="0" w:color="auto"/>
        <w:right w:val="none" w:sz="0" w:space="0" w:color="auto"/>
      </w:divBdr>
      <w:divsChild>
        <w:div w:id="868958484">
          <w:marLeft w:val="274"/>
          <w:marRight w:val="0"/>
          <w:marTop w:val="0"/>
          <w:marBottom w:val="0"/>
          <w:divBdr>
            <w:top w:val="none" w:sz="0" w:space="0" w:color="auto"/>
            <w:left w:val="none" w:sz="0" w:space="0" w:color="auto"/>
            <w:bottom w:val="none" w:sz="0" w:space="0" w:color="auto"/>
            <w:right w:val="none" w:sz="0" w:space="0" w:color="auto"/>
          </w:divBdr>
        </w:div>
        <w:div w:id="2144275640">
          <w:marLeft w:val="274"/>
          <w:marRight w:val="0"/>
          <w:marTop w:val="0"/>
          <w:marBottom w:val="0"/>
          <w:divBdr>
            <w:top w:val="none" w:sz="0" w:space="0" w:color="auto"/>
            <w:left w:val="none" w:sz="0" w:space="0" w:color="auto"/>
            <w:bottom w:val="none" w:sz="0" w:space="0" w:color="auto"/>
            <w:right w:val="none" w:sz="0" w:space="0" w:color="auto"/>
          </w:divBdr>
        </w:div>
      </w:divsChild>
    </w:div>
    <w:div w:id="1872958794">
      <w:bodyDiv w:val="1"/>
      <w:marLeft w:val="0"/>
      <w:marRight w:val="0"/>
      <w:marTop w:val="0"/>
      <w:marBottom w:val="0"/>
      <w:divBdr>
        <w:top w:val="none" w:sz="0" w:space="0" w:color="auto"/>
        <w:left w:val="none" w:sz="0" w:space="0" w:color="auto"/>
        <w:bottom w:val="none" w:sz="0" w:space="0" w:color="auto"/>
        <w:right w:val="none" w:sz="0" w:space="0" w:color="auto"/>
      </w:divBdr>
      <w:divsChild>
        <w:div w:id="862016240">
          <w:marLeft w:val="547"/>
          <w:marRight w:val="0"/>
          <w:marTop w:val="0"/>
          <w:marBottom w:val="0"/>
          <w:divBdr>
            <w:top w:val="none" w:sz="0" w:space="0" w:color="auto"/>
            <w:left w:val="none" w:sz="0" w:space="0" w:color="auto"/>
            <w:bottom w:val="none" w:sz="0" w:space="0" w:color="auto"/>
            <w:right w:val="none" w:sz="0" w:space="0" w:color="auto"/>
          </w:divBdr>
        </w:div>
      </w:divsChild>
    </w:div>
    <w:div w:id="1884513982">
      <w:bodyDiv w:val="1"/>
      <w:marLeft w:val="0"/>
      <w:marRight w:val="0"/>
      <w:marTop w:val="0"/>
      <w:marBottom w:val="0"/>
      <w:divBdr>
        <w:top w:val="none" w:sz="0" w:space="0" w:color="auto"/>
        <w:left w:val="none" w:sz="0" w:space="0" w:color="auto"/>
        <w:bottom w:val="none" w:sz="0" w:space="0" w:color="auto"/>
        <w:right w:val="none" w:sz="0" w:space="0" w:color="auto"/>
      </w:divBdr>
      <w:divsChild>
        <w:div w:id="1712682732">
          <w:marLeft w:val="547"/>
          <w:marRight w:val="0"/>
          <w:marTop w:val="0"/>
          <w:marBottom w:val="0"/>
          <w:divBdr>
            <w:top w:val="none" w:sz="0" w:space="0" w:color="auto"/>
            <w:left w:val="none" w:sz="0" w:space="0" w:color="auto"/>
            <w:bottom w:val="none" w:sz="0" w:space="0" w:color="auto"/>
            <w:right w:val="none" w:sz="0" w:space="0" w:color="auto"/>
          </w:divBdr>
        </w:div>
      </w:divsChild>
    </w:div>
    <w:div w:id="1961185589">
      <w:bodyDiv w:val="1"/>
      <w:marLeft w:val="0"/>
      <w:marRight w:val="0"/>
      <w:marTop w:val="0"/>
      <w:marBottom w:val="0"/>
      <w:divBdr>
        <w:top w:val="none" w:sz="0" w:space="0" w:color="auto"/>
        <w:left w:val="none" w:sz="0" w:space="0" w:color="auto"/>
        <w:bottom w:val="none" w:sz="0" w:space="0" w:color="auto"/>
        <w:right w:val="none" w:sz="0" w:space="0" w:color="auto"/>
      </w:divBdr>
      <w:divsChild>
        <w:div w:id="1412197870">
          <w:marLeft w:val="547"/>
          <w:marRight w:val="0"/>
          <w:marTop w:val="0"/>
          <w:marBottom w:val="0"/>
          <w:divBdr>
            <w:top w:val="none" w:sz="0" w:space="0" w:color="auto"/>
            <w:left w:val="none" w:sz="0" w:space="0" w:color="auto"/>
            <w:bottom w:val="none" w:sz="0" w:space="0" w:color="auto"/>
            <w:right w:val="none" w:sz="0" w:space="0" w:color="auto"/>
          </w:divBdr>
        </w:div>
      </w:divsChild>
    </w:div>
    <w:div w:id="1966352190">
      <w:bodyDiv w:val="1"/>
      <w:marLeft w:val="0"/>
      <w:marRight w:val="0"/>
      <w:marTop w:val="0"/>
      <w:marBottom w:val="0"/>
      <w:divBdr>
        <w:top w:val="none" w:sz="0" w:space="0" w:color="auto"/>
        <w:left w:val="none" w:sz="0" w:space="0" w:color="auto"/>
        <w:bottom w:val="none" w:sz="0" w:space="0" w:color="auto"/>
        <w:right w:val="none" w:sz="0" w:space="0" w:color="auto"/>
      </w:divBdr>
    </w:div>
    <w:div w:id="1972325431">
      <w:bodyDiv w:val="1"/>
      <w:marLeft w:val="0"/>
      <w:marRight w:val="0"/>
      <w:marTop w:val="0"/>
      <w:marBottom w:val="0"/>
      <w:divBdr>
        <w:top w:val="none" w:sz="0" w:space="0" w:color="auto"/>
        <w:left w:val="none" w:sz="0" w:space="0" w:color="auto"/>
        <w:bottom w:val="none" w:sz="0" w:space="0" w:color="auto"/>
        <w:right w:val="none" w:sz="0" w:space="0" w:color="auto"/>
      </w:divBdr>
    </w:div>
    <w:div w:id="1979263122">
      <w:bodyDiv w:val="1"/>
      <w:marLeft w:val="0"/>
      <w:marRight w:val="0"/>
      <w:marTop w:val="0"/>
      <w:marBottom w:val="0"/>
      <w:divBdr>
        <w:top w:val="none" w:sz="0" w:space="0" w:color="auto"/>
        <w:left w:val="none" w:sz="0" w:space="0" w:color="auto"/>
        <w:bottom w:val="none" w:sz="0" w:space="0" w:color="auto"/>
        <w:right w:val="none" w:sz="0" w:space="0" w:color="auto"/>
      </w:divBdr>
    </w:div>
    <w:div w:id="2041007653">
      <w:bodyDiv w:val="1"/>
      <w:marLeft w:val="0"/>
      <w:marRight w:val="0"/>
      <w:marTop w:val="0"/>
      <w:marBottom w:val="0"/>
      <w:divBdr>
        <w:top w:val="none" w:sz="0" w:space="0" w:color="auto"/>
        <w:left w:val="none" w:sz="0" w:space="0" w:color="auto"/>
        <w:bottom w:val="none" w:sz="0" w:space="0" w:color="auto"/>
        <w:right w:val="none" w:sz="0" w:space="0" w:color="auto"/>
      </w:divBdr>
    </w:div>
    <w:div w:id="2069257927">
      <w:bodyDiv w:val="1"/>
      <w:marLeft w:val="0"/>
      <w:marRight w:val="0"/>
      <w:marTop w:val="0"/>
      <w:marBottom w:val="0"/>
      <w:divBdr>
        <w:top w:val="none" w:sz="0" w:space="0" w:color="auto"/>
        <w:left w:val="none" w:sz="0" w:space="0" w:color="auto"/>
        <w:bottom w:val="none" w:sz="0" w:space="0" w:color="auto"/>
        <w:right w:val="none" w:sz="0" w:space="0" w:color="auto"/>
      </w:divBdr>
    </w:div>
    <w:div w:id="2085296633">
      <w:bodyDiv w:val="1"/>
      <w:marLeft w:val="0"/>
      <w:marRight w:val="0"/>
      <w:marTop w:val="0"/>
      <w:marBottom w:val="0"/>
      <w:divBdr>
        <w:top w:val="none" w:sz="0" w:space="0" w:color="auto"/>
        <w:left w:val="none" w:sz="0" w:space="0" w:color="auto"/>
        <w:bottom w:val="none" w:sz="0" w:space="0" w:color="auto"/>
        <w:right w:val="none" w:sz="0" w:space="0" w:color="auto"/>
      </w:divBdr>
      <w:divsChild>
        <w:div w:id="508056882">
          <w:marLeft w:val="547"/>
          <w:marRight w:val="0"/>
          <w:marTop w:val="0"/>
          <w:marBottom w:val="120"/>
          <w:divBdr>
            <w:top w:val="none" w:sz="0" w:space="0" w:color="auto"/>
            <w:left w:val="none" w:sz="0" w:space="0" w:color="auto"/>
            <w:bottom w:val="none" w:sz="0" w:space="0" w:color="auto"/>
            <w:right w:val="none" w:sz="0" w:space="0" w:color="auto"/>
          </w:divBdr>
        </w:div>
      </w:divsChild>
    </w:div>
    <w:div w:id="2094661771">
      <w:bodyDiv w:val="1"/>
      <w:marLeft w:val="0"/>
      <w:marRight w:val="0"/>
      <w:marTop w:val="0"/>
      <w:marBottom w:val="0"/>
      <w:divBdr>
        <w:top w:val="none" w:sz="0" w:space="0" w:color="auto"/>
        <w:left w:val="none" w:sz="0" w:space="0" w:color="auto"/>
        <w:bottom w:val="none" w:sz="0" w:space="0" w:color="auto"/>
        <w:right w:val="none" w:sz="0" w:space="0" w:color="auto"/>
      </w:divBdr>
    </w:div>
    <w:div w:id="2145192430">
      <w:bodyDiv w:val="1"/>
      <w:marLeft w:val="0"/>
      <w:marRight w:val="0"/>
      <w:marTop w:val="0"/>
      <w:marBottom w:val="0"/>
      <w:divBdr>
        <w:top w:val="none" w:sz="0" w:space="0" w:color="auto"/>
        <w:left w:val="none" w:sz="0" w:space="0" w:color="auto"/>
        <w:bottom w:val="none" w:sz="0" w:space="0" w:color="auto"/>
        <w:right w:val="none" w:sz="0" w:space="0" w:color="auto"/>
      </w:divBdr>
      <w:divsChild>
        <w:div w:id="1401940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EABA4-2924-44F8-99E5-ED852B8FB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6487</Words>
  <Characters>36977</Characters>
  <Application>Microsoft Office Word</Application>
  <DocSecurity>0</DocSecurity>
  <Lines>308</Lines>
  <Paragraphs>86</Paragraphs>
  <ScaleCrop>false</ScaleCrop>
  <Company>SYNNEX</Company>
  <LinksUpToDate>false</LinksUpToDate>
  <CharactersWithSpaces>43378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姜汝玫</dc:creator>
  <cp:lastModifiedBy>陳麗娟</cp:lastModifiedBy>
  <cp:revision>2</cp:revision>
  <cp:lastPrinted>2020-03-12T00:23:00Z</cp:lastPrinted>
  <dcterms:created xsi:type="dcterms:W3CDTF">2024-05-17T08:33:00Z</dcterms:created>
  <dcterms:modified xsi:type="dcterms:W3CDTF">2024-05-17T08:33:00Z</dcterms:modified>
</cp:coreProperties>
</file>