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38E" w:rsidRDefault="0005738E" w:rsidP="0005738E">
      <w:pPr>
        <w:pStyle w:val="af"/>
        <w:rPr>
          <w:rFonts w:ascii="標楷體" w:hAnsi="標楷體"/>
          <w:sz w:val="24"/>
        </w:rPr>
      </w:pPr>
      <w:r>
        <w:fldChar w:fldCharType="begin"/>
      </w:r>
      <w:r>
        <w:instrText xml:space="preserve">MACROBUTTON EmptyMacro </w:instrText>
      </w:r>
      <w:r>
        <w:rPr>
          <w:rFonts w:ascii="MS Mincho" w:eastAsia="MS Mincho" w:hAnsi="MS Mincho" w:cs="MS Mincho" w:hint="eastAsia"/>
        </w:rPr>
        <w:instrText>‌</w:instrText>
      </w:r>
      <w:r>
        <w:instrText xml:space="preserve">簽　　　　　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>
        <w:rPr>
          <w:rFonts w:ascii="標楷體" w:hAnsi="標楷體"/>
          <w:sz w:val="24"/>
        </w:rPr>
        <w:fldChar w:fldCharType="begin"/>
      </w:r>
      <w:r>
        <w:rPr>
          <w:rFonts w:ascii="標楷體" w:hAnsi="標楷體"/>
          <w:sz w:val="24"/>
        </w:rPr>
        <w:instrText xml:space="preserve">MACROBUTTON EmptyMacro </w:instrText>
      </w:r>
      <w:r>
        <w:rPr>
          <w:rFonts w:ascii="MS Mincho" w:eastAsia="MS Mincho" w:hAnsi="MS Mincho" w:cs="MS Mincho" w:hint="eastAsia"/>
          <w:sz w:val="24"/>
        </w:rPr>
        <w:instrText>‌</w:instrText>
      </w:r>
      <w:r>
        <w:rPr>
          <w:rFonts w:ascii="標楷體" w:hAnsi="標楷體"/>
          <w:sz w:val="24"/>
        </w:rPr>
        <w:instrText xml:space="preserve">於　</w:instrText>
      </w:r>
      <w:r>
        <w:rPr>
          <w:rFonts w:ascii="MS Mincho" w:eastAsia="MS Mincho" w:hAnsi="MS Mincho" w:cs="MS Mincho" w:hint="eastAsia"/>
          <w:sz w:val="24"/>
        </w:rPr>
        <w:instrText>‌</w:instrText>
      </w:r>
      <w:r>
        <w:rPr>
          <w:rFonts w:ascii="標楷體" w:hAnsi="標楷體"/>
          <w:sz w:val="24"/>
        </w:rPr>
        <w:fldChar w:fldCharType="end"/>
      </w:r>
      <w:r>
        <w:rPr>
          <w:rFonts w:ascii="標楷體" w:hAnsi="標楷體"/>
          <w:sz w:val="24"/>
        </w:rPr>
        <w:t>設計學院</w:t>
      </w:r>
    </w:p>
    <w:p w:rsidR="0005738E" w:rsidRDefault="0005738E" w:rsidP="0005738E">
      <w:pPr>
        <w:pStyle w:val="a4"/>
      </w:pPr>
      <w:r>
        <w:fldChar w:fldCharType="begin"/>
      </w:r>
      <w:r>
        <w:instrText>MACROBUTTON PcData ‌</w:instrText>
      </w:r>
      <w:r>
        <w:rPr>
          <w:rFonts w:hint="eastAsia"/>
        </w:rPr>
        <w:instrText>主旨：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>
        <w:rPr>
          <w:rFonts w:hint="eastAsia"/>
        </w:rPr>
        <w:t>謹陳流設系與美髮學程購置「洗髮椅」案，建請准依限制性招標辦理，如說明，陳請核示。</w:t>
      </w:r>
    </w:p>
    <w:p w:rsidR="0005738E" w:rsidRDefault="0005738E" w:rsidP="0005738E">
      <w:pPr>
        <w:pStyle w:val="ae"/>
      </w:pPr>
      <w:r>
        <w:fldChar w:fldCharType="begin"/>
      </w:r>
      <w:r>
        <w:instrText>MACROBUTTON EmptyMacro ‌</w:instrText>
      </w:r>
      <w:r>
        <w:rPr>
          <w:rFonts w:hint="eastAsia"/>
        </w:rPr>
        <w:instrText>說明：</w:instrText>
      </w:r>
      <w:r>
        <w:fldChar w:fldCharType="end"/>
      </w:r>
    </w:p>
    <w:p w:rsidR="0005738E" w:rsidRPr="001A6653" w:rsidRDefault="0005738E" w:rsidP="0005738E">
      <w:pPr>
        <w:pStyle w:val="a"/>
      </w:pPr>
      <w:r>
        <w:rPr>
          <w:rFonts w:hint="eastAsia"/>
        </w:rPr>
        <w:t>流設系</w:t>
      </w:r>
      <w:r>
        <w:rPr>
          <w:rFonts w:hint="eastAsia"/>
        </w:rPr>
        <w:t>D0308</w:t>
      </w:r>
      <w:r>
        <w:rPr>
          <w:rFonts w:hint="eastAsia"/>
        </w:rPr>
        <w:t>教室為造型專業教室，除日四技造型相關專業課程、畢業製作三審、四審、總審等動態展演模特兒頭髮沖洗及造型外，亦提供二專、二技學制等造型相關專業課程，因此使用率非常高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因目前洗髮椅老舊，故障頻繁造成漏水狀況，影響學生上課及動態展演相關作業，擬撤換新機型。</w:t>
      </w:r>
    </w:p>
    <w:p w:rsidR="0005738E" w:rsidRPr="001A6653" w:rsidRDefault="0005738E" w:rsidP="0005738E">
      <w:pPr>
        <w:pStyle w:val="a"/>
      </w:pPr>
      <w:r>
        <w:rPr>
          <w:rFonts w:hint="eastAsia"/>
        </w:rPr>
        <w:t>因「高立特美容椅業有限公司」之新型歐式洗髮椅</w:t>
      </w:r>
      <w:r>
        <w:rPr>
          <w:rFonts w:hint="eastAsia"/>
        </w:rPr>
        <w:t>(</w:t>
      </w:r>
      <w:r>
        <w:rPr>
          <w:rFonts w:hint="eastAsia"/>
        </w:rPr>
        <w:t>如附件一</w:t>
      </w:r>
      <w:r>
        <w:rPr>
          <w:rFonts w:hint="eastAsia"/>
        </w:rPr>
        <w:t>)</w:t>
      </w:r>
      <w:r>
        <w:rPr>
          <w:rFonts w:hint="eastAsia"/>
        </w:rPr>
        <w:t>，除一般市售洗髮椅的功能外，有獨家的水槽專利頭枕</w:t>
      </w:r>
      <w:r>
        <w:rPr>
          <w:rFonts w:hint="eastAsia"/>
        </w:rPr>
        <w:t>(</w:t>
      </w:r>
      <w:r>
        <w:rPr>
          <w:rFonts w:hint="eastAsia"/>
        </w:rPr>
        <w:t>如附件二</w:t>
      </w:r>
      <w:r>
        <w:rPr>
          <w:rFonts w:hint="eastAsia"/>
        </w:rPr>
        <w:t>)</w:t>
      </w:r>
      <w:r>
        <w:rPr>
          <w:rFonts w:hint="eastAsia"/>
        </w:rPr>
        <w:t>，高密度泡棉耐用度佳，其安裝管線與現有的管線相容，且提供售後服務，故陳請以獨家採購方式向「高立特美容椅業有限公司」採購</w:t>
      </w:r>
      <w:r>
        <w:rPr>
          <w:rFonts w:hint="eastAsia"/>
        </w:rPr>
        <w:t>12</w:t>
      </w:r>
      <w:r>
        <w:rPr>
          <w:rFonts w:hint="eastAsia"/>
        </w:rPr>
        <w:t>台新型歐式洗髮椅，總經費共新台幣</w:t>
      </w:r>
      <w:r>
        <w:rPr>
          <w:rFonts w:hint="eastAsia"/>
        </w:rPr>
        <w:t>$540,000</w:t>
      </w:r>
      <w:r>
        <w:rPr>
          <w:rFonts w:hint="eastAsia"/>
        </w:rPr>
        <w:t>元整。</w:t>
      </w:r>
    </w:p>
    <w:p w:rsidR="0005738E" w:rsidRPr="004C3741" w:rsidRDefault="0005738E" w:rsidP="0005738E">
      <w:pPr>
        <w:pStyle w:val="a"/>
        <w:numPr>
          <w:ilvl w:val="0"/>
          <w:numId w:val="0"/>
        </w:numPr>
        <w:ind w:left="320"/>
      </w:pPr>
    </w:p>
    <w:p w:rsidR="0005738E" w:rsidRDefault="0005738E" w:rsidP="0005738E">
      <w:pPr>
        <w:pStyle w:val="a6"/>
      </w:pPr>
      <w:r>
        <w:fldChar w:fldCharType="begin"/>
      </w:r>
      <w:r>
        <w:instrText>MACROBUTTON EmptyMacro ‌</w:instrText>
      </w:r>
      <w:r>
        <w:rPr>
          <w:rFonts w:hint="eastAsia"/>
        </w:rPr>
        <w:instrText xml:space="preserve">　　　　　敬陳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</w:p>
    <w:p w:rsidR="0005738E" w:rsidRDefault="0005738E" w:rsidP="0005738E">
      <w:pPr>
        <w:pStyle w:val="a7"/>
      </w:pPr>
      <w:r>
        <w:rPr>
          <w:rFonts w:hint="eastAsia"/>
        </w:rPr>
        <w:t>校　長：王</w:t>
      </w:r>
    </w:p>
    <w:p w:rsidR="0005738E" w:rsidRDefault="0005738E" w:rsidP="0005738E">
      <w:pPr>
        <w:pStyle w:val="a7"/>
      </w:pPr>
    </w:p>
    <w:p w:rsidR="0005738E" w:rsidRDefault="0005738E" w:rsidP="0005738E">
      <w:pPr>
        <w:pStyle w:val="a6"/>
      </w:pPr>
      <w:r>
        <w:rPr>
          <w:rFonts w:hint="eastAsia"/>
        </w:rPr>
        <w:t>會　簽：採購組、會計室</w:t>
      </w:r>
    </w:p>
    <w:p w:rsidR="0005738E" w:rsidRPr="00996722" w:rsidRDefault="0005738E" w:rsidP="0005738E">
      <w:pPr>
        <w:pStyle w:val="af2"/>
        <w:spacing w:before="480"/>
        <w:rPr>
          <w:rFonts w:ascii="標楷體" w:hAnsi="標楷體"/>
          <w:sz w:val="24"/>
        </w:rPr>
      </w:pPr>
      <w:r>
        <w:rPr>
          <w:rFonts w:hint="eastAsia"/>
        </w:rPr>
        <w:t xml:space="preserve">職　</w:t>
      </w:r>
      <w:r>
        <w:rPr>
          <w:rFonts w:hint="eastAsia"/>
        </w:rPr>
        <w:t>○○○</w:t>
      </w:r>
      <w:r>
        <w:rPr>
          <w:sz w:val="24"/>
        </w:rPr>
        <w:fldChar w:fldCharType="begin"/>
      </w:r>
      <w:r>
        <w:rPr>
          <w:sz w:val="24"/>
        </w:rPr>
        <w:instrText>MACROBUTTON EmptyMacro ‌‌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111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  <w:bookmarkStart w:id="0" w:name="_GoBack"/>
      <w:bookmarkEnd w:id="0"/>
    </w:p>
    <w:p w:rsidR="0005738E" w:rsidRPr="0005738E" w:rsidRDefault="0005738E"/>
    <w:sectPr w:rsidR="0005738E" w:rsidRPr="0005738E" w:rsidSect="00996722">
      <w:headerReference w:type="default" r:id="rId5"/>
      <w:footerReference w:type="default" r:id="rId6"/>
      <w:pgSz w:w="11907" w:h="16840" w:code="9"/>
      <w:pgMar w:top="1417" w:right="1417" w:bottom="1417" w:left="1417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D5" w:rsidRDefault="0005738E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D5" w:rsidRPr="00C401CF" w:rsidRDefault="0005738E" w:rsidP="00C401CF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fldChar w:fldCharType="begin"/>
                          </w:r>
                          <w:r>
                            <w:instrText xml:space="preserve"> NUMPAGES  \* CHINESENUM3  \* MERGEFORMAT </w:instrText>
                          </w:r>
                          <w:r>
                            <w:fldChar w:fldCharType="separate"/>
                          </w:r>
                          <w:r w:rsidRPr="00AE69A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7B13B9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" o:allowincell="f" filled="f" stroked="f">
              <v:textbox style="layout-flow:vertical-ideographic">
                <w:txbxContent>
                  <w:p w:rsidR="00B766D5" w:rsidRPr="00C401CF" w:rsidRDefault="0005738E" w:rsidP="00C401CF">
                    <w:pPr>
                      <w:pStyle w:val="a5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>
                      <w:fldChar w:fldCharType="begin"/>
                    </w:r>
                    <w:r>
                      <w:instrText xml:space="preserve"> NUMPAGES  \* CHINESENUM3  \* MERGEFORMAT </w:instrText>
                    </w:r>
                    <w:r>
                      <w:fldChar w:fldCharType="separate"/>
                    </w:r>
                    <w:r w:rsidRPr="00AE69AF">
                      <w:rPr>
                        <w:rFonts w:hint="eastAsia"/>
                        <w:sz w:val="20"/>
                      </w:rPr>
                      <w:t>一</w:t>
                    </w:r>
                    <w:r w:rsidRPr="007B13B9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D5" w:rsidRDefault="0005738E">
    <w:pPr>
      <w:pStyle w:val="aa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D5" w:rsidRPr="00C401CF" w:rsidRDefault="0005738E" w:rsidP="0080455B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fldChar w:fldCharType="begin"/>
                          </w:r>
                          <w:r>
                            <w:instrText xml:space="preserve"> NUMPAGES  \* CHINESENUM3  \* MERGEFORMAT </w:instrText>
                          </w:r>
                          <w:r>
                            <w:fldChar w:fldCharType="separate"/>
                          </w:r>
                          <w:r w:rsidRPr="00AE69A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7B13B9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0;margin-top:779.65pt;width:146.15pt;height:28.3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Q7ywIAAL0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" filled="f" stroked="f">
              <v:textbox>
                <w:txbxContent>
                  <w:p w:rsidR="00B766D5" w:rsidRPr="00C401CF" w:rsidRDefault="0005738E" w:rsidP="0080455B">
                    <w:pPr>
                      <w:pStyle w:val="a5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>
                      <w:fldChar w:fldCharType="begin"/>
                    </w:r>
                    <w:r>
                      <w:instrText xml:space="preserve"> NUMPAGES  \* CHINESENUM3  \* MERGEFORMAT </w:instrText>
                    </w:r>
                    <w:r>
                      <w:fldChar w:fldCharType="separate"/>
                    </w:r>
                    <w:r w:rsidRPr="00AE69AF">
                      <w:rPr>
                        <w:rFonts w:hint="eastAsia"/>
                        <w:sz w:val="20"/>
                      </w:rPr>
                      <w:t>一</w:t>
                    </w:r>
                    <w:r w:rsidRPr="007B13B9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B766D5" w:rsidTr="00EF25E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B766D5" w:rsidRDefault="0005738E" w:rsidP="00EF25E1">
                                <w:pPr>
                                  <w:pStyle w:val="aa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B766D5" w:rsidRPr="000E1989" w:rsidRDefault="0005738E" w:rsidP="00E209B3">
                          <w:pPr>
                            <w:pStyle w:val="aa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7" o:spid="_x0000_s1027" type="#_x0000_t202" style="position:absolute;margin-left:-1559.05pt;margin-top:141.75pt;width:310.7pt;height:15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B766D5" w:rsidTr="00EF25E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B766D5" w:rsidRDefault="0005738E" w:rsidP="00EF25E1">
                          <w:pPr>
                            <w:pStyle w:val="aa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B766D5" w:rsidRPr="000E1989" w:rsidRDefault="0005738E" w:rsidP="00E209B3">
                    <w:pPr>
                      <w:pStyle w:val="aa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D5" w:rsidRDefault="0005738E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D5" w:rsidRDefault="0005738E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D5" w:rsidRDefault="0005738E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2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" o:allowincell="f">
              <v:line id="Line 2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3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B766D5" w:rsidRDefault="0005738E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B766D5" w:rsidRDefault="0005738E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B766D5" w:rsidRDefault="0005738E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7C2C"/>
    <w:multiLevelType w:val="multilevel"/>
    <w:tmpl w:val="13EA6188"/>
    <w:lvl w:ilvl="0">
      <w:start w:val="1"/>
      <w:numFmt w:val="taiwaneseCountingThousand"/>
      <w:pStyle w:val="a"/>
      <w:suff w:val="nothing"/>
      <w:lvlText w:val="%1、"/>
      <w:lvlJc w:val="left"/>
      <w:pPr>
        <w:ind w:left="960" w:hanging="640"/>
      </w:pPr>
    </w:lvl>
    <w:lvl w:ilvl="1">
      <w:start w:val="1"/>
      <w:numFmt w:val="taiwaneseCountingThousand"/>
      <w:suff w:val="nothing"/>
      <w:lvlText w:val="(%2) "/>
      <w:lvlJc w:val="left"/>
      <w:pPr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ind w:left="3520" w:hanging="6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8E"/>
    <w:rsid w:val="000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DBB08"/>
  <w15:chartTrackingRefBased/>
  <w15:docId w15:val="{869F7D87-0C37-402C-A7D7-0966F26D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573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主旨)"/>
    <w:basedOn w:val="a0"/>
    <w:next w:val="a0"/>
    <w:rsid w:val="0005738E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5">
    <w:name w:val="公文(頁碼)"/>
    <w:basedOn w:val="a0"/>
    <w:rsid w:val="0005738E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6">
    <w:name w:val="公文(敬陳)"/>
    <w:basedOn w:val="a0"/>
    <w:next w:val="a7"/>
    <w:link w:val="a8"/>
    <w:rsid w:val="0005738E"/>
    <w:pPr>
      <w:widowControl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9">
    <w:name w:val="公文(裝訂線)"/>
    <w:basedOn w:val="a0"/>
    <w:rsid w:val="0005738E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a">
    <w:name w:val="header"/>
    <w:basedOn w:val="a0"/>
    <w:link w:val="ab"/>
    <w:rsid w:val="00057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rsid w:val="0005738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0"/>
    <w:link w:val="ad"/>
    <w:rsid w:val="00057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rsid w:val="0005738E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公文(後續段落_段落)"/>
    <w:basedOn w:val="a0"/>
    <w:rsid w:val="0005738E"/>
    <w:pPr>
      <w:widowControl/>
      <w:numPr>
        <w:numId w:val="1"/>
      </w:numPr>
      <w:spacing w:line="500" w:lineRule="exact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e">
    <w:name w:val="公文(收文字號)"/>
    <w:basedOn w:val="a0"/>
    <w:rsid w:val="0005738E"/>
    <w:pPr>
      <w:widowControl/>
      <w:textAlignment w:val="baseline"/>
    </w:pPr>
    <w:rPr>
      <w:rFonts w:eastAsia="標楷體"/>
      <w:noProof/>
      <w:kern w:val="0"/>
      <w:sz w:val="28"/>
      <w:lang w:bidi="he-IL"/>
    </w:rPr>
  </w:style>
  <w:style w:type="paragraph" w:customStyle="1" w:styleId="af">
    <w:name w:val="公文(文件類型)"/>
    <w:basedOn w:val="a0"/>
    <w:next w:val="a0"/>
    <w:link w:val="af0"/>
    <w:rsid w:val="0005738E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lang w:bidi="he-IL"/>
    </w:rPr>
  </w:style>
  <w:style w:type="character" w:customStyle="1" w:styleId="af0">
    <w:name w:val="公文(文件類型) 字元"/>
    <w:basedOn w:val="a1"/>
    <w:link w:val="af"/>
    <w:rsid w:val="0005738E"/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7">
    <w:name w:val="公文(後續段落_敬陳)"/>
    <w:basedOn w:val="a6"/>
    <w:link w:val="af1"/>
    <w:rsid w:val="0005738E"/>
    <w:rPr>
      <w:rFonts w:ascii="標楷體" w:hAnsi="標楷體"/>
    </w:rPr>
  </w:style>
  <w:style w:type="character" w:customStyle="1" w:styleId="a8">
    <w:name w:val="公文(敬陳) 字元"/>
    <w:basedOn w:val="a1"/>
    <w:link w:val="a6"/>
    <w:rsid w:val="0005738E"/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f1">
    <w:name w:val="公文(後續段落_敬陳) 字元"/>
    <w:basedOn w:val="a8"/>
    <w:link w:val="a7"/>
    <w:rsid w:val="0005738E"/>
    <w:rPr>
      <w:rFonts w:ascii="標楷體" w:eastAsia="標楷體" w:hAnsi="標楷體" w:cs="Times New Roman"/>
      <w:noProof/>
      <w:kern w:val="0"/>
      <w:sz w:val="32"/>
      <w:szCs w:val="20"/>
      <w:lang w:bidi="he-IL"/>
    </w:rPr>
  </w:style>
  <w:style w:type="paragraph" w:customStyle="1" w:styleId="af2">
    <w:name w:val="公文(署名)"/>
    <w:basedOn w:val="a0"/>
    <w:link w:val="af3"/>
    <w:rsid w:val="0005738E"/>
    <w:pPr>
      <w:widowControl/>
      <w:spacing w:beforeLines="200"/>
      <w:textAlignment w:val="baseline"/>
    </w:pPr>
    <w:rPr>
      <w:rFonts w:eastAsia="標楷體"/>
      <w:noProof/>
      <w:kern w:val="0"/>
      <w:sz w:val="40"/>
      <w:lang w:bidi="he-IL"/>
    </w:rPr>
  </w:style>
  <w:style w:type="character" w:customStyle="1" w:styleId="af3">
    <w:name w:val="公文(署名) 字元"/>
    <w:basedOn w:val="af1"/>
    <w:link w:val="af2"/>
    <w:rsid w:val="0005738E"/>
    <w:rPr>
      <w:rFonts w:ascii="Times New Roman" w:eastAsia="標楷體" w:hAnsi="Times New Roman" w:cs="Times New Roman"/>
      <w:noProof/>
      <w:kern w:val="0"/>
      <w:sz w:val="4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慧芬 丁</dc:creator>
  <cp:keywords/>
  <dc:description/>
  <cp:lastModifiedBy>慧芬 丁</cp:lastModifiedBy>
  <cp:revision>1</cp:revision>
  <dcterms:created xsi:type="dcterms:W3CDTF">2024-10-25T07:08:00Z</dcterms:created>
  <dcterms:modified xsi:type="dcterms:W3CDTF">2024-10-25T07:09:00Z</dcterms:modified>
</cp:coreProperties>
</file>