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7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1760"/>
        <w:gridCol w:w="2407"/>
        <w:gridCol w:w="1764"/>
        <w:gridCol w:w="190"/>
        <w:gridCol w:w="166"/>
        <w:gridCol w:w="184"/>
        <w:gridCol w:w="100"/>
        <w:gridCol w:w="2991"/>
      </w:tblGrid>
      <w:tr>
        <w:trPr>
          <w:trHeight w:val="554" w:hRule="atLeast"/>
          <w:cantSplit w:val="true"/>
        </w:trPr>
        <w:tc>
          <w:tcPr>
            <w:tcW w:w="100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臺南市 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 xml:space="preserve">113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學年度第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1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學期清寒優秀學生獎學金申請書</w:t>
            </w:r>
          </w:p>
        </w:tc>
      </w:tr>
      <w:tr>
        <w:trPr>
          <w:trHeight w:val="679" w:hRule="atLeast"/>
          <w:cantSplit w:val="true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ind w:left="0" w:right="0" w:firstLine="28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申請人姓名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是否請領其他獎學金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(□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已申請並獲補助□已申請但尚未獲補助□未申請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)</w:t>
            </w:r>
          </w:p>
        </w:tc>
      </w:tr>
      <w:tr>
        <w:trPr>
          <w:trHeight w:val="581" w:hRule="atLeast"/>
          <w:cantSplit w:val="true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ind w:left="0" w:right="0" w:firstLine="28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生      日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  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年   月   日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身分證字號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00"/>
              <w:jc w:val="center"/>
              <w:rPr/>
            </w:pPr>
            <w:r>
              <w:rPr/>
            </w:r>
          </w:p>
        </w:tc>
      </w:tr>
      <w:tr>
        <w:trPr>
          <w:trHeight w:val="548" w:hRule="atLeast"/>
          <w:cantSplit w:val="true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家庭狀況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戶籍地址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臺南市   區   里    路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街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 xml:space="preserve">) 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段   巷   弄   號   樓      </w:t>
            </w:r>
          </w:p>
        </w:tc>
      </w:tr>
      <w:tr>
        <w:trPr>
          <w:trHeight w:val="540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聯 絡 電 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00"/>
              <w:rPr/>
            </w:pPr>
            <w:r>
              <w:rPr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行動電話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00"/>
              <w:rPr/>
            </w:pPr>
            <w:r>
              <w:rPr/>
            </w:r>
          </w:p>
        </w:tc>
      </w:tr>
      <w:tr>
        <w:trPr>
          <w:trHeight w:val="536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設籍年月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ind w:left="0" w:right="0" w:firstLine="56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年    月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請依戶籍資料填寫申請人設籍本市之年月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)</w:t>
            </w:r>
          </w:p>
        </w:tc>
      </w:tr>
      <w:tr>
        <w:trPr>
          <w:trHeight w:val="1061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家境現狀陳述</w:t>
            </w:r>
          </w:p>
          <w:p>
            <w:pPr>
              <w:pStyle w:val="Style17"/>
              <w:rPr/>
            </w:pPr>
            <w:r>
              <w:rPr>
                <w:rStyle w:val="Style13"/>
                <w:rFonts w:eastAsia="標楷體" w:cs="標楷體" w:ascii="標楷體" w:hAnsi="標楷體"/>
                <w:szCs w:val="24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Cs w:val="24"/>
              </w:rPr>
              <w:t>例如</w:t>
            </w:r>
            <w:r>
              <w:rPr>
                <w:rStyle w:val="Style13"/>
                <w:rFonts w:eastAsia="標楷體" w:cs="標楷體" w:ascii="標楷體" w:hAnsi="標楷體"/>
                <w:szCs w:val="24"/>
              </w:rPr>
              <w:t>:</w:t>
            </w:r>
            <w:r>
              <w:rPr>
                <w:rStyle w:val="Style13"/>
                <w:rFonts w:ascii="標楷體" w:hAnsi="標楷體" w:cs="標楷體" w:eastAsia="標楷體"/>
                <w:szCs w:val="24"/>
              </w:rPr>
              <w:t>家中經濟來源？家庭成員現況與職業？</w:t>
            </w:r>
            <w:r>
              <w:rPr>
                <w:rStyle w:val="Style13"/>
                <w:rFonts w:eastAsia="標楷體" w:cs="標楷體" w:ascii="標楷體" w:hAnsi="標楷體"/>
                <w:szCs w:val="24"/>
              </w:rPr>
              <w:t>)</w:t>
            </w:r>
          </w:p>
        </w:tc>
        <w:tc>
          <w:tcPr>
            <w:tcW w:w="4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/>
            </w:pPr>
            <w:r>
              <w:rPr/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低收入戶  □中低收入戶</w:t>
            </w:r>
          </w:p>
          <w:p>
            <w:pPr>
              <w:pStyle w:val="Style17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特殊境遇家庭</w:t>
            </w:r>
          </w:p>
          <w:p>
            <w:pPr>
              <w:pStyle w:val="Style17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勾選上列身分須附證明或公文</w:t>
            </w:r>
            <w:r>
              <w:rPr>
                <w:rFonts w:eastAsia="標楷體" w:cs="標楷體" w:ascii="標楷體" w:hAnsi="標楷體"/>
                <w:sz w:val="22"/>
                <w:szCs w:val="22"/>
              </w:rPr>
              <w:t xml:space="preserve">) </w:t>
            </w:r>
          </w:p>
          <w:p>
            <w:pPr>
              <w:pStyle w:val="Style17"/>
              <w:snapToGrid w:val="false"/>
              <w:spacing w:lineRule="exact" w:line="300"/>
              <w:rPr/>
            </w:pP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家庭年所得</w:t>
            </w:r>
            <w:r>
              <w:rPr>
                <w:rStyle w:val="Style13"/>
                <w:rFonts w:eastAsia="標楷體" w:cs="標楷體" w:ascii="標楷體" w:hAnsi="標楷體"/>
                <w:sz w:val="22"/>
                <w:szCs w:val="22"/>
              </w:rPr>
              <w:t>50</w:t>
            </w: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萬元以下</w:t>
            </w:r>
            <w:r>
              <w:rPr>
                <w:rStyle w:val="Style13"/>
                <w:rFonts w:eastAsia="標楷體" w:cs="標楷體" w:ascii="標楷體" w:hAnsi="標楷體"/>
                <w:sz w:val="22"/>
                <w:szCs w:val="22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須附國稅局開立最近一年度綜合所得稅各類所得資料清單</w:t>
            </w:r>
            <w:r>
              <w:rPr>
                <w:rStyle w:val="Style13"/>
                <w:rFonts w:eastAsia="標楷體" w:cs="標楷體" w:ascii="標楷體" w:hAnsi="標楷體"/>
                <w:sz w:val="22"/>
                <w:szCs w:val="22"/>
              </w:rPr>
              <w:t>)</w:t>
            </w:r>
          </w:p>
        </w:tc>
      </w:tr>
      <w:tr>
        <w:trPr>
          <w:trHeight w:val="542" w:hRule="atLeast"/>
          <w:cantSplit w:val="true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就讀學校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校       名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exact" w:line="400"/>
              <w:rPr/>
            </w:pPr>
            <w:r>
              <w:rPr/>
            </w:r>
          </w:p>
        </w:tc>
      </w:tr>
      <w:tr>
        <w:trPr>
          <w:trHeight w:val="536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4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0"/>
              </w:rPr>
              <w:t>大學校院及專科學校</w:t>
            </w:r>
            <w:r>
              <w:rPr>
                <w:rStyle w:val="Style13"/>
                <w:rFonts w:eastAsia="標楷體" w:cs="標楷體" w:ascii="標楷體" w:hAnsi="標楷體"/>
                <w:sz w:val="20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0"/>
              </w:rPr>
              <w:t>含五年制專科學校四、五年級</w:t>
            </w:r>
            <w:r>
              <w:rPr>
                <w:rStyle w:val="Style13"/>
                <w:rFonts w:eastAsia="標楷體" w:cs="標楷體" w:ascii="標楷體" w:hAnsi="標楷體"/>
                <w:sz w:val="20"/>
              </w:rPr>
              <w:t>)</w:t>
            </w:r>
            <w:r>
              <w:rPr>
                <w:rStyle w:val="Style13"/>
                <w:rFonts w:ascii="標楷體" w:hAnsi="標楷體" w:cs="標楷體" w:eastAsia="標楷體"/>
                <w:sz w:val="20"/>
              </w:rPr>
              <w:t>組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學系（科）         年級</w:t>
            </w:r>
          </w:p>
        </w:tc>
      </w:tr>
      <w:tr>
        <w:trPr>
          <w:trHeight w:val="683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24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0"/>
              </w:rPr>
              <w:t>高級中等學校及五年制專科學校一至三年級組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科                 年級</w:t>
            </w:r>
          </w:p>
        </w:tc>
      </w:tr>
      <w:tr>
        <w:trPr>
          <w:trHeight w:val="550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pacing w:val="93"/>
                <w:kern w:val="0"/>
                <w:sz w:val="28"/>
              </w:rPr>
              <w:t>詳細校</w:t>
            </w:r>
            <w:r>
              <w:rPr>
                <w:rStyle w:val="Style13"/>
                <w:rFonts w:ascii="標楷體" w:hAnsi="標楷體" w:cs="標楷體" w:eastAsia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400"/>
              <w:ind w:left="840" w:right="0" w:hanging="84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 </w:t>
            </w:r>
          </w:p>
        </w:tc>
        <w:tc>
          <w:tcPr>
            <w:tcW w:w="3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both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學校電話：</w:t>
            </w:r>
          </w:p>
        </w:tc>
      </w:tr>
      <w:tr>
        <w:trPr>
          <w:trHeight w:val="1918" w:hRule="atLeast"/>
          <w:cantSplit w:val="true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>前學期成績</w:t>
            </w:r>
          </w:p>
          <w:p>
            <w:pPr>
              <w:pStyle w:val="Style17"/>
              <w:jc w:val="center"/>
              <w:rPr/>
            </w:pP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6"/>
                <w:szCs w:val="26"/>
              </w:rPr>
              <w:t>總平均</w:t>
            </w:r>
            <w:r>
              <w:rPr>
                <w:rStyle w:val="Style13"/>
                <w:rFonts w:eastAsia="標楷體" w:cs="標楷體" w:ascii="標楷體" w:hAnsi="標楷體"/>
                <w:sz w:val="26"/>
                <w:szCs w:val="26"/>
              </w:rPr>
              <w:t>)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rPr/>
            </w:pPr>
            <w:r>
              <w:rPr/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60"/>
              <w:ind w:left="0" w:right="0" w:firstLine="14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曠課紀錄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有曠課</w:t>
            </w:r>
          </w:p>
          <w:p>
            <w:pPr>
              <w:pStyle w:val="Style17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無曠課</w:t>
            </w:r>
          </w:p>
          <w:p>
            <w:pPr>
              <w:pStyle w:val="Style17"/>
              <w:ind w:left="0" w:right="0" w:firstLine="14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本校無出缺勤紀錄 </w:t>
            </w:r>
          </w:p>
          <w:p>
            <w:pPr>
              <w:pStyle w:val="Style17"/>
              <w:ind w:left="0" w:right="0" w:firstLine="14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 xml:space="preserve">  </w:t>
            </w: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>證明</w:t>
            </w:r>
            <w:r>
              <w:rPr>
                <w:rStyle w:val="Style13"/>
                <w:rFonts w:eastAsia="標楷體" w:cs="標楷體" w:ascii="標楷體" w:hAnsi="標楷體"/>
                <w:sz w:val="28"/>
                <w:szCs w:val="28"/>
              </w:rPr>
              <w:t>.</w:t>
            </w: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>審查人請簽章</w:t>
            </w:r>
            <w:r>
              <w:rPr>
                <w:rStyle w:val="Style13"/>
                <w:rFonts w:eastAsia="標楷體" w:cs="標楷體" w:ascii="標楷體" w:hAnsi="標楷體"/>
                <w:sz w:val="28"/>
                <w:szCs w:val="28"/>
              </w:rPr>
              <w:t>(                 )</w:t>
            </w:r>
          </w:p>
        </w:tc>
      </w:tr>
      <w:tr>
        <w:trPr>
          <w:trHeight w:val="382" w:hRule="atLeast"/>
          <w:cantSplit w:val="true"/>
        </w:trPr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60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記過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或累計三支警告以上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處分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□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</w:p>
          <w:p>
            <w:pPr>
              <w:pStyle w:val="Style17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 xml:space="preserve"> □ </w:t>
            </w: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>無</w:t>
            </w:r>
          </w:p>
        </w:tc>
      </w:tr>
      <w:tr>
        <w:trPr>
          <w:trHeight w:val="1059" w:hRule="atLeast"/>
          <w:cantSplit w:val="true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學校審查意見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請審查人核實勾選並簽章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 xml:space="preserve">審查意見：        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□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符合  □不符合</w:t>
            </w:r>
          </w:p>
        </w:tc>
        <w:tc>
          <w:tcPr>
            <w:tcW w:w="53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>（蓋學校印章或學校處室章）</w:t>
            </w:r>
          </w:p>
          <w:p>
            <w:pPr>
              <w:pStyle w:val="Style17"/>
              <w:snapToGrid w:val="false"/>
              <w:ind w:left="0" w:right="0" w:firstLine="28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備註：未蓋印章者無效</w:t>
            </w:r>
          </w:p>
        </w:tc>
      </w:tr>
      <w:tr>
        <w:trPr>
          <w:trHeight w:val="950" w:hRule="atLeast"/>
          <w:cantSplit w:val="true"/>
        </w:trPr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審查人簽章：</w:t>
            </w:r>
          </w:p>
        </w:tc>
        <w:tc>
          <w:tcPr>
            <w:tcW w:w="539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64" w:hRule="atLeast"/>
          <w:cantSplit w:val="true"/>
        </w:trPr>
        <w:tc>
          <w:tcPr>
            <w:tcW w:w="227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   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年   月   日</w:t>
            </w:r>
          </w:p>
        </w:tc>
        <w:tc>
          <w:tcPr>
            <w:tcW w:w="5395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pacing w:lineRule="exact" w:line="400"/>
        <w:rPr/>
      </w:pPr>
      <w:r>
        <w:rPr/>
      </w:r>
    </w:p>
    <w:sectPr>
      <w:headerReference w:type="default" r:id="rId2"/>
      <w:type w:val="nextPage"/>
      <w:pgSz w:w="11906" w:h="16838"/>
      <w:pgMar w:left="794" w:right="737" w:header="851" w:top="737" w:footer="0" w:bottom="72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Taipei">
    <w:charset w:val="88"/>
    <w:family w:val="roman"/>
    <w:pitch w:val="default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 Unicode MS">
    <w:charset w:val="8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4153"/>
        <w:tab w:val="clear" w:pos="8306"/>
        <w:tab w:val="left" w:pos="912" w:leader="none"/>
      </w:tabs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7"/>
    <w:next w:val="Style17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Arial" w:hAnsi="Arial" w:cs="Arial"/>
      <w:b/>
      <w:sz w:val="52"/>
    </w:rPr>
  </w:style>
  <w:style w:type="character" w:styleId="Style13">
    <w:name w:val="預設段落字型"/>
    <w:qFormat/>
    <w:rPr/>
  </w:style>
  <w:style w:type="character" w:styleId="WW8Num1z0">
    <w:name w:val="WW8Num1z0"/>
    <w:qFormat/>
    <w:rPr>
      <w:rFonts w:ascii="標楷體" w:hAnsi="標楷體" w:eastAsia="標楷體"/>
      <w:b w:val="false"/>
      <w:i w:val="false"/>
      <w:sz w:val="24"/>
    </w:rPr>
  </w:style>
  <w:style w:type="character" w:styleId="WW8Num1z3">
    <w:name w:val="WW8Num1z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lang w:val="en-US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標楷體" w:hAnsi="標楷體" w:eastAsia="標楷體" w:cs="Times New Roman"/>
    </w:rPr>
  </w:style>
  <w:style w:type="character" w:styleId="WW8Num8z1">
    <w:name w:val="WW8Num8z1"/>
    <w:qFormat/>
    <w:rPr>
      <w:rFonts w:ascii="Wingdings" w:hAnsi="Wingdings" w:cs="Wingdings"/>
    </w:rPr>
  </w:style>
  <w:style w:type="character" w:styleId="T11">
    <w:name w:val="t11"/>
    <w:qFormat/>
    <w:rPr>
      <w:rFonts w:ascii="Taipei" w:hAnsi="Taipei" w:cs="Taipei"/>
      <w:color w:val="9900FF"/>
    </w:rPr>
  </w:style>
  <w:style w:type="character" w:styleId="Style14">
    <w:name w:val="頁尾 字元"/>
    <w:qFormat/>
    <w:rPr>
      <w:kern w:val="2"/>
    </w:rPr>
  </w:style>
  <w:style w:type="character" w:styleId="Style15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paragraph" w:styleId="Style16">
    <w:name w:val="標題"/>
    <w:basedOn w:val="Style17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LiHei Pro" w:cs="Mangal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8">
    <w:name w:val="本文"/>
    <w:basedOn w:val="Style17"/>
    <w:qFormat/>
    <w:pPr>
      <w:suppressAutoHyphens w:val="true"/>
      <w:spacing w:lineRule="auto" w:line="276" w:before="0" w:after="140"/>
    </w:pPr>
    <w:rPr/>
  </w:style>
  <w:style w:type="paragraph" w:styleId="Style19">
    <w:name w:val="List"/>
    <w:basedOn w:val="Style18"/>
    <w:pPr>
      <w:suppressAutoHyphens w:val="true"/>
    </w:pPr>
    <w:rPr>
      <w:rFonts w:cs="Mangal"/>
    </w:rPr>
  </w:style>
  <w:style w:type="paragraph" w:styleId="Style20">
    <w:name w:val="標號"/>
    <w:basedOn w:val="Style17"/>
    <w:qFormat/>
    <w:pPr>
      <w:suppressLineNumbers/>
      <w:suppressAutoHyphens w:val="true"/>
      <w:spacing w:before="120" w:after="120"/>
    </w:pPr>
    <w:rPr>
      <w:rFonts w:cs="Mangal"/>
      <w:i/>
      <w:iCs/>
      <w:szCs w:val="24"/>
    </w:rPr>
  </w:style>
  <w:style w:type="paragraph" w:styleId="Style21">
    <w:name w:val="索引"/>
    <w:basedOn w:val="Style17"/>
    <w:qFormat/>
    <w:pPr>
      <w:suppressLineNumbers/>
      <w:suppressAutoHyphens w:val="true"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Web">
    <w:name w:val="內文 (Web)"/>
    <w:basedOn w:val="Style17"/>
    <w:qFormat/>
    <w:pPr>
      <w:widowControl/>
      <w:suppressAutoHyphens w:val="true"/>
      <w:spacing w:before="280" w:after="280"/>
    </w:pPr>
    <w:rPr>
      <w:rFonts w:ascii="Arial Unicode MS" w:hAnsi="Arial Unicode MS" w:eastAsia="Arial Unicode MS" w:cs="Arial Unicode MS"/>
      <w:color w:val="000000"/>
      <w:kern w:val="0"/>
      <w:szCs w:val="24"/>
    </w:rPr>
  </w:style>
  <w:style w:type="paragraph" w:styleId="Style23">
    <w:name w:val="本文縮排"/>
    <w:basedOn w:val="Style17"/>
    <w:qFormat/>
    <w:pPr>
      <w:tabs>
        <w:tab w:val="clear" w:pos="480"/>
      </w:tabs>
      <w:suppressAutoHyphens w:val="true"/>
      <w:spacing w:lineRule="exact" w:line="400" w:before="280" w:after="280"/>
      <w:ind w:left="281" w:right="0" w:firstLine="76"/>
    </w:pPr>
    <w:rPr>
      <w:rFonts w:ascii="標楷體" w:hAnsi="標楷體" w:eastAsia="標楷體" w:cs="標楷體"/>
      <w:sz w:val="28"/>
    </w:rPr>
  </w:style>
  <w:style w:type="paragraph" w:styleId="2">
    <w:name w:val="本文縮排 2"/>
    <w:basedOn w:val="Style17"/>
    <w:qFormat/>
    <w:pPr>
      <w:tabs>
        <w:tab w:val="clear" w:pos="480"/>
      </w:tabs>
      <w:suppressAutoHyphens w:val="true"/>
      <w:ind w:left="240" w:right="0" w:hanging="0"/>
    </w:pPr>
    <w:rPr>
      <w:rFonts w:ascii="標楷體" w:hAnsi="標楷體" w:eastAsia="標楷體" w:cs="標楷體"/>
      <w:szCs w:val="24"/>
      <w:u w:val="single"/>
    </w:rPr>
  </w:style>
  <w:style w:type="paragraph" w:styleId="Style24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5">
    <w:name w:val="註解方塊文字"/>
    <w:basedOn w:val="Style17"/>
    <w:qFormat/>
    <w:pPr>
      <w:suppressAutoHyphens w:val="true"/>
    </w:pPr>
    <w:rPr>
      <w:rFonts w:ascii="Cambria" w:hAnsi="Cambria" w:cs="Cambria"/>
      <w:sz w:val="18"/>
      <w:szCs w:val="18"/>
    </w:rPr>
  </w:style>
  <w:style w:type="paragraph" w:styleId="Style26">
    <w:name w:val="表格內容"/>
    <w:basedOn w:val="Style17"/>
    <w:qFormat/>
    <w:pPr>
      <w:suppressLineNumbers/>
      <w:suppressAutoHyphens w:val="true"/>
    </w:pPr>
    <w:rPr/>
  </w:style>
  <w:style w:type="paragraph" w:styleId="Style27">
    <w:name w:val="表格標題"/>
    <w:basedOn w:val="Style26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LibreOffice/6.1.6.3$Windows_X86_64 LibreOffice_project/5896ab1714085361c45cf540f76f60673dd96a72</Application>
  <Pages>2</Pages>
  <Words>419</Words>
  <CharactersWithSpaces>563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2021-08-19T08:04:00Z</dcterms:created>
  <dc:creator>Mei</dc:creator>
  <dc:description/>
  <dc:language>zh-TW</dc:language>
  <cp:lastModifiedBy>user</cp:lastModifiedBy>
  <cp:lastPrinted>2023-07-21T03:05:00Z</cp:lastPrinted>
  <dcterms:modified xsi:type="dcterms:W3CDTF">2024-07-01T08:49:00Z</dcterms:modified>
  <cp:revision>43</cp:revision>
  <dc:subject/>
  <dc:title>臺南市中等以上學校清寒優秀學生獎學金發給自治條例</dc:title>
</cp:coreProperties>
</file>