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exact" w:line="440"/>
        <w:jc w:val="center"/>
        <w:rPr/>
      </w:pPr>
      <w:r>
        <w:rPr>
          <w:rStyle w:val="Style14"/>
          <w:rFonts w:ascii="標楷體" w:hAnsi="標楷體" w:eastAsia="標楷體"/>
          <w:b/>
          <w:sz w:val="36"/>
          <w:szCs w:val="28"/>
        </w:rPr>
        <w:t>衛生福利部社會及家庭署單親培力計畫</w:t>
      </w:r>
    </w:p>
    <w:p>
      <w:pPr>
        <w:pStyle w:val="Style19"/>
        <w:jc w:val="center"/>
        <w:rPr/>
      </w:pPr>
      <w:r>
        <w:rPr>
          <w:rStyle w:val="Style14"/>
          <w:rFonts w:ascii="標楷體" w:hAnsi="標楷體" w:eastAsia="標楷體"/>
          <w:b/>
          <w:bCs/>
          <w:sz w:val="36"/>
          <w:szCs w:val="32"/>
        </w:rPr>
        <w:t>臨時托育證明書</w:t>
      </w:r>
    </w:p>
    <w:p>
      <w:pPr>
        <w:pStyle w:val="Style19"/>
        <w:spacing w:lineRule="exact" w:line="500"/>
        <w:ind w:firstLine="561"/>
        <w:rPr/>
      </w:pP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本人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因上課將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（申請人子女）以臨時托育方式，就托於（送托機構名稱</w:t>
      </w:r>
      <w:r>
        <w:rPr>
          <w:rStyle w:val="Style14"/>
          <w:rFonts w:eastAsia="標楷體" w:ascii="標楷體" w:hAnsi="標楷體"/>
          <w:b/>
          <w:bCs/>
          <w:sz w:val="28"/>
          <w:szCs w:val="28"/>
        </w:rPr>
        <w:t>/</w:t>
      </w:r>
      <w:r>
        <w:rPr>
          <w:rStyle w:val="Style14"/>
          <w:rFonts w:eastAsia="標楷體"/>
          <w:b/>
          <w:sz w:val="28"/>
          <w:szCs w:val="28"/>
        </w:rPr>
        <w:t>居家托育人員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名稱），並合於下列規定（請詳讀）：</w:t>
      </w:r>
    </w:p>
    <w:p>
      <w:pPr>
        <w:pStyle w:val="Style19"/>
        <w:spacing w:lineRule="exact" w:line="500"/>
        <w:ind w:firstLine="280"/>
        <w:rPr/>
      </w:pP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一、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本人之子女並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未領取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其他政府相關臨時托育補助。</w:t>
      </w:r>
    </w:p>
    <w:p>
      <w:pPr>
        <w:pStyle w:val="Style19"/>
        <w:tabs>
          <w:tab w:val="clear" w:pos="480"/>
        </w:tabs>
        <w:spacing w:lineRule="exact" w:line="500"/>
        <w:ind w:left="710" w:hanging="429"/>
        <w:rPr/>
      </w:pP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二、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本人在</w:t>
      </w:r>
      <w:r>
        <w:rPr>
          <w:rStyle w:val="Style14"/>
          <w:rFonts w:ascii="標楷體" w:hAnsi="標楷體" w:eastAsia="標楷體"/>
          <w:b/>
          <w:sz w:val="28"/>
          <w:szCs w:val="28"/>
        </w:rPr>
        <w:t>上課時間內</w:t>
      </w:r>
      <w:r>
        <w:rPr>
          <w:rStyle w:val="Style14"/>
          <w:rFonts w:ascii="標楷體" w:hAnsi="標楷體" w:eastAsia="標楷體"/>
          <w:sz w:val="28"/>
          <w:szCs w:val="28"/>
        </w:rPr>
        <w:t>無法照顧子女有臨托補助需求</w:t>
      </w:r>
      <w:r>
        <w:rPr>
          <w:rStyle w:val="Style14"/>
          <w:rFonts w:ascii="標楷體" w:hAnsi="標楷體" w:eastAsia="標楷體"/>
          <w:b/>
          <w:sz w:val="28"/>
          <w:szCs w:val="28"/>
        </w:rPr>
        <w:t>，</w:t>
      </w:r>
      <w:r>
        <w:rPr>
          <w:rStyle w:val="Style14"/>
          <w:rFonts w:ascii="標楷體" w:hAnsi="標楷體" w:eastAsia="標楷體"/>
          <w:sz w:val="28"/>
          <w:szCs w:val="28"/>
        </w:rPr>
        <w:t>而送請送托機構或</w:t>
      </w:r>
      <w:r>
        <w:rPr>
          <w:rStyle w:val="Style14"/>
          <w:rFonts w:eastAsia="標楷體"/>
          <w:sz w:val="28"/>
          <w:szCs w:val="28"/>
        </w:rPr>
        <w:t>居家托育人員</w:t>
      </w:r>
      <w:r>
        <w:rPr>
          <w:rStyle w:val="Style14"/>
          <w:rFonts w:ascii="標楷體" w:hAnsi="標楷體" w:eastAsia="標楷體"/>
          <w:sz w:val="28"/>
          <w:szCs w:val="28"/>
        </w:rPr>
        <w:t>照顧（依規定：申請者非上課時間內之托育，非本計畫補助範圍）。</w:t>
      </w:r>
    </w:p>
    <w:p>
      <w:pPr>
        <w:pStyle w:val="Style19"/>
        <w:tabs>
          <w:tab w:val="clear" w:pos="480"/>
        </w:tabs>
        <w:spacing w:lineRule="exact" w:line="500"/>
        <w:ind w:left="709" w:hanging="428"/>
        <w:rPr/>
      </w:pPr>
      <w:r>
        <w:rPr>
          <w:rStyle w:val="Style14"/>
          <w:rFonts w:ascii="標楷體" w:hAnsi="標楷體" w:eastAsia="標楷體"/>
          <w:bCs/>
          <w:sz w:val="28"/>
          <w:szCs w:val="28"/>
        </w:rPr>
        <w:t>三、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送托機構為政府合法立案之托嬰中心、幼兒園、課後照顧中心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（送托</w:t>
      </w:r>
      <w:r>
        <w:rPr>
          <w:rStyle w:val="Style14"/>
          <w:rFonts w:ascii="標楷體" w:hAnsi="標楷體" w:eastAsia="標楷體"/>
          <w:sz w:val="28"/>
          <w:szCs w:val="28"/>
        </w:rPr>
        <w:t>機構為補習班，非本計畫補助範圍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）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或政府委託辦理提供身心障礙者臨時及短期照顧服務之機構。</w:t>
      </w:r>
    </w:p>
    <w:p>
      <w:pPr>
        <w:pStyle w:val="Style19"/>
        <w:tabs>
          <w:tab w:val="clear" w:pos="480"/>
        </w:tabs>
        <w:spacing w:lineRule="exact" w:line="500"/>
        <w:ind w:left="709" w:hanging="428"/>
        <w:rPr/>
      </w:pPr>
      <w:r>
        <w:rPr>
          <w:rStyle w:val="Style14"/>
          <w:rFonts w:ascii="標楷體" w:hAnsi="標楷體" w:eastAsia="標楷體"/>
          <w:bCs/>
          <w:sz w:val="28"/>
          <w:szCs w:val="28"/>
        </w:rPr>
        <w:t>四、送托</w:t>
      </w:r>
      <w:r>
        <w:rPr>
          <w:rStyle w:val="Style14"/>
          <w:rFonts w:eastAsia="標楷體"/>
          <w:sz w:val="28"/>
          <w:szCs w:val="28"/>
        </w:rPr>
        <w:t>居家托育人員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與托嬰中心，應另檢附簽訂之契約書</w:t>
      </w:r>
      <w:r>
        <w:rPr>
          <w:rStyle w:val="Style14"/>
          <w:rFonts w:eastAsia="標楷體" w:ascii="標楷體" w:hAnsi="標楷體"/>
          <w:bCs/>
          <w:sz w:val="28"/>
          <w:szCs w:val="28"/>
        </w:rPr>
        <w:t>(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並請於契約書上註明居家托育人員服務登記證書字號</w:t>
      </w:r>
      <w:r>
        <w:rPr>
          <w:rStyle w:val="Style14"/>
          <w:rFonts w:eastAsia="標楷體" w:ascii="標楷體" w:hAnsi="標楷體"/>
          <w:bCs/>
          <w:sz w:val="28"/>
          <w:szCs w:val="28"/>
        </w:rPr>
        <w:t>)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。</w:t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z w:val="28"/>
          <w:szCs w:val="28"/>
        </w:rPr>
        <w:t>此  致</w:t>
      </w:r>
    </w:p>
    <w:p>
      <w:pPr>
        <w:pStyle w:val="Style19"/>
        <w:tabs>
          <w:tab w:val="clear" w:pos="480"/>
        </w:tabs>
        <w:snapToGrid w:val="false"/>
        <w:ind w:left="720" w:firstLine="420"/>
        <w:rPr/>
      </w:pPr>
      <w:r>
        <w:rPr>
          <w:rStyle w:val="Style14"/>
          <w:rFonts w:ascii="標楷體" w:hAnsi="標楷體" w:eastAsia="標楷體"/>
          <w:sz w:val="28"/>
          <w:szCs w:val="28"/>
        </w:rPr>
        <w:t>衛生福利部社會及家庭署</w:t>
      </w:r>
    </w:p>
    <w:p>
      <w:pPr>
        <w:pStyle w:val="Style19"/>
        <w:spacing w:lineRule="exact" w:line="360" w:before="180" w:after="180"/>
        <w:rPr/>
      </w:pPr>
      <w:r>
        <w:rPr>
          <w:rStyle w:val="Style14"/>
          <w:rFonts w:ascii="標楷體" w:hAnsi="標楷體" w:eastAsia="標楷體"/>
          <w:b/>
          <w:sz w:val="28"/>
        </w:rPr>
        <w:t>送托地址：</w:t>
      </w:r>
    </w:p>
    <w:p>
      <w:pPr>
        <w:pStyle w:val="Style19"/>
        <w:spacing w:lineRule="exact" w:line="360" w:before="180" w:after="180"/>
        <w:rPr/>
      </w:pPr>
      <w:r>
        <w:rPr>
          <w:rStyle w:val="Style14"/>
          <w:rFonts w:ascii="標楷體" w:hAnsi="標楷體" w:eastAsia="標楷體"/>
          <w:b/>
          <w:sz w:val="28"/>
        </w:rPr>
        <w:t>送托機構</w:t>
      </w:r>
      <w:r>
        <w:rPr>
          <w:rStyle w:val="Style14"/>
          <w:rFonts w:eastAsia="標楷體" w:ascii="標楷體" w:hAnsi="標楷體"/>
          <w:b/>
          <w:sz w:val="28"/>
        </w:rPr>
        <w:t>/</w:t>
      </w:r>
      <w:r>
        <w:rPr>
          <w:rStyle w:val="Style14"/>
          <w:rFonts w:eastAsia="標楷體"/>
          <w:b/>
          <w:sz w:val="28"/>
          <w:szCs w:val="28"/>
        </w:rPr>
        <w:t>居家托育人員</w:t>
      </w:r>
      <w:r>
        <w:rPr>
          <w:rStyle w:val="Style14"/>
          <w:rFonts w:ascii="標楷體" w:hAnsi="標楷體" w:eastAsia="標楷體"/>
          <w:b/>
          <w:sz w:val="28"/>
        </w:rPr>
        <w:t>聯繫電話：</w:t>
      </w:r>
      <w:r>
        <w:rPr>
          <w:rStyle w:val="Style14"/>
          <w:rFonts w:eastAsia="標楷體" w:ascii="標楷體" w:hAnsi="標楷體"/>
          <w:b/>
          <w:sz w:val="28"/>
          <w:u w:val="single"/>
        </w:rPr>
        <w:t xml:space="preserve">(      )         </w:t>
      </w:r>
    </w:p>
    <w:p>
      <w:pPr>
        <w:pStyle w:val="Style19"/>
        <w:spacing w:before="180" w:after="180"/>
        <w:ind w:firstLine="480"/>
        <w:rPr/>
      </w:pPr>
      <w:r>
        <w:rPr/>
      </w:r>
    </w:p>
    <w:p>
      <w:pPr>
        <w:pStyle w:val="Style19"/>
        <w:spacing w:before="180" w:after="18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-111760</wp:posOffset>
                </wp:positionH>
                <wp:positionV relativeFrom="paragraph">
                  <wp:posOffset>240665</wp:posOffset>
                </wp:positionV>
                <wp:extent cx="1801495" cy="1800860"/>
                <wp:effectExtent l="0" t="0" r="0" b="0"/>
                <wp:wrapNone/>
                <wp:docPr id="1" name="形狀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720" cy="1800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形狀1" stroked="t" style="position:absolute;margin-left:-8.8pt;margin-top:18.95pt;width:141.75pt;height:141.7pt">
                <w10:wrap type="none"/>
                <v:fill o:detectmouseclick="t" on="false"/>
                <v:stroke color="black" weight="25560" joinstyle="miter" endcap="flat"/>
              </v:shape>
            </w:pict>
          </mc:Fallback>
        </mc:AlternateContent>
      </w:r>
    </w:p>
    <w:p>
      <w:pPr>
        <w:pStyle w:val="Style19"/>
        <w:spacing w:before="180" w:after="18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2075815</wp:posOffset>
                </wp:positionH>
                <wp:positionV relativeFrom="paragraph">
                  <wp:posOffset>279400</wp:posOffset>
                </wp:positionV>
                <wp:extent cx="1295400" cy="1243965"/>
                <wp:effectExtent l="0" t="0" r="0" b="0"/>
                <wp:wrapNone/>
                <wp:docPr id="2" name="形狀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920" cy="1243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形狀1_0" stroked="t" style="position:absolute;margin-left:163.45pt;margin-top:22pt;width:101.9pt;height:97.85pt">
                <w10:wrap type="none"/>
                <v:fill o:detectmouseclick="t" on="false"/>
                <v:stroke color="black" weight="25560" joinstyle="miter" endcap="flat"/>
              </v:shape>
            </w:pict>
          </mc:Fallback>
        </mc:AlternateContent>
      </w:r>
    </w:p>
    <w:p>
      <w:pPr>
        <w:pStyle w:val="Style19"/>
        <w:spacing w:before="180" w:after="180"/>
        <w:rPr/>
      </w:pPr>
      <w:r>
        <w:rPr/>
      </w:r>
    </w:p>
    <w:p>
      <w:pPr>
        <w:pStyle w:val="Style19"/>
        <w:spacing w:before="180" w:after="180"/>
        <w:rPr/>
      </w:pPr>
      <w:r>
        <w:rPr/>
      </w:r>
    </w:p>
    <w:p>
      <w:pPr>
        <w:pStyle w:val="Style19"/>
        <w:spacing w:before="180" w:after="180"/>
        <w:rPr/>
      </w:pPr>
      <w:r>
        <w:rPr>
          <w:rStyle w:val="Style14"/>
          <w:rFonts w:ascii="標楷體" w:hAnsi="標楷體" w:eastAsia="標楷體"/>
          <w:sz w:val="28"/>
        </w:rPr>
        <w:t>開立日期：   年   月   日</w:t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20" w:top="720" w:footer="850" w:bottom="1440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Cambria">
    <w:charset w:val="88"/>
    <w:family w:val="roman"/>
    <w:pitch w:val="variable"/>
  </w:font>
  <w:font w:name="細明體">
    <w:charset w:val="88"/>
    <w:family w:val="modern"/>
    <w:pitch w:val="fixed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rStyle w:val="1"/>
        <w:lang w:val="zh-TW"/>
      </w:rPr>
      <w:fldChar w:fldCharType="begin"/>
    </w:r>
    <w:r>
      <w:rPr>
        <w:rStyle w:val="1"/>
      </w:rPr>
      <w:instrText> PAGE </w:instrText>
    </w:r>
    <w:r>
      <w:rPr>
        <w:rStyle w:val="1"/>
      </w:rPr>
      <w:fldChar w:fldCharType="separate"/>
    </w:r>
    <w:r>
      <w:rPr>
        <w:rStyle w:val="1"/>
      </w:rPr>
      <w:t>2</w:t>
    </w:r>
    <w:r>
      <w:rPr>
        <w:rStyle w:val="1"/>
      </w:rPr>
      <w:fldChar w:fldCharType="end"/>
    </w:r>
  </w:p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before="100" w:after="100"/>
      <w:textAlignment w:val="auto"/>
      <w:rPr/>
    </w:pPr>
    <w:r>
      <w:rPr>
        <w:rStyle w:val="Style14"/>
        <w:rFonts w:ascii="新細明體" w:hAnsi="新細明體" w:cs="新細明體"/>
        <w:color w:val="000000"/>
        <w:kern w:val="0"/>
        <w:sz w:val="20"/>
        <w:szCs w:val="20"/>
      </w:rPr>
      <w:t>附表</w:t>
    </w:r>
    <w:r>
      <w:rPr>
        <w:rStyle w:val="Style14"/>
        <w:rFonts w:cs="新細明體" w:ascii="新細明體" w:hAnsi="新細明體"/>
        <w:color w:val="000000"/>
        <w:kern w:val="0"/>
        <w:sz w:val="20"/>
        <w:szCs w:val="20"/>
      </w:rPr>
      <w:t>4</w:t>
    </w:r>
    <w:r>
      <w:rPr>
        <w:rStyle w:val="Style14"/>
        <w:rFonts w:ascii="新細明體" w:hAnsi="新細明體" w:cs="新細明體"/>
        <w:color w:val="000000"/>
        <w:kern w:val="0"/>
        <w:sz w:val="20"/>
        <w:szCs w:val="20"/>
      </w:rPr>
      <w:t>：臨時托育證明書</w:t>
    </w:r>
  </w:p>
</w:hd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1">
    <w:name w:val="預設段落字型1"/>
    <w:qFormat/>
    <w:rPr/>
  </w:style>
  <w:style w:type="character" w:styleId="3">
    <w:name w:val="本文縮排 3 字元"/>
    <w:basedOn w:val="1"/>
    <w:qFormat/>
    <w:rPr>
      <w:rFonts w:ascii="標楷體" w:hAnsi="標楷體" w:eastAsia="標楷體" w:cs="Times New Roman"/>
      <w:sz w:val="28"/>
      <w:szCs w:val="24"/>
    </w:rPr>
  </w:style>
  <w:style w:type="character" w:styleId="Style15">
    <w:name w:val="頁首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註解方塊文字 字元"/>
    <w:basedOn w:val="1"/>
    <w:qFormat/>
    <w:rPr>
      <w:rFonts w:ascii="Cambria" w:hAnsi="Cambria" w:eastAsia="新細明體" w:cs="Times New Roman"/>
      <w:sz w:val="18"/>
      <w:szCs w:val="18"/>
    </w:rPr>
  </w:style>
  <w:style w:type="character" w:styleId="HTML">
    <w:name w:val="HTML 預設格式 字元"/>
    <w:basedOn w:val="1"/>
    <w:qFormat/>
    <w:rPr>
      <w:rFonts w:ascii="細明體" w:hAnsi="細明體" w:eastAsia="細明體" w:cs="細明體"/>
      <w:kern w:val="0"/>
      <w:szCs w:val="24"/>
    </w:rPr>
  </w:style>
  <w:style w:type="character" w:styleId="11">
    <w:name w:val="頁尾 字元1"/>
    <w:basedOn w:val="Style14"/>
    <w:qFormat/>
    <w:rPr/>
  </w:style>
  <w:style w:type="character" w:styleId="12">
    <w:name w:val="頁首 字元1"/>
    <w:basedOn w:val="Style14"/>
    <w:qFormat/>
    <w:rPr/>
  </w:style>
  <w:style w:type="character" w:styleId="2">
    <w:name w:val="頁首 字元2"/>
    <w:basedOn w:val="Style14"/>
    <w:qFormat/>
    <w:rPr/>
  </w:style>
  <w:style w:type="character" w:styleId="21">
    <w:name w:val="頁尾 字元2"/>
    <w:basedOn w:val="Style14"/>
    <w:qFormat/>
    <w:rPr/>
  </w:style>
  <w:style w:type="paragraph" w:styleId="Style18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9">
    <w:name w:val="本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31">
    <w:name w:val="本文縮排 3"/>
    <w:basedOn w:val="Style19"/>
    <w:qFormat/>
    <w:pPr>
      <w:tabs>
        <w:tab w:val="clear" w:pos="480"/>
      </w:tabs>
      <w:suppressAutoHyphens w:val="true"/>
      <w:snapToGrid w:val="false"/>
      <w:spacing w:lineRule="exact" w:line="500"/>
      <w:ind w:left="1260" w:hanging="0"/>
      <w:jc w:val="both"/>
    </w:pPr>
    <w:rPr>
      <w:rFonts w:ascii="標楷體" w:hAnsi="標楷體" w:eastAsia="標楷體"/>
      <w:sz w:val="28"/>
    </w:rPr>
  </w:style>
  <w:style w:type="paragraph" w:styleId="HeaderandFooter">
    <w:name w:val="Header and Footer"/>
    <w:basedOn w:val="Style18"/>
    <w:qFormat/>
    <w:pPr>
      <w:suppressLineNumbers/>
      <w:tabs>
        <w:tab w:val="clear" w:pos="480"/>
        <w:tab w:val="center" w:pos="4819" w:leader="none"/>
        <w:tab w:val="right" w:pos="9638" w:leader="none"/>
      </w:tabs>
      <w:suppressAutoHyphens w:val="true"/>
    </w:pPr>
    <w:rPr/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2">
    <w:name w:val="註解方塊文字"/>
    <w:basedOn w:val="Style19"/>
    <w:qFormat/>
    <w:pPr>
      <w:suppressAutoHyphens w:val="true"/>
    </w:pPr>
    <w:rPr>
      <w:rFonts w:ascii="Cambria" w:hAnsi="Cambria"/>
      <w:sz w:val="18"/>
      <w:szCs w:val="18"/>
    </w:rPr>
  </w:style>
  <w:style w:type="paragraph" w:styleId="HTML1">
    <w:name w:val="HTML 預設格式"/>
    <w:basedOn w:val="Style19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</w:rPr>
  </w:style>
  <w:style w:type="paragraph" w:styleId="Cjk">
    <w:name w:val="cjk"/>
    <w:basedOn w:val="Style18"/>
    <w:qFormat/>
    <w:pPr>
      <w:suppressAutoHyphens w:val="true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Cjk1">
    <w:name w:val="本文-cjk"/>
    <w:basedOn w:val="Style18"/>
    <w:qFormat/>
    <w:pPr>
      <w:tabs>
        <w:tab w:val="clear" w:pos="480"/>
      </w:tabs>
      <w:suppressAutoHyphens w:val="true"/>
      <w:spacing w:before="100" w:after="100"/>
      <w:ind w:left="675" w:hanging="0"/>
      <w:textAlignment w:val="auto"/>
    </w:pPr>
    <w:rPr>
      <w:rFonts w:ascii="標楷體" w:hAnsi="標楷體" w:eastAsia="標楷體" w:cs="新細明體"/>
      <w:kern w:val="0"/>
      <w:sz w:val="28"/>
      <w:szCs w:val="28"/>
    </w:rPr>
  </w:style>
  <w:style w:type="paragraph" w:styleId="Style23">
    <w:name w:val="外框內容"/>
    <w:basedOn w:val="Normal"/>
    <w:qFormat/>
    <w:pPr>
      <w:suppressAutoHyphens w:val="false"/>
    </w:pPr>
    <w:rPr/>
  </w:style>
  <w:style w:type="paragraph" w:styleId="Style24">
    <w:name w:val="表格內容"/>
    <w:basedOn w:val="Normal"/>
    <w:qFormat/>
    <w:pPr>
      <w:widowControl w:val="false"/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LibreOffice/6.1.6.3$Windows_X86_64 LibreOffice_project/5896ab1714085361c45cf540f76f60673dd96a72</Application>
  <Pages>1</Pages>
  <Words>57</Words>
  <CharactersWithSpaces>386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2023-10-06T10:14:00Z</dcterms:created>
  <dc:creator>蔡惠怡</dc:creator>
  <dc:description/>
  <dc:language>zh-TW</dc:language>
  <cp:lastModifiedBy>sfaa0135</cp:lastModifiedBy>
  <cp:lastPrinted>2021-09-27T17:27:00Z</cp:lastPrinted>
  <dcterms:modified xsi:type="dcterms:W3CDTF">2025-01-20T08:28:00Z</dcterms:modified>
  <cp:revision>2</cp:revision>
  <dc:subject/>
  <dc:title/>
</cp:coreProperties>
</file>