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AE87A" w14:textId="3243A5C9" w:rsidR="0059336B" w:rsidRPr="007A1FC6" w:rsidRDefault="001034D6" w:rsidP="001034D6">
      <w:pPr>
        <w:spacing w:before="163" w:after="163" w:line="0" w:lineRule="atLeast"/>
        <w:jc w:val="center"/>
        <w:rPr>
          <w:rFonts w:ascii="標楷體" w:eastAsia="SimSun" w:hAnsi="標楷體"/>
          <w:noProof/>
          <w:sz w:val="32"/>
          <w:szCs w:val="32"/>
          <w:lang w:eastAsia="zh-TW"/>
        </w:rPr>
      </w:pPr>
      <w:r w:rsidRPr="007A1FC6">
        <w:rPr>
          <w:rFonts w:ascii="標楷體" w:hAnsi="標楷體" w:hint="eastAsia"/>
          <w:noProof/>
          <w:sz w:val="32"/>
          <w:szCs w:val="32"/>
          <w:lang w:eastAsia="zh-TW"/>
        </w:rPr>
        <w:t>樹德科技大學</w:t>
      </w:r>
      <w:r w:rsidR="00D03823" w:rsidRPr="007A1FC6">
        <w:rPr>
          <w:rFonts w:ascii="標楷體" w:hAnsi="標楷體" w:hint="eastAsia"/>
          <w:noProof/>
          <w:sz w:val="32"/>
          <w:szCs w:val="32"/>
          <w:lang w:eastAsia="zh-TW"/>
        </w:rPr>
        <w:t xml:space="preserve"> 流行設計系</w:t>
      </w:r>
    </w:p>
    <w:p w14:paraId="69364BF6" w14:textId="03F9EE6A" w:rsidR="00F637F6" w:rsidRDefault="00674C80" w:rsidP="00FE6F1B">
      <w:pPr>
        <w:spacing w:before="163" w:after="163" w:line="0" w:lineRule="atLeast"/>
        <w:jc w:val="center"/>
        <w:rPr>
          <w:rFonts w:ascii="標楷體" w:hAnsi="標楷體"/>
          <w:noProof/>
          <w:sz w:val="32"/>
          <w:szCs w:val="32"/>
          <w:lang w:eastAsia="zh-TW"/>
        </w:rPr>
      </w:pPr>
      <w:r w:rsidRPr="007A1FC6">
        <w:rPr>
          <w:rFonts w:ascii="標楷體" w:hAnsi="標楷體" w:hint="eastAsia"/>
          <w:noProof/>
          <w:sz w:val="32"/>
          <w:szCs w:val="32"/>
          <w:lang w:eastAsia="zh-TW"/>
        </w:rPr>
        <w:t>「科技與時尚設計跨域創新實作」</w:t>
      </w:r>
      <w:r w:rsidR="009D63AE" w:rsidRPr="007A1FC6">
        <w:rPr>
          <w:rFonts w:ascii="標楷體" w:hAnsi="標楷體" w:hint="eastAsia"/>
          <w:noProof/>
          <w:sz w:val="32"/>
          <w:szCs w:val="32"/>
          <w:lang w:eastAsia="zh-TW"/>
        </w:rPr>
        <w:t>寒假教師研習營</w:t>
      </w:r>
    </w:p>
    <w:p w14:paraId="263C0504" w14:textId="77777777" w:rsidR="00703297" w:rsidRPr="00FE6F1B" w:rsidRDefault="00703297" w:rsidP="00E15BD3">
      <w:pPr>
        <w:spacing w:before="163" w:after="163"/>
        <w:rPr>
          <w:noProof/>
          <w:lang w:eastAsia="zh-TW"/>
        </w:rPr>
      </w:pPr>
    </w:p>
    <w:p w14:paraId="15ADEB20" w14:textId="1428C0A6" w:rsidR="0059302F" w:rsidRPr="006C0C93" w:rsidRDefault="0059302F" w:rsidP="006C0C93">
      <w:pPr>
        <w:spacing w:before="163" w:after="163"/>
        <w:rPr>
          <w:lang w:eastAsia="zh-TW"/>
        </w:rPr>
      </w:pPr>
      <w:r>
        <w:rPr>
          <w:rFonts w:hint="eastAsia"/>
          <w:lang w:eastAsia="zh-TW"/>
        </w:rPr>
        <w:t>報名資格</w:t>
      </w:r>
      <w:r w:rsidRPr="00D24388">
        <w:rPr>
          <w:rFonts w:hint="eastAsia"/>
          <w:lang w:eastAsia="zh-TW"/>
        </w:rPr>
        <w:t>：</w:t>
      </w:r>
      <w:r w:rsidR="00D24388">
        <w:rPr>
          <w:rFonts w:hint="eastAsia"/>
          <w:lang w:eastAsia="zh-TW"/>
        </w:rPr>
        <w:t>高職教師</w:t>
      </w:r>
      <w:r w:rsidR="00D24388">
        <w:rPr>
          <w:rFonts w:hint="eastAsia"/>
          <w:lang w:eastAsia="zh-TW"/>
        </w:rPr>
        <w:t>(</w:t>
      </w:r>
      <w:r w:rsidR="00D24388">
        <w:rPr>
          <w:rFonts w:hint="eastAsia"/>
          <w:lang w:eastAsia="zh-TW"/>
        </w:rPr>
        <w:t>家政群生應類相關科系</w:t>
      </w:r>
      <w:r w:rsidR="00D24388" w:rsidRPr="002C6916">
        <w:rPr>
          <w:rFonts w:hint="eastAsia"/>
          <w:lang w:eastAsia="zh-TW"/>
        </w:rPr>
        <w:t>)</w:t>
      </w:r>
      <w:r w:rsidR="002C6916" w:rsidRPr="002C6916">
        <w:rPr>
          <w:rFonts w:hint="eastAsia"/>
          <w:lang w:eastAsia="zh-TW"/>
        </w:rPr>
        <w:t>，</w:t>
      </w:r>
      <w:r w:rsidR="00D24388" w:rsidRPr="002C6916">
        <w:rPr>
          <w:rFonts w:hint="eastAsia"/>
          <w:lang w:eastAsia="zh-TW"/>
        </w:rPr>
        <w:t>15</w:t>
      </w:r>
      <w:r w:rsidR="00D24388" w:rsidRPr="002C6916">
        <w:rPr>
          <w:rFonts w:hint="eastAsia"/>
          <w:lang w:eastAsia="zh-TW"/>
        </w:rPr>
        <w:t>人</w:t>
      </w:r>
    </w:p>
    <w:p w14:paraId="25CE5AAC" w14:textId="5AA4432F" w:rsidR="00F637F6" w:rsidRPr="006C0C93" w:rsidRDefault="001B5FC1" w:rsidP="00D1435B">
      <w:pPr>
        <w:spacing w:before="163" w:after="163"/>
        <w:rPr>
          <w:rFonts w:ascii="標楷體" w:hAnsi="標楷體"/>
          <w:szCs w:val="24"/>
          <w:lang w:eastAsia="zh-TW"/>
        </w:rPr>
      </w:pPr>
      <w:r w:rsidRPr="00593206">
        <w:rPr>
          <w:rFonts w:ascii="標楷體" w:hAnsi="標楷體" w:hint="eastAsia"/>
          <w:szCs w:val="24"/>
          <w:lang w:eastAsia="zh-TW"/>
        </w:rPr>
        <w:t>時間</w:t>
      </w:r>
      <w:r w:rsidR="007466A1" w:rsidRPr="007466A1">
        <w:rPr>
          <w:rFonts w:hint="eastAsia"/>
          <w:lang w:eastAsia="zh-TW"/>
        </w:rPr>
        <w:t>：</w:t>
      </w:r>
      <w:r w:rsidR="00C314DA" w:rsidRPr="001C590B">
        <w:rPr>
          <w:lang w:eastAsia="zh-TW"/>
        </w:rPr>
        <w:t>1</w:t>
      </w:r>
      <w:r w:rsidR="0001056A" w:rsidRPr="001C590B">
        <w:rPr>
          <w:lang w:eastAsia="zh-TW"/>
        </w:rPr>
        <w:t>1</w:t>
      </w:r>
      <w:r w:rsidR="0059336B" w:rsidRPr="001C590B">
        <w:rPr>
          <w:lang w:eastAsia="zh-TW"/>
        </w:rPr>
        <w:t>1</w:t>
      </w:r>
      <w:r w:rsidR="00C314DA" w:rsidRPr="001C590B">
        <w:rPr>
          <w:lang w:eastAsia="zh-TW"/>
        </w:rPr>
        <w:t>/1/</w:t>
      </w:r>
      <w:r w:rsidR="001C590B" w:rsidRPr="001C590B">
        <w:rPr>
          <w:lang w:eastAsia="zh-TW"/>
        </w:rPr>
        <w:t>22</w:t>
      </w:r>
      <w:r w:rsidRPr="001C590B">
        <w:rPr>
          <w:lang w:eastAsia="zh-TW"/>
        </w:rPr>
        <w:t>(</w:t>
      </w:r>
      <w:r w:rsidRPr="001C590B">
        <w:rPr>
          <w:lang w:eastAsia="zh-TW"/>
        </w:rPr>
        <w:t>六</w:t>
      </w:r>
      <w:r w:rsidRPr="001C590B">
        <w:rPr>
          <w:lang w:eastAsia="zh-TW"/>
        </w:rPr>
        <w:t>)</w:t>
      </w:r>
      <w:r w:rsidR="00D1435B" w:rsidRPr="00D1435B">
        <w:rPr>
          <w:rFonts w:hint="eastAsia"/>
          <w:lang w:eastAsia="zh-TW"/>
        </w:rPr>
        <w:t>，</w:t>
      </w:r>
      <w:r w:rsidRPr="001C590B">
        <w:rPr>
          <w:lang w:eastAsia="zh-TW"/>
        </w:rPr>
        <w:t>9:00-16:</w:t>
      </w:r>
      <w:r w:rsidR="00767383" w:rsidRPr="001C590B">
        <w:rPr>
          <w:lang w:eastAsia="zh-TW"/>
        </w:rPr>
        <w:t>3</w:t>
      </w:r>
      <w:r w:rsidRPr="001C590B">
        <w:rPr>
          <w:lang w:eastAsia="zh-TW"/>
        </w:rPr>
        <w:t>0</w:t>
      </w:r>
    </w:p>
    <w:p w14:paraId="3BBD425F" w14:textId="3CEFF9C9" w:rsidR="005E6975" w:rsidRPr="006C0C93" w:rsidRDefault="001B5FC1" w:rsidP="00593206">
      <w:pPr>
        <w:spacing w:before="163" w:after="163" w:line="0" w:lineRule="atLeast"/>
        <w:rPr>
          <w:lang w:eastAsia="zh-TW"/>
        </w:rPr>
      </w:pPr>
      <w:r w:rsidRPr="00593206">
        <w:rPr>
          <w:rFonts w:ascii="標楷體" w:hAnsi="標楷體" w:hint="eastAsia"/>
          <w:szCs w:val="24"/>
          <w:lang w:eastAsia="zh-TW"/>
        </w:rPr>
        <w:t>地點</w:t>
      </w:r>
      <w:r w:rsidR="007466A1" w:rsidRPr="007466A1">
        <w:rPr>
          <w:rFonts w:hint="eastAsia"/>
          <w:lang w:eastAsia="zh-TW"/>
        </w:rPr>
        <w:t>：</w:t>
      </w:r>
      <w:r w:rsidR="00116580" w:rsidRPr="0019216F">
        <w:rPr>
          <w:rFonts w:hint="eastAsia"/>
          <w:lang w:eastAsia="zh-TW"/>
        </w:rPr>
        <w:t>高雄市燕巢區橫山路</w:t>
      </w:r>
      <w:r w:rsidR="00116580" w:rsidRPr="0019216F">
        <w:rPr>
          <w:lang w:eastAsia="zh-TW"/>
        </w:rPr>
        <w:t>59</w:t>
      </w:r>
      <w:r w:rsidR="00116580" w:rsidRPr="0019216F">
        <w:rPr>
          <w:lang w:eastAsia="zh-TW"/>
        </w:rPr>
        <w:t>號</w:t>
      </w:r>
      <w:r w:rsidR="00116580" w:rsidRPr="0019216F">
        <w:rPr>
          <w:rFonts w:hint="eastAsia"/>
          <w:lang w:eastAsia="zh-TW"/>
        </w:rPr>
        <w:t xml:space="preserve"> </w:t>
      </w:r>
      <w:r w:rsidR="00116580" w:rsidRPr="0019216F">
        <w:rPr>
          <w:rFonts w:hint="eastAsia"/>
          <w:lang w:eastAsia="zh-TW"/>
        </w:rPr>
        <w:t>樹德科技大學</w:t>
      </w:r>
      <w:r w:rsidR="00116580" w:rsidRPr="0019216F">
        <w:rPr>
          <w:rFonts w:hint="eastAsia"/>
          <w:lang w:eastAsia="zh-TW"/>
        </w:rPr>
        <w:t xml:space="preserve"> </w:t>
      </w:r>
      <w:r w:rsidRPr="0019216F">
        <w:rPr>
          <w:rFonts w:hint="eastAsia"/>
          <w:lang w:eastAsia="zh-TW"/>
        </w:rPr>
        <w:t>設計大樓</w:t>
      </w:r>
      <w:r w:rsidRPr="0019216F">
        <w:rPr>
          <w:lang w:eastAsia="zh-TW"/>
        </w:rPr>
        <w:t xml:space="preserve"> 3</w:t>
      </w:r>
      <w:r w:rsidRPr="0019216F">
        <w:rPr>
          <w:lang w:eastAsia="zh-TW"/>
        </w:rPr>
        <w:t>樓</w:t>
      </w:r>
      <w:r w:rsidRPr="0019216F">
        <w:rPr>
          <w:lang w:eastAsia="zh-TW"/>
        </w:rPr>
        <w:t xml:space="preserve"> D0340</w:t>
      </w:r>
    </w:p>
    <w:p w14:paraId="7ECBE3A4" w14:textId="03CA916F" w:rsidR="00DA2B72" w:rsidRPr="006C0C93" w:rsidRDefault="005E6975" w:rsidP="00593206">
      <w:pPr>
        <w:spacing w:before="163" w:after="163" w:line="0" w:lineRule="atLeast"/>
        <w:rPr>
          <w:rFonts w:ascii="標楷體" w:hAnsi="標楷體"/>
          <w:szCs w:val="24"/>
          <w:lang w:eastAsia="zh-TW"/>
        </w:rPr>
      </w:pPr>
      <w:r w:rsidRPr="00593206">
        <w:rPr>
          <w:rFonts w:ascii="標楷體" w:hAnsi="標楷體" w:hint="eastAsia"/>
          <w:szCs w:val="24"/>
          <w:lang w:eastAsia="zh-TW"/>
        </w:rPr>
        <w:t>師資</w:t>
      </w:r>
      <w:r w:rsidR="007466A1" w:rsidRPr="007466A1">
        <w:rPr>
          <w:rFonts w:hint="eastAsia"/>
          <w:lang w:eastAsia="zh-TW"/>
        </w:rPr>
        <w:t>：</w:t>
      </w:r>
      <w:r w:rsidRPr="00593206">
        <w:rPr>
          <w:rFonts w:ascii="標楷體" w:hAnsi="標楷體" w:hint="eastAsia"/>
          <w:szCs w:val="24"/>
          <w:lang w:eastAsia="zh-TW"/>
        </w:rPr>
        <w:t>陳鴻仁</w:t>
      </w:r>
      <w:r>
        <w:rPr>
          <w:rFonts w:ascii="標楷體" w:hAnsi="標楷體" w:hint="eastAsia"/>
          <w:szCs w:val="24"/>
          <w:lang w:eastAsia="zh-TW"/>
        </w:rPr>
        <w:t xml:space="preserve"> 副教授(流行設計系主任)</w:t>
      </w:r>
    </w:p>
    <w:p w14:paraId="33489CA4" w14:textId="7CE428DE" w:rsidR="001B5FC1" w:rsidRDefault="00E5775D" w:rsidP="00B746F9">
      <w:pPr>
        <w:spacing w:before="163" w:after="163"/>
        <w:rPr>
          <w:noProof/>
          <w:lang w:eastAsia="zh-TW"/>
        </w:rPr>
      </w:pPr>
      <w:r>
        <w:rPr>
          <w:rFonts w:hint="eastAsia"/>
          <w:noProof/>
          <w:lang w:eastAsia="zh-TW"/>
        </w:rPr>
        <w:t>課程簡介與流程</w:t>
      </w:r>
      <w:r w:rsidR="00DA2B72">
        <w:rPr>
          <w:rFonts w:hint="eastAsia"/>
          <w:noProof/>
          <w:lang w:eastAsia="zh-TW"/>
        </w:rPr>
        <w:t>：</w:t>
      </w:r>
      <w:r w:rsidR="00B746F9">
        <w:rPr>
          <w:noProof/>
          <w:lang w:eastAsia="zh-TW"/>
        </w:rPr>
        <w:br/>
      </w:r>
      <w:r w:rsidR="00B746F9">
        <w:rPr>
          <w:rFonts w:eastAsia="SimSun" w:hint="eastAsia"/>
          <w:noProof/>
          <w:lang w:eastAsia="zh-TW"/>
        </w:rPr>
        <w:t xml:space="preserve"> </w:t>
      </w:r>
      <w:r w:rsidR="00B746F9">
        <w:rPr>
          <w:rFonts w:eastAsia="SimSun"/>
          <w:noProof/>
          <w:lang w:eastAsia="zh-TW"/>
        </w:rPr>
        <w:t xml:space="preserve">   </w:t>
      </w:r>
      <w:r w:rsidR="00DA2B72" w:rsidRPr="00A079C2">
        <w:rPr>
          <w:rFonts w:hint="eastAsia"/>
          <w:noProof/>
          <w:lang w:eastAsia="zh-TW"/>
        </w:rPr>
        <w:t>來人才需求已從過去專業知識導向轉變為跨域創新應用能力，將面對的市場需求是無法靠單一專業解決跨域問題，因此現代設計工作者必須成為科技的演繹者，流行時尚與科技結合預期將迸發出無限創意。唯有了解未來產業需求、發展趨勢及各項技術相關知識，並實際設計創作，才能充分體會科技與時尚設計結合之美，並應用在教學上嘉惠學子。</w:t>
      </w:r>
    </w:p>
    <w:p w14:paraId="5800B9F8" w14:textId="77777777" w:rsidR="005C6BE2" w:rsidRPr="00593206" w:rsidRDefault="005C6BE2" w:rsidP="00B746F9">
      <w:pPr>
        <w:spacing w:before="163" w:after="163"/>
        <w:rPr>
          <w:rFonts w:hint="eastAsia"/>
          <w:noProof/>
          <w:lang w:eastAsia="zh-TW"/>
        </w:rPr>
      </w:pPr>
      <w:bookmarkStart w:id="0" w:name="_GoBack"/>
      <w:bookmarkEnd w:id="0"/>
    </w:p>
    <w:tbl>
      <w:tblPr>
        <w:tblStyle w:val="aa"/>
        <w:tblW w:w="9067" w:type="dxa"/>
        <w:jc w:val="center"/>
        <w:tblLook w:val="04A0" w:firstRow="1" w:lastRow="0" w:firstColumn="1" w:lastColumn="0" w:noHBand="0" w:noVBand="1"/>
      </w:tblPr>
      <w:tblGrid>
        <w:gridCol w:w="1694"/>
        <w:gridCol w:w="2979"/>
        <w:gridCol w:w="4394"/>
      </w:tblGrid>
      <w:tr w:rsidR="00593206" w14:paraId="222DAECA" w14:textId="77777777" w:rsidTr="00903689">
        <w:trPr>
          <w:jc w:val="center"/>
        </w:trPr>
        <w:tc>
          <w:tcPr>
            <w:tcW w:w="1694" w:type="dxa"/>
            <w:vAlign w:val="center"/>
          </w:tcPr>
          <w:p w14:paraId="4DFD3F9A" w14:textId="795FBD92" w:rsidR="00593206" w:rsidRPr="00217D03" w:rsidRDefault="00593206" w:rsidP="006C0C93">
            <w:pPr>
              <w:spacing w:before="163" w:after="163"/>
              <w:jc w:val="center"/>
              <w:rPr>
                <w:sz w:val="22"/>
                <w:lang w:eastAsia="zh-TW"/>
              </w:rPr>
            </w:pPr>
            <w:r w:rsidRPr="00217D03">
              <w:rPr>
                <w:rFonts w:hint="eastAsia"/>
                <w:sz w:val="22"/>
                <w:lang w:eastAsia="zh-TW"/>
              </w:rPr>
              <w:t>時間</w:t>
            </w:r>
          </w:p>
        </w:tc>
        <w:tc>
          <w:tcPr>
            <w:tcW w:w="2979" w:type="dxa"/>
            <w:vAlign w:val="center"/>
          </w:tcPr>
          <w:p w14:paraId="077DD9A1" w14:textId="15DE2D21" w:rsidR="00593206" w:rsidRPr="00217D03" w:rsidRDefault="00593206" w:rsidP="006C0C93">
            <w:pPr>
              <w:spacing w:before="163" w:after="163"/>
              <w:jc w:val="center"/>
              <w:rPr>
                <w:sz w:val="22"/>
                <w:lang w:eastAsia="zh-TW"/>
              </w:rPr>
            </w:pPr>
            <w:r w:rsidRPr="00217D03">
              <w:rPr>
                <w:rFonts w:hint="eastAsia"/>
                <w:sz w:val="22"/>
                <w:lang w:eastAsia="zh-TW"/>
              </w:rPr>
              <w:t>上課</w:t>
            </w:r>
          </w:p>
        </w:tc>
        <w:tc>
          <w:tcPr>
            <w:tcW w:w="4394" w:type="dxa"/>
            <w:vAlign w:val="center"/>
          </w:tcPr>
          <w:p w14:paraId="0212B16F" w14:textId="73683DAB" w:rsidR="00593206" w:rsidRPr="00217D03" w:rsidRDefault="00593206" w:rsidP="006C0C93">
            <w:pPr>
              <w:spacing w:before="163" w:after="163"/>
              <w:jc w:val="left"/>
              <w:rPr>
                <w:sz w:val="22"/>
                <w:lang w:eastAsia="zh-TW"/>
              </w:rPr>
            </w:pPr>
            <w:r w:rsidRPr="00217D03">
              <w:rPr>
                <w:rFonts w:hint="eastAsia"/>
                <w:sz w:val="22"/>
                <w:lang w:eastAsia="zh-TW"/>
              </w:rPr>
              <w:t>內容</w:t>
            </w:r>
          </w:p>
        </w:tc>
      </w:tr>
      <w:tr w:rsidR="00593206" w14:paraId="3F2E4A89" w14:textId="77777777" w:rsidTr="00903689">
        <w:trPr>
          <w:jc w:val="center"/>
        </w:trPr>
        <w:tc>
          <w:tcPr>
            <w:tcW w:w="1694" w:type="dxa"/>
            <w:vAlign w:val="center"/>
          </w:tcPr>
          <w:p w14:paraId="4D974F74" w14:textId="40E836C0" w:rsidR="008C1346" w:rsidRPr="00217D03" w:rsidRDefault="00593206" w:rsidP="006C0C93">
            <w:pPr>
              <w:spacing w:before="163" w:after="163"/>
              <w:jc w:val="center"/>
              <w:rPr>
                <w:rFonts w:eastAsia="SimSun"/>
                <w:sz w:val="22"/>
              </w:rPr>
            </w:pPr>
            <w:r w:rsidRPr="00217D03">
              <w:rPr>
                <w:rFonts w:hint="eastAsia"/>
                <w:sz w:val="22"/>
              </w:rPr>
              <w:t>8:30~9:00</w:t>
            </w:r>
          </w:p>
        </w:tc>
        <w:tc>
          <w:tcPr>
            <w:tcW w:w="2979" w:type="dxa"/>
            <w:vAlign w:val="center"/>
          </w:tcPr>
          <w:p w14:paraId="40CFFE57" w14:textId="0CDF05B9" w:rsidR="00593206" w:rsidRPr="00217D03" w:rsidRDefault="00593206" w:rsidP="006C0C93">
            <w:pPr>
              <w:spacing w:before="163" w:after="163"/>
              <w:jc w:val="center"/>
              <w:rPr>
                <w:sz w:val="22"/>
                <w:lang w:eastAsia="zh-TW"/>
              </w:rPr>
            </w:pPr>
            <w:r w:rsidRPr="00217D03">
              <w:rPr>
                <w:rFonts w:hint="eastAsia"/>
                <w:sz w:val="22"/>
                <w:lang w:eastAsia="zh-TW"/>
              </w:rPr>
              <w:t>報到</w:t>
            </w:r>
          </w:p>
        </w:tc>
        <w:tc>
          <w:tcPr>
            <w:tcW w:w="4394" w:type="dxa"/>
            <w:vAlign w:val="center"/>
          </w:tcPr>
          <w:p w14:paraId="065D2A59" w14:textId="14B3D78D" w:rsidR="00593206" w:rsidRPr="00217D03" w:rsidRDefault="00593206" w:rsidP="006C0C93">
            <w:pPr>
              <w:spacing w:before="163" w:after="163"/>
              <w:jc w:val="left"/>
              <w:rPr>
                <w:sz w:val="22"/>
                <w:lang w:eastAsia="zh-TW"/>
              </w:rPr>
            </w:pPr>
            <w:r w:rsidRPr="00217D03">
              <w:rPr>
                <w:rFonts w:hint="eastAsia"/>
                <w:sz w:val="22"/>
              </w:rPr>
              <w:t>D03</w:t>
            </w:r>
            <w:r w:rsidR="00A01E91" w:rsidRPr="00217D03">
              <w:rPr>
                <w:sz w:val="22"/>
              </w:rPr>
              <w:t>40</w:t>
            </w:r>
            <w:r w:rsidRPr="00217D03">
              <w:rPr>
                <w:rFonts w:hint="eastAsia"/>
                <w:sz w:val="22"/>
                <w:lang w:eastAsia="zh-TW"/>
              </w:rPr>
              <w:t>系會議室前簽到</w:t>
            </w:r>
          </w:p>
        </w:tc>
      </w:tr>
      <w:tr w:rsidR="00593206" w14:paraId="2E522E6C" w14:textId="77777777" w:rsidTr="00903689">
        <w:trPr>
          <w:jc w:val="center"/>
        </w:trPr>
        <w:tc>
          <w:tcPr>
            <w:tcW w:w="1694" w:type="dxa"/>
            <w:vAlign w:val="center"/>
          </w:tcPr>
          <w:p w14:paraId="6DEE3811" w14:textId="77C5BC1B" w:rsidR="00593206" w:rsidRPr="00217D03" w:rsidRDefault="00593206" w:rsidP="006C0C93">
            <w:pPr>
              <w:spacing w:before="163" w:after="163"/>
              <w:jc w:val="center"/>
              <w:rPr>
                <w:rFonts w:asciiTheme="minorHAnsi" w:hAnsiTheme="minorHAnsi" w:cstheme="minorHAnsi"/>
                <w:sz w:val="22"/>
                <w:lang w:eastAsia="zh-TW"/>
              </w:rPr>
            </w:pPr>
            <w:r w:rsidRPr="00217D03">
              <w:rPr>
                <w:rFonts w:asciiTheme="minorHAnsi" w:hAnsiTheme="minorHAnsi" w:cstheme="minorHAnsi"/>
                <w:sz w:val="22"/>
                <w:lang w:eastAsia="zh-TW"/>
              </w:rPr>
              <w:t>9:0</w:t>
            </w:r>
            <w:r w:rsidRPr="00217D03">
              <w:rPr>
                <w:rFonts w:asciiTheme="minorHAnsi" w:hAnsiTheme="minorHAnsi" w:cstheme="minorHAnsi"/>
                <w:sz w:val="22"/>
              </w:rPr>
              <w:t>0~11:00</w:t>
            </w:r>
          </w:p>
        </w:tc>
        <w:tc>
          <w:tcPr>
            <w:tcW w:w="2979" w:type="dxa"/>
            <w:vAlign w:val="center"/>
          </w:tcPr>
          <w:p w14:paraId="66E9DD42" w14:textId="31AB6125" w:rsidR="00593206" w:rsidRPr="00217D03" w:rsidRDefault="00D57189" w:rsidP="006C0C93">
            <w:pPr>
              <w:spacing w:before="163" w:after="163"/>
              <w:jc w:val="center"/>
              <w:rPr>
                <w:sz w:val="22"/>
                <w:lang w:eastAsia="zh-TW"/>
              </w:rPr>
            </w:pPr>
            <w:r w:rsidRPr="00217D03">
              <w:rPr>
                <w:rFonts w:hint="eastAsia"/>
                <w:sz w:val="22"/>
                <w:lang w:eastAsia="zh-TW"/>
              </w:rPr>
              <w:t>感溫變色科技體驗實作</w:t>
            </w:r>
          </w:p>
        </w:tc>
        <w:tc>
          <w:tcPr>
            <w:tcW w:w="4394" w:type="dxa"/>
            <w:vAlign w:val="center"/>
          </w:tcPr>
          <w:p w14:paraId="34DA1B32" w14:textId="50741904" w:rsidR="008E6716" w:rsidRPr="00217D03" w:rsidRDefault="00593206" w:rsidP="00217D03">
            <w:pPr>
              <w:spacing w:before="163" w:after="163"/>
              <w:rPr>
                <w:sz w:val="22"/>
                <w:lang w:eastAsia="zh-TW"/>
              </w:rPr>
            </w:pPr>
            <w:r w:rsidRPr="00217D03">
              <w:rPr>
                <w:rFonts w:hint="eastAsia"/>
                <w:sz w:val="22"/>
                <w:lang w:eastAsia="zh-TW"/>
              </w:rPr>
              <w:t>感溫變色原理與案例介</w:t>
            </w:r>
            <w:r w:rsidRPr="00C707B1">
              <w:rPr>
                <w:rFonts w:hint="eastAsia"/>
                <w:lang w:eastAsia="zh-TW"/>
              </w:rPr>
              <w:t>紹</w:t>
            </w:r>
            <w:r w:rsidR="00C707B1" w:rsidRPr="00C707B1">
              <w:rPr>
                <w:rFonts w:hint="eastAsia"/>
                <w:lang w:eastAsia="zh-TW"/>
              </w:rPr>
              <w:t>；</w:t>
            </w:r>
            <w:r w:rsidRPr="00217D03">
              <w:rPr>
                <w:rFonts w:hint="eastAsia"/>
                <w:sz w:val="22"/>
                <w:lang w:eastAsia="zh-TW"/>
              </w:rPr>
              <w:t>感溫變色織物實作練習</w:t>
            </w:r>
          </w:p>
        </w:tc>
      </w:tr>
      <w:tr w:rsidR="00593206" w14:paraId="07EAD70C" w14:textId="77777777" w:rsidTr="00903689">
        <w:trPr>
          <w:jc w:val="center"/>
        </w:trPr>
        <w:tc>
          <w:tcPr>
            <w:tcW w:w="1694" w:type="dxa"/>
            <w:vAlign w:val="center"/>
          </w:tcPr>
          <w:p w14:paraId="21CBB63C" w14:textId="107B2B6D" w:rsidR="00593206" w:rsidRPr="00217D03" w:rsidRDefault="00593206" w:rsidP="006C0C93">
            <w:pPr>
              <w:spacing w:before="163" w:after="163"/>
              <w:jc w:val="center"/>
              <w:rPr>
                <w:rFonts w:asciiTheme="minorHAnsi" w:hAnsiTheme="minorHAnsi" w:cstheme="minorHAnsi"/>
                <w:sz w:val="22"/>
                <w:lang w:eastAsia="zh-TW"/>
              </w:rPr>
            </w:pPr>
            <w:r w:rsidRPr="00217D03">
              <w:rPr>
                <w:rFonts w:asciiTheme="minorHAnsi" w:hAnsiTheme="minorHAnsi" w:cstheme="minorHAnsi"/>
                <w:sz w:val="22"/>
                <w:lang w:eastAsia="zh-TW"/>
              </w:rPr>
              <w:t>11:00~12:30</w:t>
            </w:r>
          </w:p>
        </w:tc>
        <w:tc>
          <w:tcPr>
            <w:tcW w:w="2979" w:type="dxa"/>
            <w:vAlign w:val="center"/>
          </w:tcPr>
          <w:p w14:paraId="1F1ADCD6" w14:textId="1CD7C9E2" w:rsidR="00593206" w:rsidRPr="00217D03" w:rsidRDefault="00271FC6" w:rsidP="006C0C93">
            <w:pPr>
              <w:spacing w:before="163" w:after="163"/>
              <w:jc w:val="center"/>
              <w:rPr>
                <w:sz w:val="22"/>
                <w:lang w:eastAsia="zh-TW"/>
              </w:rPr>
            </w:pPr>
            <w:r w:rsidRPr="00217D03">
              <w:rPr>
                <w:rFonts w:hint="eastAsia"/>
                <w:kern w:val="0"/>
                <w:sz w:val="22"/>
              </w:rPr>
              <w:t>電熱科技體驗實作</w:t>
            </w:r>
          </w:p>
        </w:tc>
        <w:tc>
          <w:tcPr>
            <w:tcW w:w="4394" w:type="dxa"/>
            <w:vAlign w:val="center"/>
          </w:tcPr>
          <w:p w14:paraId="6496CAB1" w14:textId="1622252F" w:rsidR="008E6716" w:rsidRPr="00217D03" w:rsidRDefault="00593206" w:rsidP="00B44F50">
            <w:pPr>
              <w:spacing w:before="163" w:after="163"/>
              <w:jc w:val="left"/>
              <w:rPr>
                <w:kern w:val="0"/>
                <w:sz w:val="22"/>
                <w:lang w:eastAsia="zh-TW"/>
              </w:rPr>
            </w:pPr>
            <w:r w:rsidRPr="00217D03">
              <w:rPr>
                <w:rFonts w:hint="eastAsia"/>
                <w:sz w:val="22"/>
                <w:lang w:eastAsia="zh-TW"/>
              </w:rPr>
              <w:t>電熱科技原理與應用案例介紹</w:t>
            </w:r>
            <w:r w:rsidR="00C707B1" w:rsidRPr="00C707B1">
              <w:rPr>
                <w:rFonts w:hint="eastAsia"/>
                <w:lang w:eastAsia="zh-TW"/>
              </w:rPr>
              <w:t>；</w:t>
            </w:r>
            <w:r w:rsidRPr="00217D03">
              <w:rPr>
                <w:rFonts w:hint="eastAsia"/>
                <w:kern w:val="0"/>
                <w:sz w:val="22"/>
                <w:lang w:eastAsia="zh-TW"/>
              </w:rPr>
              <w:t>電熱織物實作練習</w:t>
            </w:r>
          </w:p>
        </w:tc>
      </w:tr>
      <w:tr w:rsidR="00593206" w14:paraId="7AE40209" w14:textId="77777777" w:rsidTr="00903689">
        <w:trPr>
          <w:jc w:val="center"/>
        </w:trPr>
        <w:tc>
          <w:tcPr>
            <w:tcW w:w="1694" w:type="dxa"/>
            <w:vAlign w:val="center"/>
          </w:tcPr>
          <w:p w14:paraId="5748ACAB" w14:textId="6C071440" w:rsidR="008C1346" w:rsidRPr="00217D03" w:rsidRDefault="00593206" w:rsidP="006C0C93">
            <w:pPr>
              <w:spacing w:before="163" w:after="163"/>
              <w:jc w:val="center"/>
              <w:rPr>
                <w:rFonts w:asciiTheme="minorHAnsi" w:hAnsiTheme="minorHAnsi" w:cstheme="minorHAnsi"/>
                <w:sz w:val="22"/>
                <w:lang w:eastAsia="zh-TW"/>
              </w:rPr>
            </w:pPr>
            <w:r w:rsidRPr="00217D03">
              <w:rPr>
                <w:rFonts w:asciiTheme="minorHAnsi" w:hAnsiTheme="minorHAnsi" w:cstheme="minorHAnsi"/>
                <w:sz w:val="22"/>
                <w:lang w:eastAsia="zh-TW"/>
              </w:rPr>
              <w:t>12:30~13:30</w:t>
            </w:r>
          </w:p>
        </w:tc>
        <w:tc>
          <w:tcPr>
            <w:tcW w:w="2979" w:type="dxa"/>
            <w:vAlign w:val="center"/>
          </w:tcPr>
          <w:p w14:paraId="1A14F6A3" w14:textId="5CAF9BAC" w:rsidR="00593206" w:rsidRPr="00217D03" w:rsidRDefault="00593206" w:rsidP="006C0C93">
            <w:pPr>
              <w:spacing w:before="163" w:after="163"/>
              <w:jc w:val="center"/>
              <w:rPr>
                <w:sz w:val="22"/>
                <w:lang w:eastAsia="zh-TW"/>
              </w:rPr>
            </w:pPr>
            <w:r w:rsidRPr="00217D03">
              <w:rPr>
                <w:rFonts w:hint="eastAsia"/>
                <w:sz w:val="22"/>
                <w:lang w:eastAsia="zh-TW"/>
              </w:rPr>
              <w:t>午餐</w:t>
            </w:r>
          </w:p>
        </w:tc>
        <w:tc>
          <w:tcPr>
            <w:tcW w:w="4394" w:type="dxa"/>
            <w:vAlign w:val="center"/>
          </w:tcPr>
          <w:p w14:paraId="31468EE0" w14:textId="0069ACE2" w:rsidR="00593206" w:rsidRPr="00217D03" w:rsidRDefault="002E2CF8" w:rsidP="006C0C93">
            <w:pPr>
              <w:spacing w:before="163" w:after="163"/>
              <w:jc w:val="left"/>
              <w:rPr>
                <w:sz w:val="22"/>
                <w:lang w:eastAsia="zh-TW"/>
              </w:rPr>
            </w:pPr>
            <w:r w:rsidRPr="00217D03">
              <w:rPr>
                <w:rFonts w:hint="eastAsia"/>
                <w:sz w:val="22"/>
                <w:lang w:eastAsia="zh-TW"/>
              </w:rPr>
              <w:t>享用豐盛午餐</w:t>
            </w:r>
          </w:p>
        </w:tc>
      </w:tr>
      <w:tr w:rsidR="00593206" w14:paraId="7C4B0B8C" w14:textId="77777777" w:rsidTr="00903689">
        <w:trPr>
          <w:jc w:val="center"/>
        </w:trPr>
        <w:tc>
          <w:tcPr>
            <w:tcW w:w="1694" w:type="dxa"/>
            <w:vAlign w:val="center"/>
          </w:tcPr>
          <w:p w14:paraId="6EFBB9CE" w14:textId="66A0D289" w:rsidR="008C1346" w:rsidRPr="00217D03" w:rsidRDefault="00593206" w:rsidP="006C0C93">
            <w:pPr>
              <w:spacing w:before="163" w:after="163"/>
              <w:jc w:val="center"/>
              <w:rPr>
                <w:rFonts w:asciiTheme="minorHAnsi" w:hAnsiTheme="minorHAnsi" w:cstheme="minorHAnsi"/>
                <w:sz w:val="22"/>
                <w:lang w:eastAsia="zh-TW"/>
              </w:rPr>
            </w:pPr>
            <w:r w:rsidRPr="00217D03">
              <w:rPr>
                <w:rFonts w:asciiTheme="minorHAnsi" w:hAnsiTheme="minorHAnsi" w:cstheme="minorHAnsi"/>
                <w:sz w:val="22"/>
                <w:lang w:eastAsia="zh-TW"/>
              </w:rPr>
              <w:t>13:30~</w:t>
            </w:r>
            <w:r w:rsidR="00767383" w:rsidRPr="00217D03">
              <w:rPr>
                <w:rFonts w:asciiTheme="minorHAnsi" w:hAnsiTheme="minorHAnsi" w:cstheme="minorHAnsi"/>
                <w:sz w:val="22"/>
                <w:lang w:eastAsia="zh-TW"/>
              </w:rPr>
              <w:t>15:30</w:t>
            </w:r>
          </w:p>
        </w:tc>
        <w:tc>
          <w:tcPr>
            <w:tcW w:w="2979" w:type="dxa"/>
            <w:vAlign w:val="center"/>
          </w:tcPr>
          <w:p w14:paraId="4A140341" w14:textId="5FA231FA" w:rsidR="00593206" w:rsidRPr="00217D03" w:rsidRDefault="00CF3506" w:rsidP="006C0C93">
            <w:pPr>
              <w:spacing w:before="163" w:after="163"/>
              <w:jc w:val="center"/>
              <w:rPr>
                <w:sz w:val="22"/>
                <w:lang w:eastAsia="zh-TW"/>
              </w:rPr>
            </w:pPr>
            <w:r w:rsidRPr="00217D03">
              <w:rPr>
                <w:rFonts w:hint="eastAsia"/>
                <w:sz w:val="22"/>
                <w:lang w:eastAsia="zh-TW"/>
              </w:rPr>
              <w:t>音樂互動科技體驗實作</w:t>
            </w:r>
          </w:p>
        </w:tc>
        <w:tc>
          <w:tcPr>
            <w:tcW w:w="4394" w:type="dxa"/>
            <w:vAlign w:val="center"/>
          </w:tcPr>
          <w:p w14:paraId="7CCDBFFB" w14:textId="24341562" w:rsidR="00593206" w:rsidRPr="005F5C3F" w:rsidRDefault="009644BE" w:rsidP="005F5C3F">
            <w:pPr>
              <w:spacing w:before="163" w:after="163"/>
              <w:rPr>
                <w:rFonts w:eastAsia="SimSun" w:hint="eastAsia"/>
              </w:rPr>
            </w:pPr>
            <w:r>
              <w:rPr>
                <w:rFonts w:hint="eastAsia"/>
              </w:rPr>
              <w:t>互動科技原理與應用案例介紹</w:t>
            </w:r>
            <w:r w:rsidR="005F5C3F">
              <w:rPr>
                <w:rFonts w:hint="eastAsia"/>
              </w:rPr>
              <w:t>；</w:t>
            </w:r>
            <w:r w:rsidR="005F5C3F" w:rsidRPr="005F5C3F">
              <w:rPr>
                <w:rFonts w:hint="eastAsia"/>
              </w:rPr>
              <w:t>觸控式互動織物實作連線</w:t>
            </w:r>
          </w:p>
        </w:tc>
      </w:tr>
      <w:tr w:rsidR="00767383" w14:paraId="5E6A6EFE" w14:textId="77777777" w:rsidTr="00903689">
        <w:trPr>
          <w:jc w:val="center"/>
        </w:trPr>
        <w:tc>
          <w:tcPr>
            <w:tcW w:w="1694" w:type="dxa"/>
            <w:vAlign w:val="center"/>
          </w:tcPr>
          <w:p w14:paraId="1941B1FD" w14:textId="42B9B234" w:rsidR="008C1346" w:rsidRPr="00217D03" w:rsidRDefault="00767383" w:rsidP="006C0C93">
            <w:pPr>
              <w:spacing w:before="163" w:after="163"/>
              <w:jc w:val="center"/>
              <w:rPr>
                <w:rFonts w:asciiTheme="minorHAnsi" w:hAnsiTheme="minorHAnsi" w:cstheme="minorHAnsi"/>
                <w:sz w:val="22"/>
                <w:lang w:eastAsia="zh-TW"/>
              </w:rPr>
            </w:pPr>
            <w:r w:rsidRPr="00217D03">
              <w:rPr>
                <w:rFonts w:asciiTheme="minorHAnsi" w:hAnsiTheme="minorHAnsi" w:cstheme="minorHAnsi"/>
                <w:sz w:val="22"/>
                <w:lang w:eastAsia="zh-TW"/>
              </w:rPr>
              <w:t>15:30~16:30</w:t>
            </w:r>
          </w:p>
        </w:tc>
        <w:tc>
          <w:tcPr>
            <w:tcW w:w="2979" w:type="dxa"/>
            <w:vAlign w:val="center"/>
          </w:tcPr>
          <w:p w14:paraId="085608F6" w14:textId="586EA171" w:rsidR="00767383" w:rsidRPr="00217D03" w:rsidRDefault="00767383" w:rsidP="006C0C93">
            <w:pPr>
              <w:spacing w:before="163" w:after="163"/>
              <w:jc w:val="center"/>
              <w:rPr>
                <w:sz w:val="22"/>
                <w:lang w:eastAsia="zh-TW"/>
              </w:rPr>
            </w:pPr>
            <w:r w:rsidRPr="00217D03">
              <w:rPr>
                <w:rFonts w:hint="eastAsia"/>
                <w:sz w:val="22"/>
                <w:lang w:eastAsia="zh-TW"/>
              </w:rPr>
              <w:t>作品發表與分享</w:t>
            </w:r>
          </w:p>
        </w:tc>
        <w:tc>
          <w:tcPr>
            <w:tcW w:w="4394" w:type="dxa"/>
            <w:vAlign w:val="center"/>
          </w:tcPr>
          <w:p w14:paraId="67A274DF" w14:textId="3CC090CB" w:rsidR="00767383" w:rsidRPr="00217D03" w:rsidRDefault="00767383" w:rsidP="006C0C93">
            <w:pPr>
              <w:spacing w:before="163" w:after="163"/>
              <w:jc w:val="left"/>
              <w:rPr>
                <w:sz w:val="22"/>
                <w:lang w:eastAsia="zh-TW"/>
              </w:rPr>
            </w:pPr>
            <w:r w:rsidRPr="00217D03">
              <w:rPr>
                <w:rFonts w:hint="eastAsia"/>
                <w:sz w:val="22"/>
                <w:lang w:eastAsia="zh-TW"/>
              </w:rPr>
              <w:t>作品發表與大合照</w:t>
            </w:r>
          </w:p>
        </w:tc>
      </w:tr>
      <w:tr w:rsidR="00767383" w14:paraId="547DE947" w14:textId="77777777" w:rsidTr="00903689">
        <w:trPr>
          <w:jc w:val="center"/>
        </w:trPr>
        <w:tc>
          <w:tcPr>
            <w:tcW w:w="1694" w:type="dxa"/>
            <w:vAlign w:val="center"/>
          </w:tcPr>
          <w:p w14:paraId="1D289AEF" w14:textId="68F645F6" w:rsidR="008C1346" w:rsidRPr="00217D03" w:rsidRDefault="00767383" w:rsidP="006C0C93">
            <w:pPr>
              <w:spacing w:before="163" w:after="163"/>
              <w:jc w:val="center"/>
              <w:rPr>
                <w:rFonts w:asciiTheme="minorHAnsi" w:hAnsiTheme="minorHAnsi" w:cstheme="minorHAnsi"/>
                <w:sz w:val="22"/>
                <w:lang w:eastAsia="zh-TW"/>
              </w:rPr>
            </w:pPr>
            <w:r w:rsidRPr="00217D03">
              <w:rPr>
                <w:rFonts w:asciiTheme="minorHAnsi" w:hAnsiTheme="minorHAnsi" w:cstheme="minorHAnsi"/>
                <w:sz w:val="22"/>
                <w:lang w:eastAsia="zh-TW"/>
              </w:rPr>
              <w:t>16:30</w:t>
            </w:r>
          </w:p>
        </w:tc>
        <w:tc>
          <w:tcPr>
            <w:tcW w:w="2979" w:type="dxa"/>
            <w:vAlign w:val="center"/>
          </w:tcPr>
          <w:p w14:paraId="39CC8D28" w14:textId="37C5805E" w:rsidR="00767383" w:rsidRPr="00217D03" w:rsidRDefault="00767383" w:rsidP="006C0C93">
            <w:pPr>
              <w:spacing w:before="163" w:after="163"/>
              <w:jc w:val="center"/>
              <w:rPr>
                <w:sz w:val="22"/>
                <w:lang w:eastAsia="zh-TW"/>
              </w:rPr>
            </w:pPr>
            <w:r w:rsidRPr="00217D03">
              <w:rPr>
                <w:rFonts w:hint="eastAsia"/>
                <w:sz w:val="22"/>
                <w:lang w:eastAsia="zh-TW"/>
              </w:rPr>
              <w:t>賦歸</w:t>
            </w:r>
          </w:p>
        </w:tc>
        <w:tc>
          <w:tcPr>
            <w:tcW w:w="4394" w:type="dxa"/>
            <w:vAlign w:val="center"/>
          </w:tcPr>
          <w:p w14:paraId="77500933" w14:textId="68CDE399" w:rsidR="00767383" w:rsidRPr="00217D03" w:rsidRDefault="00767383" w:rsidP="006C0C93">
            <w:pPr>
              <w:spacing w:before="163" w:after="163"/>
              <w:jc w:val="left"/>
              <w:rPr>
                <w:sz w:val="22"/>
                <w:lang w:eastAsia="zh-TW"/>
              </w:rPr>
            </w:pPr>
          </w:p>
        </w:tc>
      </w:tr>
    </w:tbl>
    <w:p w14:paraId="286DE06C" w14:textId="372E1EED" w:rsidR="00C5075C" w:rsidRDefault="00C5075C" w:rsidP="003748C1">
      <w:pPr>
        <w:spacing w:before="163" w:after="163"/>
        <w:rPr>
          <w:b/>
          <w:bCs/>
          <w:lang w:eastAsia="zh-TW"/>
        </w:rPr>
      </w:pPr>
      <w:r w:rsidRPr="003748C1">
        <w:rPr>
          <w:rFonts w:hint="eastAsia"/>
          <w:b/>
          <w:bCs/>
          <w:lang w:eastAsia="zh-TW"/>
        </w:rPr>
        <w:t>※　研習營課程由樹德科技大學提供研習時數證明</w:t>
      </w:r>
      <w:r w:rsidR="00CE3F29" w:rsidRPr="00CE3F29">
        <w:rPr>
          <w:rFonts w:hint="eastAsia"/>
          <w:b/>
          <w:bCs/>
          <w:lang w:eastAsia="zh-TW"/>
        </w:rPr>
        <w:t>；</w:t>
      </w:r>
      <w:r w:rsidRPr="003748C1">
        <w:rPr>
          <w:rFonts w:hint="eastAsia"/>
          <w:b/>
          <w:bCs/>
          <w:lang w:eastAsia="zh-TW"/>
        </w:rPr>
        <w:t>研習課程免報名費與材料費</w:t>
      </w:r>
      <w:r w:rsidR="00CE3F29" w:rsidRPr="00CE3F29">
        <w:rPr>
          <w:rFonts w:hint="eastAsia"/>
          <w:b/>
          <w:bCs/>
          <w:lang w:eastAsia="zh-TW"/>
        </w:rPr>
        <w:t>。</w:t>
      </w:r>
    </w:p>
    <w:p w14:paraId="7F653625" w14:textId="77777777" w:rsidR="00993187" w:rsidRPr="003748C1" w:rsidRDefault="00993187" w:rsidP="00E15BD3">
      <w:pPr>
        <w:spacing w:before="163" w:after="163"/>
        <w:rPr>
          <w:lang w:eastAsia="zh-TW"/>
        </w:rPr>
      </w:pPr>
    </w:p>
    <w:p w14:paraId="372EA2C3" w14:textId="57C1B240" w:rsidR="003748C1" w:rsidRPr="009C70A9" w:rsidRDefault="003748C1" w:rsidP="003748C1">
      <w:pPr>
        <w:spacing w:before="163" w:after="163"/>
        <w:rPr>
          <w:lang w:eastAsia="zh-TW"/>
        </w:rPr>
      </w:pPr>
      <w:r w:rsidRPr="009C70A9">
        <w:rPr>
          <w:rFonts w:hint="eastAsia"/>
          <w:lang w:eastAsia="zh-TW"/>
        </w:rPr>
        <w:t>線上報名網址</w:t>
      </w:r>
      <w:r>
        <w:rPr>
          <w:rFonts w:asciiTheme="minorEastAsia" w:eastAsiaTheme="minorEastAsia" w:hAnsiTheme="minorEastAsia" w:hint="eastAsia"/>
          <w:lang w:eastAsia="zh-TW"/>
        </w:rPr>
        <w:t>：</w:t>
      </w:r>
    </w:p>
    <w:p w14:paraId="7BAE7B13" w14:textId="660EC8F5" w:rsidR="001D07A8" w:rsidRDefault="00AC2F92" w:rsidP="003748C1">
      <w:pPr>
        <w:spacing w:before="163" w:after="163"/>
        <w:rPr>
          <w:rStyle w:val="ab"/>
          <w:noProof/>
          <w:lang w:eastAsia="zh-TW"/>
        </w:rPr>
      </w:pPr>
      <w:hyperlink r:id="rId7" w:history="1">
        <w:r w:rsidR="00326FED" w:rsidRPr="00326FED">
          <w:rPr>
            <w:rStyle w:val="ab"/>
            <w:noProof/>
            <w:lang w:eastAsia="zh-TW"/>
          </w:rPr>
          <w:t>https://docs.google.com/forms/d/e/1FAIpQLSfzq4bx6tIDltNs6Pynsyntqbo3URGsWQzJgoc2Kk_0k1e5hQ/viewform</w:t>
        </w:r>
      </w:hyperlink>
    </w:p>
    <w:p w14:paraId="4E4A41E7" w14:textId="77777777" w:rsidR="005148B9" w:rsidRPr="003748C1" w:rsidRDefault="005148B9" w:rsidP="0091326B">
      <w:pPr>
        <w:spacing w:before="163" w:after="163"/>
        <w:rPr>
          <w:rFonts w:hint="eastAsia"/>
          <w:noProof/>
          <w:lang w:eastAsia="zh-TW"/>
        </w:rPr>
      </w:pPr>
    </w:p>
    <w:p w14:paraId="4D97371C" w14:textId="7173BDE8" w:rsidR="001034D6" w:rsidRPr="008E7FA4" w:rsidRDefault="007A1FC6" w:rsidP="007A164F">
      <w:pPr>
        <w:spacing w:before="163" w:after="163"/>
        <w:rPr>
          <w:noProof/>
          <w:lang w:eastAsia="zh-TW"/>
        </w:rPr>
      </w:pPr>
      <w:r w:rsidRPr="00AD6161">
        <w:rPr>
          <w:rFonts w:hint="eastAsia"/>
          <w:lang w:eastAsia="zh-TW"/>
        </w:rPr>
        <w:t>聯絡人</w:t>
      </w:r>
      <w:r>
        <w:rPr>
          <w:rFonts w:asciiTheme="minorEastAsia" w:eastAsiaTheme="minorEastAsia" w:hAnsiTheme="minorEastAsia" w:hint="eastAsia"/>
          <w:lang w:eastAsia="zh-TW"/>
        </w:rPr>
        <w:t>：</w:t>
      </w:r>
      <w:r>
        <w:rPr>
          <w:rFonts w:hint="eastAsia"/>
          <w:lang w:eastAsia="zh-TW"/>
        </w:rPr>
        <w:t>陳柏禎</w:t>
      </w:r>
      <w:r w:rsidRPr="00AD6161">
        <w:rPr>
          <w:lang w:eastAsia="zh-TW"/>
        </w:rPr>
        <w:t>助</w:t>
      </w:r>
      <w:r>
        <w:rPr>
          <w:rFonts w:hint="eastAsia"/>
          <w:lang w:eastAsia="zh-TW"/>
        </w:rPr>
        <w:t>理</w:t>
      </w:r>
      <w:r w:rsidR="007C6DA0">
        <w:rPr>
          <w:rFonts w:eastAsia="SimSun" w:hint="eastAsia"/>
          <w:lang w:eastAsia="zh-TW"/>
        </w:rPr>
        <w:t>；</w:t>
      </w:r>
      <w:r w:rsidRPr="007A1FC6">
        <w:rPr>
          <w:rFonts w:hint="eastAsia"/>
          <w:lang w:eastAsia="zh-TW"/>
        </w:rPr>
        <w:t>電話</w:t>
      </w:r>
      <w:r>
        <w:rPr>
          <w:rFonts w:asciiTheme="minorEastAsia" w:eastAsiaTheme="minorEastAsia" w:hAnsiTheme="minorEastAsia" w:hint="eastAsia"/>
          <w:lang w:eastAsia="zh-TW"/>
        </w:rPr>
        <w:t>：</w:t>
      </w:r>
      <w:r>
        <w:rPr>
          <w:rFonts w:eastAsia="SimSun" w:hint="eastAsia"/>
          <w:lang w:eastAsia="zh-TW"/>
        </w:rPr>
        <w:t>(</w:t>
      </w:r>
      <w:r w:rsidRPr="00AD6161">
        <w:rPr>
          <w:lang w:eastAsia="zh-TW"/>
        </w:rPr>
        <w:t>07</w:t>
      </w:r>
      <w:r>
        <w:rPr>
          <w:rFonts w:eastAsia="SimSun" w:hint="eastAsia"/>
          <w:lang w:eastAsia="zh-TW"/>
        </w:rPr>
        <w:t>)</w:t>
      </w:r>
      <w:r w:rsidRPr="00AD6161">
        <w:rPr>
          <w:lang w:eastAsia="zh-TW"/>
        </w:rPr>
        <w:t>6158000</w:t>
      </w:r>
      <w:r w:rsidRPr="00AD6161">
        <w:rPr>
          <w:lang w:eastAsia="zh-TW"/>
        </w:rPr>
        <w:t>轉</w:t>
      </w:r>
      <w:r w:rsidRPr="00AD6161">
        <w:rPr>
          <w:lang w:eastAsia="zh-TW"/>
        </w:rPr>
        <w:t>37</w:t>
      </w:r>
      <w:r>
        <w:rPr>
          <w:rFonts w:hint="eastAsia"/>
          <w:lang w:eastAsia="zh-TW"/>
        </w:rPr>
        <w:t>6</w:t>
      </w:r>
      <w:r w:rsidRPr="00AD6161">
        <w:rPr>
          <w:lang w:eastAsia="zh-TW"/>
        </w:rPr>
        <w:t>2</w:t>
      </w:r>
      <w:r>
        <w:rPr>
          <w:rFonts w:hint="eastAsia"/>
          <w:lang w:eastAsia="zh-TW"/>
        </w:rPr>
        <w:t>或</w:t>
      </w:r>
      <w:r>
        <w:rPr>
          <w:lang w:eastAsia="zh-TW"/>
        </w:rPr>
        <w:t>0973680278</w:t>
      </w:r>
      <w:r w:rsidR="007C6DA0">
        <w:rPr>
          <w:rFonts w:ascii="SimSun" w:eastAsia="SimSun" w:hAnsi="SimSun" w:hint="eastAsia"/>
          <w:lang w:eastAsia="zh-TW"/>
        </w:rPr>
        <w:t>；</w:t>
      </w:r>
      <w:r w:rsidR="007C6DA0">
        <w:rPr>
          <w:lang w:eastAsia="zh-TW"/>
        </w:rPr>
        <w:t xml:space="preserve"> </w:t>
      </w:r>
      <w:r w:rsidR="007C6DA0" w:rsidRPr="00AD6161">
        <w:rPr>
          <w:lang w:eastAsia="zh-TW"/>
        </w:rPr>
        <w:t>E-mail</w:t>
      </w:r>
      <w:r w:rsidR="007C6DA0">
        <w:rPr>
          <w:rFonts w:asciiTheme="minorEastAsia" w:eastAsiaTheme="minorEastAsia" w:hAnsiTheme="minorEastAsia" w:hint="eastAsia"/>
          <w:lang w:eastAsia="zh-TW"/>
        </w:rPr>
        <w:t>：</w:t>
      </w:r>
      <w:r w:rsidR="007C6DA0">
        <w:rPr>
          <w:rFonts w:hint="eastAsia"/>
          <w:lang w:eastAsia="zh-TW"/>
        </w:rPr>
        <w:t>s</w:t>
      </w:r>
      <w:r w:rsidR="007C6DA0">
        <w:rPr>
          <w:lang w:eastAsia="zh-TW"/>
        </w:rPr>
        <w:t>20632109</w:t>
      </w:r>
      <w:r w:rsidR="007C6DA0" w:rsidRPr="00AD6161">
        <w:rPr>
          <w:lang w:eastAsia="zh-TW"/>
        </w:rPr>
        <w:t>@stu.edu.tw</w:t>
      </w:r>
      <w:r w:rsidR="007C6DA0">
        <w:rPr>
          <w:rFonts w:hint="eastAsia"/>
          <w:sz w:val="20"/>
          <w:szCs w:val="20"/>
          <w:lang w:eastAsia="zh-TW"/>
        </w:rPr>
        <w:t xml:space="preserve">  </w:t>
      </w:r>
    </w:p>
    <w:sectPr w:rsidR="001034D6" w:rsidRPr="008E7FA4" w:rsidSect="009132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7" w:footer="22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B49EA" w14:textId="77777777" w:rsidR="00AC2F92" w:rsidRDefault="00AC2F92" w:rsidP="008D744B">
      <w:pPr>
        <w:spacing w:before="120" w:after="120"/>
      </w:pPr>
      <w:r>
        <w:separator/>
      </w:r>
    </w:p>
  </w:endnote>
  <w:endnote w:type="continuationSeparator" w:id="0">
    <w:p w14:paraId="5B231B7B" w14:textId="77777777" w:rsidR="00AC2F92" w:rsidRDefault="00AC2F92" w:rsidP="008D744B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EF71F" w14:textId="77777777" w:rsidR="008D744B" w:rsidRDefault="008D744B">
    <w:pPr>
      <w:pStyle w:val="af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EC2CD" w14:textId="77777777" w:rsidR="008D744B" w:rsidRDefault="008D744B">
    <w:pPr>
      <w:pStyle w:val="af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FC541" w14:textId="77777777" w:rsidR="008D744B" w:rsidRDefault="008D744B">
    <w:pPr>
      <w:pStyle w:val="af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EC8D2" w14:textId="77777777" w:rsidR="00AC2F92" w:rsidRDefault="00AC2F92" w:rsidP="008D744B">
      <w:pPr>
        <w:spacing w:before="120" w:after="120"/>
      </w:pPr>
      <w:r>
        <w:separator/>
      </w:r>
    </w:p>
  </w:footnote>
  <w:footnote w:type="continuationSeparator" w:id="0">
    <w:p w14:paraId="6701691D" w14:textId="77777777" w:rsidR="00AC2F92" w:rsidRDefault="00AC2F92" w:rsidP="008D744B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1CDD" w14:textId="77777777" w:rsidR="008D744B" w:rsidRDefault="008D744B">
    <w:pPr>
      <w:pStyle w:val="ad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A7E60" w14:textId="77777777" w:rsidR="008D744B" w:rsidRDefault="008D744B">
    <w:pPr>
      <w:pStyle w:val="ad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94BD8" w14:textId="77777777" w:rsidR="008D744B" w:rsidRDefault="008D744B">
    <w:pPr>
      <w:pStyle w:val="ad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7F28B2"/>
    <w:multiLevelType w:val="hybridMultilevel"/>
    <w:tmpl w:val="91A6FC0A"/>
    <w:lvl w:ilvl="0" w:tplc="D5580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9B"/>
    <w:rsid w:val="0001056A"/>
    <w:rsid w:val="00040B39"/>
    <w:rsid w:val="00063EF3"/>
    <w:rsid w:val="000A394A"/>
    <w:rsid w:val="000B1BAC"/>
    <w:rsid w:val="000B5BF8"/>
    <w:rsid w:val="001034D6"/>
    <w:rsid w:val="00116580"/>
    <w:rsid w:val="0012663F"/>
    <w:rsid w:val="00133B19"/>
    <w:rsid w:val="0015562F"/>
    <w:rsid w:val="00155688"/>
    <w:rsid w:val="0019216F"/>
    <w:rsid w:val="001B5FC1"/>
    <w:rsid w:val="001C2084"/>
    <w:rsid w:val="001C590B"/>
    <w:rsid w:val="001D07A8"/>
    <w:rsid w:val="001D7885"/>
    <w:rsid w:val="00211602"/>
    <w:rsid w:val="00217D03"/>
    <w:rsid w:val="00271FC6"/>
    <w:rsid w:val="002A0D11"/>
    <w:rsid w:val="002B12C0"/>
    <w:rsid w:val="002C6916"/>
    <w:rsid w:val="002E2CF8"/>
    <w:rsid w:val="002F1C03"/>
    <w:rsid w:val="00326FED"/>
    <w:rsid w:val="003748C1"/>
    <w:rsid w:val="003763AF"/>
    <w:rsid w:val="003962D6"/>
    <w:rsid w:val="003A175A"/>
    <w:rsid w:val="003D6235"/>
    <w:rsid w:val="003D6D55"/>
    <w:rsid w:val="0041073A"/>
    <w:rsid w:val="004147F7"/>
    <w:rsid w:val="004652C1"/>
    <w:rsid w:val="004678EA"/>
    <w:rsid w:val="00495233"/>
    <w:rsid w:val="004A03A7"/>
    <w:rsid w:val="004B21A3"/>
    <w:rsid w:val="004B5822"/>
    <w:rsid w:val="004B75D9"/>
    <w:rsid w:val="005148B9"/>
    <w:rsid w:val="005173AF"/>
    <w:rsid w:val="00537009"/>
    <w:rsid w:val="00570A10"/>
    <w:rsid w:val="0059302F"/>
    <w:rsid w:val="00593206"/>
    <w:rsid w:val="0059336B"/>
    <w:rsid w:val="005C458B"/>
    <w:rsid w:val="005C6BE2"/>
    <w:rsid w:val="005E6975"/>
    <w:rsid w:val="005F5C3F"/>
    <w:rsid w:val="005F7114"/>
    <w:rsid w:val="00640973"/>
    <w:rsid w:val="00674C80"/>
    <w:rsid w:val="00693323"/>
    <w:rsid w:val="006A69B0"/>
    <w:rsid w:val="006B3E1E"/>
    <w:rsid w:val="006C0C93"/>
    <w:rsid w:val="006D5B6A"/>
    <w:rsid w:val="00703297"/>
    <w:rsid w:val="00721D21"/>
    <w:rsid w:val="007466A1"/>
    <w:rsid w:val="00767383"/>
    <w:rsid w:val="007A164F"/>
    <w:rsid w:val="007A1FC6"/>
    <w:rsid w:val="007C6DA0"/>
    <w:rsid w:val="00816C83"/>
    <w:rsid w:val="00840B16"/>
    <w:rsid w:val="00841E72"/>
    <w:rsid w:val="008726D1"/>
    <w:rsid w:val="008C1346"/>
    <w:rsid w:val="008D744B"/>
    <w:rsid w:val="008E6716"/>
    <w:rsid w:val="008E7FA4"/>
    <w:rsid w:val="0090349B"/>
    <w:rsid w:val="00903689"/>
    <w:rsid w:val="0091326B"/>
    <w:rsid w:val="00925AB2"/>
    <w:rsid w:val="009644BE"/>
    <w:rsid w:val="00976798"/>
    <w:rsid w:val="00993187"/>
    <w:rsid w:val="009A303D"/>
    <w:rsid w:val="009A429E"/>
    <w:rsid w:val="009C1ACE"/>
    <w:rsid w:val="009C70A9"/>
    <w:rsid w:val="009D4023"/>
    <w:rsid w:val="009D63AE"/>
    <w:rsid w:val="00A01E91"/>
    <w:rsid w:val="00A079C2"/>
    <w:rsid w:val="00AC2F92"/>
    <w:rsid w:val="00AD6161"/>
    <w:rsid w:val="00B4458F"/>
    <w:rsid w:val="00B44F50"/>
    <w:rsid w:val="00B746F9"/>
    <w:rsid w:val="00B90D4F"/>
    <w:rsid w:val="00BE2075"/>
    <w:rsid w:val="00C260F9"/>
    <w:rsid w:val="00C314DA"/>
    <w:rsid w:val="00C5070D"/>
    <w:rsid w:val="00C5075C"/>
    <w:rsid w:val="00C707B1"/>
    <w:rsid w:val="00CB555D"/>
    <w:rsid w:val="00CE3F29"/>
    <w:rsid w:val="00CE74C3"/>
    <w:rsid w:val="00CF3506"/>
    <w:rsid w:val="00D03823"/>
    <w:rsid w:val="00D1435B"/>
    <w:rsid w:val="00D20731"/>
    <w:rsid w:val="00D24388"/>
    <w:rsid w:val="00D57189"/>
    <w:rsid w:val="00D916C9"/>
    <w:rsid w:val="00D92979"/>
    <w:rsid w:val="00DA2B72"/>
    <w:rsid w:val="00E15BD3"/>
    <w:rsid w:val="00E52089"/>
    <w:rsid w:val="00E5775D"/>
    <w:rsid w:val="00E67A29"/>
    <w:rsid w:val="00E71972"/>
    <w:rsid w:val="00E86B48"/>
    <w:rsid w:val="00E87ACD"/>
    <w:rsid w:val="00EE105D"/>
    <w:rsid w:val="00F637F6"/>
    <w:rsid w:val="00F74779"/>
    <w:rsid w:val="00F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0353C"/>
  <w15:chartTrackingRefBased/>
  <w15:docId w15:val="{E1635BB4-2C0C-4A84-83D4-5AE8BADA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YaHei" w:eastAsia="Microsoft YaHei" w:hAnsi="Microsoft YaHei" w:cs="Microsoft YaHei"/>
        <w:kern w:val="2"/>
        <w:sz w:val="1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C93"/>
    <w:pPr>
      <w:widowControl w:val="0"/>
      <w:snapToGrid w:val="0"/>
      <w:spacing w:beforeLines="50" w:before="50" w:afterLines="50" w:after="50"/>
      <w:jc w:val="both"/>
    </w:pPr>
    <w:rPr>
      <w:rFonts w:ascii="Times New Roman" w:eastAsia="標楷體" w:hAnsi="Times New Roman"/>
      <w:sz w:val="24"/>
    </w:rPr>
  </w:style>
  <w:style w:type="paragraph" w:styleId="1">
    <w:name w:val="heading 1"/>
    <w:aliases w:val="段落標題"/>
    <w:basedOn w:val="a"/>
    <w:next w:val="a"/>
    <w:link w:val="10"/>
    <w:uiPriority w:val="9"/>
    <w:qFormat/>
    <w:rsid w:val="005173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作者姓名"/>
    <w:basedOn w:val="a"/>
    <w:next w:val="a"/>
    <w:link w:val="20"/>
    <w:uiPriority w:val="9"/>
    <w:semiHidden/>
    <w:unhideWhenUsed/>
    <w:qFormat/>
    <w:rsid w:val="005173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B5FC1"/>
    <w:pPr>
      <w:keepNext/>
      <w:outlineLvl w:val="2"/>
    </w:pPr>
    <w:rPr>
      <w:rFonts w:eastAsia="新細明體"/>
      <w:b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段落標題 字元"/>
    <w:basedOn w:val="a0"/>
    <w:link w:val="1"/>
    <w:uiPriority w:val="9"/>
    <w:rsid w:val="005173AF"/>
    <w:rPr>
      <w:b/>
      <w:bCs/>
      <w:kern w:val="44"/>
      <w:sz w:val="44"/>
      <w:szCs w:val="44"/>
    </w:rPr>
  </w:style>
  <w:style w:type="character" w:customStyle="1" w:styleId="20">
    <w:name w:val="標題 2 字元"/>
    <w:aliases w:val="作者姓名 字元"/>
    <w:basedOn w:val="a0"/>
    <w:link w:val="2"/>
    <w:uiPriority w:val="9"/>
    <w:semiHidden/>
    <w:rsid w:val="005173A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aliases w:val="主標題"/>
    <w:basedOn w:val="a"/>
    <w:next w:val="a"/>
    <w:link w:val="a4"/>
    <w:uiPriority w:val="10"/>
    <w:qFormat/>
    <w:rsid w:val="0041073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aliases w:val="主標題 字元"/>
    <w:basedOn w:val="a0"/>
    <w:link w:val="a3"/>
    <w:uiPriority w:val="10"/>
    <w:rsid w:val="0041073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aliases w:val="章節標題"/>
    <w:basedOn w:val="a"/>
    <w:next w:val="a"/>
    <w:link w:val="a6"/>
    <w:uiPriority w:val="11"/>
    <w:qFormat/>
    <w:rsid w:val="005173AF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6">
    <w:name w:val="副標題 字元"/>
    <w:aliases w:val="章節標題 字元"/>
    <w:basedOn w:val="a0"/>
    <w:link w:val="a5"/>
    <w:uiPriority w:val="11"/>
    <w:rsid w:val="005173AF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41073A"/>
    <w:pPr>
      <w:ind w:firstLineChars="200" w:firstLine="420"/>
    </w:pPr>
  </w:style>
  <w:style w:type="paragraph" w:customStyle="1" w:styleId="a8">
    <w:name w:val="章節－標題"/>
    <w:next w:val="a"/>
    <w:rsid w:val="00925AB2"/>
    <w:pPr>
      <w:spacing w:line="360" w:lineRule="auto"/>
      <w:jc w:val="both"/>
    </w:pPr>
    <w:rPr>
      <w:sz w:val="32"/>
    </w:rPr>
  </w:style>
  <w:style w:type="paragraph" w:customStyle="1" w:styleId="a9">
    <w:name w:val="主－標題"/>
    <w:next w:val="a"/>
    <w:rsid w:val="00925AB2"/>
    <w:pPr>
      <w:snapToGrid w:val="0"/>
      <w:spacing w:line="360" w:lineRule="auto"/>
      <w:jc w:val="center"/>
    </w:pPr>
  </w:style>
  <w:style w:type="character" w:customStyle="1" w:styleId="30">
    <w:name w:val="標題 3 字元"/>
    <w:basedOn w:val="a0"/>
    <w:link w:val="3"/>
    <w:uiPriority w:val="9"/>
    <w:rsid w:val="001B5FC1"/>
    <w:rPr>
      <w:rFonts w:eastAsia="新細明體"/>
      <w:b/>
      <w:lang w:eastAsia="zh-TW"/>
    </w:rPr>
  </w:style>
  <w:style w:type="table" w:styleId="aa">
    <w:name w:val="Table Grid"/>
    <w:basedOn w:val="a1"/>
    <w:uiPriority w:val="39"/>
    <w:rsid w:val="0059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D6161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9C70A9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9C70A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326FE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D744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8D744B"/>
    <w:rPr>
      <w:rFonts w:ascii="Times New Roman" w:eastAsia="標楷體" w:hAnsi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8D744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8D744B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zq4bx6tIDltNs6Pynsyntqbo3URGsWQzJgoc2Kk_0k1e5hQ/viewfor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楷體 + Times New Roman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Mingo Malo</dc:creator>
  <cp:keywords/>
  <dc:description/>
  <cp:lastModifiedBy>Mingo Maple</cp:lastModifiedBy>
  <cp:revision>107</cp:revision>
  <dcterms:created xsi:type="dcterms:W3CDTF">2021-01-20T23:36:00Z</dcterms:created>
  <dcterms:modified xsi:type="dcterms:W3CDTF">2021-12-17T08:14:00Z</dcterms:modified>
</cp:coreProperties>
</file>