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1133" w:rsidRPr="0075073D" w:rsidRDefault="00BE1133" w:rsidP="0075073D">
      <w:pPr>
        <w:widowControl/>
        <w:jc w:val="center"/>
        <w:rPr>
          <w:rFonts w:ascii="標楷體" w:eastAsia="標楷體" w:hAnsi="標楷體"/>
          <w:b/>
          <w:color w:val="000000" w:themeColor="text1"/>
          <w:szCs w:val="24"/>
        </w:rPr>
      </w:pPr>
      <w:r w:rsidRPr="001D02EC">
        <w:rPr>
          <w:rFonts w:ascii="標楷體" w:eastAsia="標楷體" w:hAnsi="標楷體" w:hint="eastAsia"/>
          <w:b/>
          <w:color w:val="FF0000"/>
          <w:szCs w:val="24"/>
        </w:rPr>
        <w:t>(※</w:t>
      </w:r>
      <w:r>
        <w:rPr>
          <w:rFonts w:ascii="標楷體" w:eastAsia="標楷體" w:hAnsi="標楷體" w:hint="eastAsia"/>
          <w:b/>
          <w:color w:val="FF0000"/>
          <w:szCs w:val="24"/>
        </w:rPr>
        <w:t>請詳細閱讀本頁項目內容後再申請項目</w:t>
      </w:r>
      <w:r w:rsidRPr="001D02EC">
        <w:rPr>
          <w:rFonts w:ascii="標楷體" w:eastAsia="標楷體" w:hAnsi="標楷體" w:hint="eastAsia"/>
          <w:b/>
          <w:color w:val="FF0000"/>
          <w:szCs w:val="24"/>
        </w:rPr>
        <w:t>)</w:t>
      </w:r>
    </w:p>
    <w:p w:rsidR="008A298D" w:rsidRDefault="00446396" w:rsidP="00446396">
      <w:pPr>
        <w:widowControl/>
        <w:rPr>
          <w:rFonts w:ascii="標楷體" w:eastAsia="標楷體" w:hAnsi="標楷體"/>
          <w:color w:val="000000" w:themeColor="text1"/>
          <w:szCs w:val="24"/>
        </w:rPr>
      </w:pPr>
      <w:r w:rsidRPr="00BE1133">
        <w:rPr>
          <w:rFonts w:ascii="標楷體" w:eastAsia="標楷體" w:hAnsi="標楷體" w:hint="eastAsia"/>
          <w:color w:val="000000" w:themeColor="text1"/>
          <w:szCs w:val="24"/>
        </w:rPr>
        <w:t>【自主學習】項目介紹:</w:t>
      </w:r>
    </w:p>
    <w:p w:rsidR="00446396" w:rsidRDefault="00446396" w:rsidP="00446396">
      <w:pPr>
        <w:widowControl/>
        <w:rPr>
          <w:rFonts w:ascii="標楷體" w:eastAsia="標楷體" w:hAnsi="標楷體"/>
          <w:color w:val="000000" w:themeColor="text1"/>
          <w:szCs w:val="24"/>
        </w:rPr>
      </w:pPr>
      <w:r>
        <w:rPr>
          <w:rFonts w:ascii="標楷體" w:eastAsia="標楷體" w:hAnsi="標楷體" w:hint="eastAsia"/>
          <w:color w:val="000000" w:themeColor="text1"/>
          <w:szCs w:val="24"/>
        </w:rPr>
        <w:t>．</w:t>
      </w:r>
      <w:r w:rsidRPr="00BE1133">
        <w:rPr>
          <w:rFonts w:ascii="標楷體" w:eastAsia="標楷體" w:hAnsi="標楷體"/>
          <w:color w:val="000000" w:themeColor="text1"/>
          <w:szCs w:val="24"/>
        </w:rPr>
        <w:t>項目內容</w:t>
      </w:r>
      <w:r w:rsidRPr="0075073D">
        <w:rPr>
          <w:rFonts w:ascii="標楷體" w:eastAsia="標楷體" w:hAnsi="標楷體"/>
          <w:color w:val="000000" w:themeColor="text1"/>
          <w:szCs w:val="24"/>
        </w:rPr>
        <w:t>: 每月至</w:t>
      </w:r>
      <w:r w:rsidRPr="0075073D">
        <w:rPr>
          <w:rFonts w:ascii="標楷體" w:eastAsia="標楷體" w:hAnsi="標楷體" w:hint="eastAsia"/>
          <w:color w:val="000000" w:themeColor="text1"/>
          <w:szCs w:val="24"/>
        </w:rPr>
        <w:t>指定虛擬教室</w:t>
      </w:r>
      <w:r w:rsidRPr="0075073D">
        <w:rPr>
          <w:rFonts w:ascii="標楷體" w:eastAsia="標楷體" w:hAnsi="標楷體"/>
          <w:color w:val="000000" w:themeColor="text1"/>
          <w:szCs w:val="24"/>
        </w:rPr>
        <w:t>完成申請學習時數，並參與</w:t>
      </w:r>
      <w:proofErr w:type="gramStart"/>
      <w:r w:rsidRPr="0075073D">
        <w:rPr>
          <w:rFonts w:ascii="標楷體" w:eastAsia="標楷體" w:hAnsi="標楷體"/>
          <w:color w:val="000000" w:themeColor="text1"/>
          <w:szCs w:val="24"/>
        </w:rPr>
        <w:t>指定講</w:t>
      </w:r>
      <w:r>
        <w:rPr>
          <w:rFonts w:ascii="標楷體" w:eastAsia="標楷體" w:hAnsi="標楷體" w:hint="eastAsia"/>
          <w:color w:val="000000" w:themeColor="text1"/>
          <w:szCs w:val="24"/>
        </w:rPr>
        <w:t>達</w:t>
      </w:r>
      <w:r w:rsidR="0049373A">
        <w:rPr>
          <w:rFonts w:ascii="標楷體" w:eastAsia="標楷體" w:hAnsi="標楷體" w:hint="eastAsia"/>
          <w:color w:val="000000" w:themeColor="text1"/>
          <w:szCs w:val="24"/>
        </w:rPr>
        <w:t>指定</w:t>
      </w:r>
      <w:proofErr w:type="gramEnd"/>
      <w:r w:rsidR="0049373A">
        <w:rPr>
          <w:rFonts w:ascii="標楷體" w:eastAsia="標楷體" w:hAnsi="標楷體" w:hint="eastAsia"/>
          <w:color w:val="000000" w:themeColor="text1"/>
          <w:szCs w:val="24"/>
        </w:rPr>
        <w:t>時數。</w:t>
      </w:r>
    </w:p>
    <w:tbl>
      <w:tblPr>
        <w:tblW w:w="9776"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87"/>
        <w:gridCol w:w="1051"/>
        <w:gridCol w:w="1418"/>
        <w:gridCol w:w="4961"/>
        <w:gridCol w:w="1559"/>
      </w:tblGrid>
      <w:tr w:rsidR="0049373A" w:rsidRPr="0049373A" w:rsidTr="00115DF7">
        <w:trPr>
          <w:tblCellSpacing w:w="15" w:type="dxa"/>
        </w:trPr>
        <w:tc>
          <w:tcPr>
            <w:tcW w:w="0" w:type="auto"/>
            <w:shd w:val="clear" w:color="auto" w:fill="DEEAF6" w:themeFill="accent1" w:themeFillTint="33"/>
            <w:vAlign w:val="center"/>
            <w:hideMark/>
          </w:tcPr>
          <w:p w:rsidR="0049373A" w:rsidRPr="0049373A" w:rsidRDefault="0049373A" w:rsidP="0049373A">
            <w:pPr>
              <w:widowControl/>
              <w:rPr>
                <w:rFonts w:ascii="標楷體" w:eastAsia="標楷體" w:hAnsi="標楷體" w:cs="Arial"/>
                <w:color w:val="000000"/>
                <w:kern w:val="0"/>
                <w:szCs w:val="24"/>
              </w:rPr>
            </w:pPr>
            <w:r w:rsidRPr="0049373A">
              <w:rPr>
                <w:rFonts w:ascii="標楷體" w:eastAsia="標楷體" w:hAnsi="標楷體" w:cs="Arial"/>
                <w:color w:val="000000"/>
                <w:kern w:val="0"/>
                <w:szCs w:val="24"/>
              </w:rPr>
              <w:t>類別</w:t>
            </w:r>
          </w:p>
        </w:tc>
        <w:tc>
          <w:tcPr>
            <w:tcW w:w="1021" w:type="dxa"/>
            <w:shd w:val="clear" w:color="auto" w:fill="DEEAF6" w:themeFill="accent1" w:themeFillTint="33"/>
            <w:vAlign w:val="center"/>
            <w:hideMark/>
          </w:tcPr>
          <w:p w:rsidR="0049373A" w:rsidRPr="0049373A" w:rsidRDefault="00335B68" w:rsidP="0049373A">
            <w:pPr>
              <w:widowControl/>
              <w:rPr>
                <w:rFonts w:ascii="標楷體" w:eastAsia="標楷體" w:hAnsi="標楷體" w:cs="Arial"/>
                <w:color w:val="000000"/>
                <w:kern w:val="0"/>
                <w:szCs w:val="24"/>
              </w:rPr>
            </w:pPr>
            <w:r>
              <w:rPr>
                <w:rFonts w:ascii="標楷體" w:eastAsia="標楷體" w:hAnsi="標楷體" w:cs="Arial" w:hint="eastAsia"/>
                <w:color w:val="000000"/>
                <w:kern w:val="0"/>
                <w:szCs w:val="24"/>
              </w:rPr>
              <w:t>時數</w:t>
            </w:r>
          </w:p>
        </w:tc>
        <w:tc>
          <w:tcPr>
            <w:tcW w:w="1388" w:type="dxa"/>
            <w:shd w:val="clear" w:color="auto" w:fill="DEEAF6" w:themeFill="accent1" w:themeFillTint="33"/>
            <w:vAlign w:val="center"/>
            <w:hideMark/>
          </w:tcPr>
          <w:p w:rsidR="0049373A" w:rsidRPr="0049373A" w:rsidRDefault="0049373A" w:rsidP="0049373A">
            <w:pPr>
              <w:widowControl/>
              <w:rPr>
                <w:rFonts w:ascii="標楷體" w:eastAsia="標楷體" w:hAnsi="標楷體" w:cs="Arial"/>
                <w:color w:val="000000"/>
                <w:kern w:val="0"/>
                <w:szCs w:val="24"/>
              </w:rPr>
            </w:pPr>
            <w:r w:rsidRPr="0049373A">
              <w:rPr>
                <w:rFonts w:ascii="標楷體" w:eastAsia="標楷體" w:hAnsi="標楷體" w:cs="Arial"/>
                <w:color w:val="000000"/>
                <w:kern w:val="0"/>
                <w:szCs w:val="24"/>
              </w:rPr>
              <w:t>補助金額</w:t>
            </w:r>
          </w:p>
        </w:tc>
        <w:tc>
          <w:tcPr>
            <w:tcW w:w="4931" w:type="dxa"/>
            <w:shd w:val="clear" w:color="auto" w:fill="DEEAF6" w:themeFill="accent1" w:themeFillTint="33"/>
            <w:vAlign w:val="center"/>
            <w:hideMark/>
          </w:tcPr>
          <w:p w:rsidR="0049373A" w:rsidRPr="0049373A" w:rsidRDefault="0049373A" w:rsidP="0049373A">
            <w:pPr>
              <w:widowControl/>
              <w:rPr>
                <w:rFonts w:ascii="標楷體" w:eastAsia="標楷體" w:hAnsi="標楷體" w:cs="Arial"/>
                <w:color w:val="000000"/>
                <w:kern w:val="0"/>
                <w:szCs w:val="24"/>
              </w:rPr>
            </w:pPr>
            <w:r w:rsidRPr="0049373A">
              <w:rPr>
                <w:rFonts w:ascii="標楷體" w:eastAsia="標楷體" w:hAnsi="標楷體" w:cs="Arial"/>
                <w:color w:val="000000"/>
                <w:kern w:val="0"/>
                <w:szCs w:val="24"/>
              </w:rPr>
              <w:t>項目內容概要</w:t>
            </w:r>
          </w:p>
        </w:tc>
        <w:tc>
          <w:tcPr>
            <w:tcW w:w="1514" w:type="dxa"/>
            <w:shd w:val="clear" w:color="auto" w:fill="DEEAF6" w:themeFill="accent1" w:themeFillTint="33"/>
            <w:vAlign w:val="center"/>
            <w:hideMark/>
          </w:tcPr>
          <w:p w:rsidR="0049373A" w:rsidRPr="0049373A" w:rsidRDefault="0049373A" w:rsidP="0049373A">
            <w:pPr>
              <w:widowControl/>
              <w:rPr>
                <w:rFonts w:ascii="標楷體" w:eastAsia="標楷體" w:hAnsi="標楷體" w:cs="Arial"/>
                <w:color w:val="000000"/>
                <w:kern w:val="0"/>
                <w:szCs w:val="24"/>
              </w:rPr>
            </w:pPr>
            <w:r w:rsidRPr="0049373A">
              <w:rPr>
                <w:rFonts w:ascii="標楷體" w:eastAsia="標楷體" w:hAnsi="標楷體" w:cs="Arial"/>
                <w:color w:val="000000"/>
                <w:kern w:val="0"/>
                <w:szCs w:val="24"/>
              </w:rPr>
              <w:t>需繳文件</w:t>
            </w:r>
          </w:p>
        </w:tc>
      </w:tr>
      <w:tr w:rsidR="00EA1EFF" w:rsidRPr="0049373A" w:rsidTr="00115DF7">
        <w:trPr>
          <w:trHeight w:val="804"/>
          <w:tblCellSpacing w:w="15" w:type="dxa"/>
        </w:trPr>
        <w:tc>
          <w:tcPr>
            <w:tcW w:w="0" w:type="auto"/>
            <w:vMerge w:val="restart"/>
            <w:vAlign w:val="center"/>
            <w:hideMark/>
          </w:tcPr>
          <w:p w:rsidR="00EA1EFF" w:rsidRPr="0049373A" w:rsidRDefault="00EA1EFF" w:rsidP="0049373A">
            <w:pPr>
              <w:widowControl/>
              <w:rPr>
                <w:rFonts w:ascii="標楷體" w:eastAsia="標楷體" w:hAnsi="標楷體" w:cs="Arial"/>
                <w:color w:val="000000"/>
                <w:kern w:val="0"/>
                <w:szCs w:val="24"/>
              </w:rPr>
            </w:pPr>
            <w:r w:rsidRPr="0049373A">
              <w:rPr>
                <w:rFonts w:ascii="標楷體" w:eastAsia="標楷體" w:hAnsi="標楷體" w:cs="Arial"/>
                <w:color w:val="000000"/>
                <w:kern w:val="0"/>
                <w:szCs w:val="24"/>
              </w:rPr>
              <w:t xml:space="preserve">自主學習 </w:t>
            </w:r>
          </w:p>
        </w:tc>
        <w:tc>
          <w:tcPr>
            <w:tcW w:w="1021" w:type="dxa"/>
            <w:vAlign w:val="center"/>
            <w:hideMark/>
          </w:tcPr>
          <w:p w:rsidR="00EA1EFF" w:rsidRPr="0049373A" w:rsidRDefault="00EA1EFF" w:rsidP="0049373A">
            <w:pPr>
              <w:widowControl/>
              <w:rPr>
                <w:rFonts w:ascii="標楷體" w:eastAsia="標楷體" w:hAnsi="標楷體" w:cs="Arial"/>
                <w:color w:val="000000"/>
                <w:kern w:val="0"/>
                <w:szCs w:val="24"/>
              </w:rPr>
            </w:pPr>
            <w:r w:rsidRPr="0049373A">
              <w:rPr>
                <w:rFonts w:ascii="標楷體" w:eastAsia="標楷體" w:hAnsi="標楷體" w:cs="Arial"/>
                <w:color w:val="000000"/>
                <w:kern w:val="0"/>
                <w:szCs w:val="24"/>
              </w:rPr>
              <w:t>10小時</w:t>
            </w:r>
          </w:p>
        </w:tc>
        <w:tc>
          <w:tcPr>
            <w:tcW w:w="1388" w:type="dxa"/>
            <w:vAlign w:val="center"/>
            <w:hideMark/>
          </w:tcPr>
          <w:p w:rsidR="00EA1EFF" w:rsidRPr="0049373A" w:rsidRDefault="00EA1EFF" w:rsidP="0049373A">
            <w:pPr>
              <w:widowControl/>
              <w:rPr>
                <w:rFonts w:ascii="標楷體" w:eastAsia="標楷體" w:hAnsi="標楷體" w:cs="Arial"/>
                <w:color w:val="000000"/>
                <w:kern w:val="0"/>
                <w:szCs w:val="24"/>
              </w:rPr>
            </w:pPr>
            <w:r w:rsidRPr="0049373A">
              <w:rPr>
                <w:rFonts w:ascii="標楷體" w:eastAsia="標楷體" w:hAnsi="標楷體" w:cs="Arial"/>
                <w:color w:val="000000"/>
                <w:kern w:val="0"/>
                <w:szCs w:val="24"/>
              </w:rPr>
              <w:t>3,000元/月</w:t>
            </w:r>
          </w:p>
        </w:tc>
        <w:tc>
          <w:tcPr>
            <w:tcW w:w="4931" w:type="dxa"/>
            <w:vAlign w:val="center"/>
            <w:hideMark/>
          </w:tcPr>
          <w:p w:rsidR="00EA1EFF" w:rsidRPr="0049373A" w:rsidRDefault="00EA1EFF" w:rsidP="0049373A">
            <w:pPr>
              <w:widowControl/>
              <w:rPr>
                <w:rFonts w:ascii="標楷體" w:eastAsia="標楷體" w:hAnsi="標楷體" w:cs="Arial"/>
                <w:color w:val="000000"/>
                <w:kern w:val="0"/>
                <w:szCs w:val="24"/>
              </w:rPr>
            </w:pPr>
            <w:r w:rsidRPr="0049373A">
              <w:rPr>
                <w:rFonts w:ascii="標楷體" w:eastAsia="標楷體" w:hAnsi="標楷體" w:cs="Arial"/>
                <w:color w:val="000000"/>
                <w:kern w:val="0"/>
                <w:szCs w:val="24"/>
              </w:rPr>
              <w:t>每月參與</w:t>
            </w:r>
            <w:r w:rsidRPr="00C47AA5">
              <w:rPr>
                <w:rFonts w:ascii="標楷體" w:eastAsia="標楷體" w:hAnsi="標楷體" w:cs="Arial"/>
                <w:b/>
                <w:color w:val="000000"/>
                <w:kern w:val="0"/>
                <w:szCs w:val="24"/>
              </w:rPr>
              <w:t>2小時</w:t>
            </w:r>
            <w:r>
              <w:rPr>
                <w:rFonts w:ascii="標楷體" w:eastAsia="標楷體" w:hAnsi="標楷體" w:cs="Arial" w:hint="eastAsia"/>
                <w:b/>
                <w:color w:val="000000"/>
                <w:kern w:val="0"/>
                <w:szCs w:val="24"/>
              </w:rPr>
              <w:t>指定</w:t>
            </w:r>
            <w:r w:rsidRPr="00C47AA5">
              <w:rPr>
                <w:rFonts w:ascii="標楷體" w:eastAsia="標楷體" w:hAnsi="標楷體" w:cs="Arial"/>
                <w:b/>
                <w:color w:val="000000"/>
                <w:kern w:val="0"/>
                <w:szCs w:val="24"/>
              </w:rPr>
              <w:t>講座時數</w:t>
            </w:r>
            <w:r w:rsidRPr="0049373A">
              <w:rPr>
                <w:rFonts w:ascii="標楷體" w:eastAsia="標楷體" w:hAnsi="標楷體" w:cs="Arial"/>
                <w:color w:val="000000"/>
                <w:kern w:val="0"/>
                <w:szCs w:val="24"/>
              </w:rPr>
              <w:t>及</w:t>
            </w:r>
            <w:r w:rsidRPr="00C47AA5">
              <w:rPr>
                <w:rFonts w:ascii="標楷體" w:eastAsia="標楷體" w:hAnsi="標楷體" w:cs="Arial"/>
                <w:b/>
                <w:color w:val="000000"/>
                <w:kern w:val="0"/>
                <w:szCs w:val="24"/>
              </w:rPr>
              <w:t>8小時自學時數。</w:t>
            </w:r>
          </w:p>
        </w:tc>
        <w:tc>
          <w:tcPr>
            <w:tcW w:w="1514" w:type="dxa"/>
            <w:vMerge w:val="restart"/>
            <w:vAlign w:val="center"/>
            <w:hideMark/>
          </w:tcPr>
          <w:p w:rsidR="00EA1EFF" w:rsidRDefault="00EA1EFF" w:rsidP="0049373A">
            <w:pPr>
              <w:widowControl/>
              <w:rPr>
                <w:rFonts w:ascii="標楷體" w:eastAsia="標楷體" w:hAnsi="標楷體" w:cs="Arial"/>
                <w:color w:val="000000"/>
                <w:kern w:val="0"/>
                <w:szCs w:val="24"/>
              </w:rPr>
            </w:pPr>
            <w:r w:rsidRPr="0049373A">
              <w:rPr>
                <w:rFonts w:ascii="標楷體" w:eastAsia="標楷體" w:hAnsi="標楷體" w:cs="Arial"/>
                <w:color w:val="000000"/>
                <w:kern w:val="0"/>
                <w:szCs w:val="24"/>
              </w:rPr>
              <w:t>審核文件: 學習計劃書</w:t>
            </w:r>
            <w:r>
              <w:rPr>
                <w:rFonts w:ascii="標楷體" w:eastAsia="標楷體" w:hAnsi="標楷體" w:cs="Arial"/>
                <w:color w:val="000000"/>
                <w:kern w:val="0"/>
                <w:szCs w:val="24"/>
              </w:rPr>
              <w:br/>
            </w:r>
            <w:r w:rsidRPr="0049373A">
              <w:rPr>
                <w:rFonts w:ascii="標楷體" w:eastAsia="標楷體" w:hAnsi="標楷體" w:cs="Arial"/>
                <w:color w:val="000000"/>
                <w:kern w:val="0"/>
                <w:szCs w:val="24"/>
              </w:rPr>
              <w:t xml:space="preserve">核銷文件: </w:t>
            </w:r>
            <w:r>
              <w:rPr>
                <w:rFonts w:ascii="標楷體" w:eastAsia="標楷體" w:hAnsi="標楷體" w:cs="Arial"/>
                <w:color w:val="000000"/>
                <w:kern w:val="0"/>
                <w:szCs w:val="24"/>
              </w:rPr>
              <w:t>時</w:t>
            </w:r>
            <w:r>
              <w:rPr>
                <w:rFonts w:ascii="標楷體" w:eastAsia="標楷體" w:hAnsi="標楷體" w:cs="Arial" w:hint="eastAsia"/>
                <w:color w:val="000000"/>
                <w:kern w:val="0"/>
                <w:szCs w:val="24"/>
              </w:rPr>
              <w:t>數</w:t>
            </w:r>
            <w:r w:rsidRPr="0049373A">
              <w:rPr>
                <w:rFonts w:ascii="標楷體" w:eastAsia="標楷體" w:hAnsi="標楷體" w:cs="Arial"/>
                <w:color w:val="000000"/>
                <w:kern w:val="0"/>
                <w:szCs w:val="24"/>
              </w:rPr>
              <w:t xml:space="preserve">表、 </w:t>
            </w:r>
          </w:p>
          <w:p w:rsidR="00EA1EFF" w:rsidRPr="0049373A" w:rsidRDefault="00EA1EFF" w:rsidP="0049373A">
            <w:pPr>
              <w:widowControl/>
              <w:rPr>
                <w:rFonts w:ascii="標楷體" w:eastAsia="標楷體" w:hAnsi="標楷體" w:cs="Arial"/>
                <w:color w:val="000000"/>
                <w:kern w:val="0"/>
                <w:szCs w:val="24"/>
              </w:rPr>
            </w:pPr>
            <w:r w:rsidRPr="0049373A">
              <w:rPr>
                <w:rFonts w:ascii="標楷體" w:eastAsia="標楷體" w:hAnsi="標楷體" w:cs="Arial"/>
                <w:color w:val="000000"/>
                <w:kern w:val="0"/>
                <w:szCs w:val="24"/>
              </w:rPr>
              <w:t>學習成效表</w:t>
            </w:r>
          </w:p>
        </w:tc>
      </w:tr>
      <w:tr w:rsidR="00EA1EFF" w:rsidRPr="0049373A" w:rsidTr="00115DF7">
        <w:trPr>
          <w:tblCellSpacing w:w="15" w:type="dxa"/>
        </w:trPr>
        <w:tc>
          <w:tcPr>
            <w:tcW w:w="0" w:type="auto"/>
            <w:vMerge/>
            <w:vAlign w:val="center"/>
            <w:hideMark/>
          </w:tcPr>
          <w:p w:rsidR="00EA1EFF" w:rsidRPr="0049373A" w:rsidRDefault="00EA1EFF" w:rsidP="0049373A">
            <w:pPr>
              <w:widowControl/>
              <w:rPr>
                <w:rFonts w:ascii="標楷體" w:eastAsia="標楷體" w:hAnsi="標楷體" w:cs="Arial"/>
                <w:color w:val="000000"/>
                <w:kern w:val="0"/>
                <w:szCs w:val="24"/>
              </w:rPr>
            </w:pPr>
          </w:p>
        </w:tc>
        <w:tc>
          <w:tcPr>
            <w:tcW w:w="1021" w:type="dxa"/>
            <w:vAlign w:val="center"/>
            <w:hideMark/>
          </w:tcPr>
          <w:p w:rsidR="00EA1EFF" w:rsidRPr="0049373A" w:rsidRDefault="00EA1EFF" w:rsidP="0049373A">
            <w:pPr>
              <w:widowControl/>
              <w:rPr>
                <w:rFonts w:ascii="標楷體" w:eastAsia="標楷體" w:hAnsi="標楷體" w:cs="Arial"/>
                <w:color w:val="000000"/>
                <w:kern w:val="0"/>
                <w:szCs w:val="24"/>
              </w:rPr>
            </w:pPr>
            <w:r w:rsidRPr="0049373A">
              <w:rPr>
                <w:rFonts w:ascii="標楷體" w:eastAsia="標楷體" w:hAnsi="標楷體" w:cs="Arial"/>
                <w:color w:val="000000"/>
                <w:kern w:val="0"/>
                <w:szCs w:val="24"/>
              </w:rPr>
              <w:t>20小時</w:t>
            </w:r>
          </w:p>
        </w:tc>
        <w:tc>
          <w:tcPr>
            <w:tcW w:w="1388" w:type="dxa"/>
            <w:vAlign w:val="center"/>
            <w:hideMark/>
          </w:tcPr>
          <w:p w:rsidR="00EA1EFF" w:rsidRPr="0049373A" w:rsidRDefault="00EA1EFF" w:rsidP="0049373A">
            <w:pPr>
              <w:widowControl/>
              <w:rPr>
                <w:rFonts w:ascii="標楷體" w:eastAsia="標楷體" w:hAnsi="標楷體" w:cs="Arial"/>
                <w:color w:val="000000"/>
                <w:kern w:val="0"/>
                <w:szCs w:val="24"/>
              </w:rPr>
            </w:pPr>
            <w:r w:rsidRPr="0049373A">
              <w:rPr>
                <w:rFonts w:ascii="標楷體" w:eastAsia="標楷體" w:hAnsi="標楷體" w:cs="Arial"/>
                <w:color w:val="000000"/>
                <w:kern w:val="0"/>
                <w:szCs w:val="24"/>
              </w:rPr>
              <w:t>6,000元/月</w:t>
            </w:r>
          </w:p>
        </w:tc>
        <w:tc>
          <w:tcPr>
            <w:tcW w:w="4931" w:type="dxa"/>
            <w:vAlign w:val="center"/>
            <w:hideMark/>
          </w:tcPr>
          <w:p w:rsidR="00EA1EFF" w:rsidRPr="0049373A" w:rsidRDefault="00EA1EFF" w:rsidP="00335B68">
            <w:pPr>
              <w:widowControl/>
              <w:rPr>
                <w:rFonts w:ascii="標楷體" w:eastAsia="標楷體" w:hAnsi="標楷體" w:cs="Arial"/>
                <w:color w:val="000000"/>
                <w:kern w:val="0"/>
                <w:szCs w:val="24"/>
              </w:rPr>
            </w:pPr>
            <w:r w:rsidRPr="0049373A">
              <w:rPr>
                <w:rFonts w:ascii="標楷體" w:eastAsia="標楷體" w:hAnsi="標楷體" w:cs="Arial"/>
                <w:color w:val="000000"/>
                <w:kern w:val="0"/>
                <w:szCs w:val="24"/>
              </w:rPr>
              <w:t>每月參與</w:t>
            </w:r>
            <w:r w:rsidRPr="006D68A4">
              <w:rPr>
                <w:rFonts w:ascii="標楷體" w:eastAsia="標楷體" w:hAnsi="標楷體" w:cs="Arial"/>
                <w:b/>
                <w:color w:val="000000"/>
                <w:kern w:val="0"/>
                <w:szCs w:val="24"/>
              </w:rPr>
              <w:t>4小時</w:t>
            </w:r>
            <w:r>
              <w:rPr>
                <w:rFonts w:ascii="標楷體" w:eastAsia="標楷體" w:hAnsi="標楷體" w:cs="Arial" w:hint="eastAsia"/>
                <w:b/>
                <w:color w:val="000000"/>
                <w:kern w:val="0"/>
                <w:szCs w:val="24"/>
              </w:rPr>
              <w:t>指定</w:t>
            </w:r>
            <w:r w:rsidRPr="00C47AA5">
              <w:rPr>
                <w:rFonts w:ascii="標楷體" w:eastAsia="標楷體" w:hAnsi="標楷體" w:cs="Arial"/>
                <w:b/>
                <w:color w:val="000000"/>
                <w:kern w:val="0"/>
                <w:szCs w:val="24"/>
              </w:rPr>
              <w:t>講座時數</w:t>
            </w:r>
            <w:r w:rsidRPr="0049373A">
              <w:rPr>
                <w:rFonts w:ascii="標楷體" w:eastAsia="標楷體" w:hAnsi="標楷體" w:cs="Arial"/>
                <w:color w:val="000000"/>
                <w:kern w:val="0"/>
                <w:szCs w:val="24"/>
              </w:rPr>
              <w:t>及</w:t>
            </w:r>
            <w:r w:rsidRPr="006D68A4">
              <w:rPr>
                <w:rFonts w:ascii="標楷體" w:eastAsia="標楷體" w:hAnsi="標楷體" w:cs="Arial"/>
                <w:b/>
                <w:color w:val="000000"/>
                <w:kern w:val="0"/>
                <w:szCs w:val="24"/>
              </w:rPr>
              <w:t>16小時自學時數。</w:t>
            </w:r>
          </w:p>
        </w:tc>
        <w:tc>
          <w:tcPr>
            <w:tcW w:w="1514" w:type="dxa"/>
            <w:vMerge/>
            <w:vAlign w:val="center"/>
            <w:hideMark/>
          </w:tcPr>
          <w:p w:rsidR="00EA1EFF" w:rsidRPr="0049373A" w:rsidRDefault="00EA1EFF" w:rsidP="0049373A">
            <w:pPr>
              <w:widowControl/>
              <w:rPr>
                <w:rFonts w:ascii="標楷體" w:eastAsia="標楷體" w:hAnsi="標楷體" w:cs="Arial"/>
                <w:color w:val="000000"/>
                <w:kern w:val="0"/>
                <w:szCs w:val="24"/>
              </w:rPr>
            </w:pPr>
          </w:p>
        </w:tc>
      </w:tr>
      <w:tr w:rsidR="00EA1EFF" w:rsidRPr="0049373A" w:rsidTr="00115DF7">
        <w:trPr>
          <w:tblCellSpacing w:w="15" w:type="dxa"/>
        </w:trPr>
        <w:tc>
          <w:tcPr>
            <w:tcW w:w="0" w:type="auto"/>
            <w:vMerge/>
            <w:vAlign w:val="center"/>
          </w:tcPr>
          <w:p w:rsidR="00EA1EFF" w:rsidRPr="0049373A" w:rsidRDefault="00EA1EFF" w:rsidP="0049373A">
            <w:pPr>
              <w:widowControl/>
              <w:rPr>
                <w:rFonts w:ascii="標楷體" w:eastAsia="標楷體" w:hAnsi="標楷體" w:cs="Arial"/>
                <w:color w:val="000000"/>
                <w:kern w:val="0"/>
                <w:szCs w:val="24"/>
              </w:rPr>
            </w:pPr>
          </w:p>
        </w:tc>
        <w:tc>
          <w:tcPr>
            <w:tcW w:w="1021" w:type="dxa"/>
            <w:vAlign w:val="center"/>
          </w:tcPr>
          <w:p w:rsidR="00EA1EFF" w:rsidRPr="0049373A" w:rsidRDefault="00EA1EFF" w:rsidP="0049373A">
            <w:pPr>
              <w:widowControl/>
              <w:rPr>
                <w:rFonts w:ascii="標楷體" w:eastAsia="標楷體" w:hAnsi="標楷體" w:cs="Arial"/>
                <w:color w:val="000000"/>
                <w:kern w:val="0"/>
                <w:szCs w:val="24"/>
              </w:rPr>
            </w:pPr>
            <w:r>
              <w:rPr>
                <w:rFonts w:ascii="標楷體" w:eastAsia="標楷體" w:hAnsi="標楷體" w:cs="Arial" w:hint="eastAsia"/>
                <w:color w:val="000000"/>
                <w:kern w:val="0"/>
                <w:szCs w:val="24"/>
              </w:rPr>
              <w:t>3</w:t>
            </w:r>
            <w:r w:rsidRPr="0049373A">
              <w:rPr>
                <w:rFonts w:ascii="標楷體" w:eastAsia="標楷體" w:hAnsi="標楷體" w:cs="Arial"/>
                <w:color w:val="000000"/>
                <w:kern w:val="0"/>
                <w:szCs w:val="24"/>
              </w:rPr>
              <w:t>0小時</w:t>
            </w:r>
          </w:p>
        </w:tc>
        <w:tc>
          <w:tcPr>
            <w:tcW w:w="1388" w:type="dxa"/>
            <w:vAlign w:val="center"/>
          </w:tcPr>
          <w:p w:rsidR="00EA1EFF" w:rsidRPr="0049373A" w:rsidRDefault="00EA1EFF" w:rsidP="0049373A">
            <w:pPr>
              <w:widowControl/>
              <w:rPr>
                <w:rFonts w:ascii="標楷體" w:eastAsia="標楷體" w:hAnsi="標楷體" w:cs="Arial"/>
                <w:color w:val="000000"/>
                <w:kern w:val="0"/>
                <w:szCs w:val="24"/>
              </w:rPr>
            </w:pPr>
            <w:r>
              <w:rPr>
                <w:rFonts w:ascii="標楷體" w:eastAsia="標楷體" w:hAnsi="標楷體" w:cs="Arial" w:hint="eastAsia"/>
                <w:color w:val="000000"/>
                <w:kern w:val="0"/>
                <w:szCs w:val="24"/>
              </w:rPr>
              <w:t>9</w:t>
            </w:r>
            <w:r w:rsidRPr="0049373A">
              <w:rPr>
                <w:rFonts w:ascii="標楷體" w:eastAsia="標楷體" w:hAnsi="標楷體" w:cs="Arial"/>
                <w:color w:val="000000"/>
                <w:kern w:val="0"/>
                <w:szCs w:val="24"/>
              </w:rPr>
              <w:t>,000元/月</w:t>
            </w:r>
          </w:p>
        </w:tc>
        <w:tc>
          <w:tcPr>
            <w:tcW w:w="4931" w:type="dxa"/>
            <w:vAlign w:val="center"/>
          </w:tcPr>
          <w:p w:rsidR="00EA1EFF" w:rsidRPr="0049373A" w:rsidRDefault="00EA1EFF" w:rsidP="0049373A">
            <w:pPr>
              <w:widowControl/>
              <w:rPr>
                <w:rFonts w:ascii="標楷體" w:eastAsia="標楷體" w:hAnsi="標楷體" w:cs="Arial"/>
                <w:color w:val="000000"/>
                <w:kern w:val="0"/>
                <w:szCs w:val="24"/>
              </w:rPr>
            </w:pPr>
            <w:r w:rsidRPr="0049373A">
              <w:rPr>
                <w:rFonts w:ascii="標楷體" w:eastAsia="標楷體" w:hAnsi="標楷體" w:cs="Arial"/>
                <w:color w:val="000000"/>
                <w:kern w:val="0"/>
                <w:szCs w:val="24"/>
              </w:rPr>
              <w:t>每月參與</w:t>
            </w:r>
            <w:r w:rsidRPr="00335B68">
              <w:rPr>
                <w:rFonts w:ascii="標楷體" w:eastAsia="標楷體" w:hAnsi="標楷體" w:cs="Arial" w:hint="eastAsia"/>
                <w:b/>
                <w:color w:val="000000"/>
                <w:kern w:val="0"/>
                <w:szCs w:val="24"/>
              </w:rPr>
              <w:t>6</w:t>
            </w:r>
            <w:r w:rsidRPr="006D68A4">
              <w:rPr>
                <w:rFonts w:ascii="標楷體" w:eastAsia="標楷體" w:hAnsi="標楷體" w:cs="Arial"/>
                <w:b/>
                <w:color w:val="000000"/>
                <w:kern w:val="0"/>
                <w:szCs w:val="24"/>
              </w:rPr>
              <w:t>小時</w:t>
            </w:r>
            <w:r>
              <w:rPr>
                <w:rFonts w:ascii="標楷體" w:eastAsia="標楷體" w:hAnsi="標楷體" w:cs="Arial" w:hint="eastAsia"/>
                <w:b/>
                <w:color w:val="000000"/>
                <w:kern w:val="0"/>
                <w:szCs w:val="24"/>
              </w:rPr>
              <w:t>指定</w:t>
            </w:r>
            <w:r w:rsidRPr="00C47AA5">
              <w:rPr>
                <w:rFonts w:ascii="標楷體" w:eastAsia="標楷體" w:hAnsi="標楷體" w:cs="Arial"/>
                <w:b/>
                <w:color w:val="000000"/>
                <w:kern w:val="0"/>
                <w:szCs w:val="24"/>
              </w:rPr>
              <w:t>講座時數</w:t>
            </w:r>
            <w:r w:rsidRPr="0049373A">
              <w:rPr>
                <w:rFonts w:ascii="標楷體" w:eastAsia="標楷體" w:hAnsi="標楷體" w:cs="Arial"/>
                <w:color w:val="000000"/>
                <w:kern w:val="0"/>
                <w:szCs w:val="24"/>
              </w:rPr>
              <w:t>及</w:t>
            </w:r>
            <w:r w:rsidRPr="00335B68">
              <w:rPr>
                <w:rFonts w:ascii="標楷體" w:eastAsia="標楷體" w:hAnsi="標楷體" w:cs="Arial" w:hint="eastAsia"/>
                <w:b/>
                <w:color w:val="000000"/>
                <w:kern w:val="0"/>
                <w:szCs w:val="24"/>
              </w:rPr>
              <w:t>24</w:t>
            </w:r>
            <w:r w:rsidRPr="006D68A4">
              <w:rPr>
                <w:rFonts w:ascii="標楷體" w:eastAsia="標楷體" w:hAnsi="標楷體" w:cs="Arial"/>
                <w:b/>
                <w:color w:val="000000"/>
                <w:kern w:val="0"/>
                <w:szCs w:val="24"/>
              </w:rPr>
              <w:t>小時自學時數。</w:t>
            </w:r>
          </w:p>
        </w:tc>
        <w:tc>
          <w:tcPr>
            <w:tcW w:w="1514" w:type="dxa"/>
            <w:vMerge/>
            <w:vAlign w:val="center"/>
          </w:tcPr>
          <w:p w:rsidR="00EA1EFF" w:rsidRPr="0049373A" w:rsidRDefault="00EA1EFF" w:rsidP="0049373A">
            <w:pPr>
              <w:widowControl/>
              <w:rPr>
                <w:rFonts w:ascii="標楷體" w:eastAsia="標楷體" w:hAnsi="標楷體" w:cs="Arial"/>
                <w:color w:val="000000"/>
                <w:kern w:val="0"/>
                <w:szCs w:val="24"/>
              </w:rPr>
            </w:pPr>
          </w:p>
        </w:tc>
      </w:tr>
      <w:tr w:rsidR="00335B68" w:rsidRPr="0049373A" w:rsidTr="00115DF7">
        <w:trPr>
          <w:trHeight w:val="680"/>
          <w:tblCellSpacing w:w="15" w:type="dxa"/>
        </w:trPr>
        <w:tc>
          <w:tcPr>
            <w:tcW w:w="0" w:type="auto"/>
            <w:vMerge/>
            <w:vAlign w:val="center"/>
          </w:tcPr>
          <w:p w:rsidR="00335B68" w:rsidRPr="0049373A" w:rsidRDefault="00335B68" w:rsidP="0049373A">
            <w:pPr>
              <w:widowControl/>
              <w:rPr>
                <w:rFonts w:ascii="標楷體" w:eastAsia="標楷體" w:hAnsi="標楷體" w:cs="Arial"/>
                <w:color w:val="000000"/>
                <w:kern w:val="0"/>
                <w:szCs w:val="24"/>
              </w:rPr>
            </w:pPr>
          </w:p>
        </w:tc>
        <w:tc>
          <w:tcPr>
            <w:tcW w:w="1021" w:type="dxa"/>
            <w:vAlign w:val="center"/>
          </w:tcPr>
          <w:p w:rsidR="00335B68" w:rsidRPr="0049373A" w:rsidRDefault="00335B68" w:rsidP="0049373A">
            <w:pPr>
              <w:widowControl/>
              <w:rPr>
                <w:rFonts w:ascii="標楷體" w:eastAsia="標楷體" w:hAnsi="標楷體" w:cs="Arial"/>
                <w:color w:val="000000"/>
                <w:kern w:val="0"/>
                <w:szCs w:val="24"/>
              </w:rPr>
            </w:pPr>
            <w:r>
              <w:rPr>
                <w:rFonts w:ascii="標楷體" w:eastAsia="標楷體" w:hAnsi="標楷體" w:cs="Arial" w:hint="eastAsia"/>
                <w:color w:val="000000"/>
                <w:kern w:val="0"/>
                <w:szCs w:val="24"/>
              </w:rPr>
              <w:t>成果達標獎勵</w:t>
            </w:r>
          </w:p>
        </w:tc>
        <w:tc>
          <w:tcPr>
            <w:tcW w:w="1388" w:type="dxa"/>
            <w:vAlign w:val="center"/>
          </w:tcPr>
          <w:p w:rsidR="00335B68" w:rsidRPr="0049373A" w:rsidRDefault="00335B68" w:rsidP="00335B68">
            <w:pPr>
              <w:widowControl/>
              <w:rPr>
                <w:rFonts w:ascii="標楷體" w:eastAsia="標楷體" w:hAnsi="標楷體" w:cs="Arial"/>
                <w:color w:val="000000"/>
                <w:kern w:val="0"/>
                <w:szCs w:val="24"/>
              </w:rPr>
            </w:pPr>
            <w:r>
              <w:rPr>
                <w:rFonts w:ascii="標楷體" w:eastAsia="標楷體" w:hAnsi="標楷體" w:cs="Arial" w:hint="eastAsia"/>
                <w:color w:val="000000"/>
                <w:kern w:val="0"/>
                <w:szCs w:val="24"/>
              </w:rPr>
              <w:t>1</w:t>
            </w:r>
            <w:r w:rsidRPr="0049373A">
              <w:rPr>
                <w:rFonts w:ascii="標楷體" w:eastAsia="標楷體" w:hAnsi="標楷體" w:cs="Arial"/>
                <w:color w:val="000000"/>
                <w:kern w:val="0"/>
                <w:szCs w:val="24"/>
              </w:rPr>
              <w:t>,</w:t>
            </w:r>
            <w:r>
              <w:rPr>
                <w:rFonts w:ascii="標楷體" w:eastAsia="標楷體" w:hAnsi="標楷體" w:cs="Arial" w:hint="eastAsia"/>
                <w:color w:val="000000"/>
                <w:kern w:val="0"/>
                <w:szCs w:val="24"/>
              </w:rPr>
              <w:t>5</w:t>
            </w:r>
            <w:r w:rsidRPr="0049373A">
              <w:rPr>
                <w:rFonts w:ascii="標楷體" w:eastAsia="標楷體" w:hAnsi="標楷體" w:cs="Arial"/>
                <w:color w:val="000000"/>
                <w:kern w:val="0"/>
                <w:szCs w:val="24"/>
              </w:rPr>
              <w:t>00元/</w:t>
            </w:r>
            <w:r>
              <w:rPr>
                <w:rFonts w:ascii="標楷體" w:eastAsia="標楷體" w:hAnsi="標楷體" w:cs="Arial" w:hint="eastAsia"/>
                <w:color w:val="000000"/>
                <w:kern w:val="0"/>
                <w:szCs w:val="24"/>
              </w:rPr>
              <w:t>次</w:t>
            </w:r>
          </w:p>
        </w:tc>
        <w:tc>
          <w:tcPr>
            <w:tcW w:w="4931" w:type="dxa"/>
            <w:vAlign w:val="center"/>
          </w:tcPr>
          <w:p w:rsidR="00335B68" w:rsidRPr="00335B68" w:rsidRDefault="00335B68" w:rsidP="0049373A">
            <w:pPr>
              <w:widowControl/>
              <w:rPr>
                <w:rFonts w:ascii="標楷體" w:eastAsia="標楷體" w:hAnsi="標楷體" w:cs="Arial"/>
                <w:color w:val="000000"/>
                <w:kern w:val="0"/>
                <w:szCs w:val="24"/>
              </w:rPr>
            </w:pPr>
            <w:r w:rsidRPr="00335B68">
              <w:rPr>
                <w:rFonts w:ascii="標楷體" w:eastAsia="標楷體" w:hAnsi="標楷體" w:cs="Arial"/>
                <w:color w:val="000000"/>
                <w:kern w:val="0"/>
                <w:szCs w:val="24"/>
              </w:rPr>
              <w:t>完整參與當學期自主學習並學期末班級排名與上學期比較為維持或進步。</w:t>
            </w:r>
          </w:p>
        </w:tc>
        <w:tc>
          <w:tcPr>
            <w:tcW w:w="1514" w:type="dxa"/>
            <w:vAlign w:val="center"/>
          </w:tcPr>
          <w:p w:rsidR="00EA1EFF" w:rsidRPr="00EA1EFF" w:rsidRDefault="00EA1EFF" w:rsidP="00EA1EFF">
            <w:pPr>
              <w:widowControl/>
              <w:rPr>
                <w:rFonts w:ascii="標楷體" w:eastAsia="標楷體" w:hAnsi="標楷體" w:cs="Arial"/>
                <w:color w:val="000000"/>
                <w:kern w:val="0"/>
                <w:szCs w:val="24"/>
              </w:rPr>
            </w:pPr>
            <w:r w:rsidRPr="00EA1EFF">
              <w:rPr>
                <w:rFonts w:ascii="標楷體" w:eastAsia="標楷體" w:hAnsi="標楷體" w:cs="Arial" w:hint="eastAsia"/>
                <w:color w:val="000000"/>
                <w:kern w:val="0"/>
                <w:szCs w:val="24"/>
              </w:rPr>
              <w:t>核銷文件:</w:t>
            </w:r>
          </w:p>
          <w:p w:rsidR="00335B68" w:rsidRPr="0049373A" w:rsidRDefault="00EA1EFF" w:rsidP="00EA1EFF">
            <w:pPr>
              <w:widowControl/>
              <w:rPr>
                <w:rFonts w:ascii="標楷體" w:eastAsia="標楷體" w:hAnsi="標楷體" w:cs="Arial"/>
                <w:color w:val="000000"/>
                <w:kern w:val="0"/>
                <w:szCs w:val="24"/>
              </w:rPr>
            </w:pPr>
            <w:r w:rsidRPr="00EA1EFF">
              <w:rPr>
                <w:rFonts w:ascii="標楷體" w:eastAsia="標楷體" w:hAnsi="標楷體" w:cs="Arial" w:hint="eastAsia"/>
                <w:color w:val="000000"/>
                <w:kern w:val="0"/>
                <w:szCs w:val="24"/>
              </w:rPr>
              <w:t>成績排名資訊</w:t>
            </w:r>
          </w:p>
        </w:tc>
      </w:tr>
    </w:tbl>
    <w:p w:rsidR="00C47AA5" w:rsidRPr="00EA1EFF" w:rsidRDefault="00C47AA5" w:rsidP="00C47AA5">
      <w:pPr>
        <w:widowControl/>
        <w:rPr>
          <w:rFonts w:ascii="標楷體" w:eastAsia="標楷體" w:hAnsi="標楷體"/>
          <w:b/>
          <w:color w:val="FF0000"/>
          <w:szCs w:val="24"/>
        </w:rPr>
      </w:pPr>
      <w:r w:rsidRPr="00EA1EFF">
        <w:rPr>
          <w:rFonts w:ascii="標楷體" w:eastAsia="標楷體" w:hAnsi="標楷體" w:hint="eastAsia"/>
          <w:b/>
          <w:color w:val="FF0000"/>
          <w:szCs w:val="24"/>
        </w:rPr>
        <w:t>．詳細執行方式及申請程序，</w:t>
      </w:r>
      <w:proofErr w:type="gramStart"/>
      <w:r w:rsidRPr="00EA1EFF">
        <w:rPr>
          <w:rFonts w:ascii="標楷體" w:eastAsia="標楷體" w:hAnsi="標楷體" w:hint="eastAsia"/>
          <w:b/>
          <w:color w:val="FF0000"/>
          <w:szCs w:val="24"/>
        </w:rPr>
        <w:t>請點以下</w:t>
      </w:r>
      <w:proofErr w:type="gramEnd"/>
      <w:r w:rsidRPr="00EA1EFF">
        <w:rPr>
          <w:rFonts w:ascii="標楷體" w:eastAsia="標楷體" w:hAnsi="標楷體" w:hint="eastAsia"/>
          <w:b/>
          <w:color w:val="FF0000"/>
          <w:szCs w:val="24"/>
        </w:rPr>
        <w:t>連結查詢:</w:t>
      </w:r>
      <w:r w:rsidR="00677C78" w:rsidRPr="00677C78">
        <w:t xml:space="preserve"> </w:t>
      </w:r>
    </w:p>
    <w:p w:rsidR="00FB4BB9" w:rsidRDefault="00FB4BB9" w:rsidP="0049373A">
      <w:pPr>
        <w:widowControl/>
        <w:rPr>
          <w:rFonts w:ascii="微軟正黑體" w:eastAsia="微軟正黑體" w:hAnsi="微軟正黑體"/>
          <w:color w:val="FF0000"/>
          <w:sz w:val="20"/>
          <w:szCs w:val="28"/>
        </w:rPr>
      </w:pPr>
      <w:r w:rsidRPr="00FB4BB9">
        <w:rPr>
          <w:rFonts w:ascii="微軟正黑體" w:eastAsia="微軟正黑體" w:hAnsi="微軟正黑體"/>
          <w:color w:val="FF0000"/>
          <w:sz w:val="20"/>
          <w:szCs w:val="28"/>
        </w:rPr>
        <w:t>https://drive.google.com/file/d/1LiIs3rIiNXGx52AGA1RTQaLq2ik4MpGv/view?usp=drive_link</w:t>
      </w:r>
      <w:bookmarkStart w:id="0" w:name="_GoBack"/>
      <w:bookmarkEnd w:id="0"/>
      <w:r w:rsidR="00A4011F">
        <w:rPr>
          <w:rFonts w:ascii="微軟正黑體" w:eastAsia="微軟正黑體" w:hAnsi="微軟正黑體"/>
          <w:color w:val="FF0000"/>
          <w:sz w:val="20"/>
          <w:szCs w:val="28"/>
        </w:rPr>
        <w:fldChar w:fldCharType="begin"/>
      </w:r>
      <w:r w:rsidR="00A4011F">
        <w:rPr>
          <w:rFonts w:ascii="微軟正黑體" w:eastAsia="微軟正黑體" w:hAnsi="微軟正黑體"/>
          <w:color w:val="FF0000"/>
          <w:sz w:val="20"/>
          <w:szCs w:val="28"/>
        </w:rPr>
        <w:instrText xml:space="preserve"> HYPERLINK "https://drive.google.com/file/d/1V_styxj87M0auFoH5Dm-gE7lEsMLTXoN/view?usp=drive_link" </w:instrText>
      </w:r>
      <w:r w:rsidR="00A4011F">
        <w:rPr>
          <w:rFonts w:ascii="微軟正黑體" w:eastAsia="微軟正黑體" w:hAnsi="微軟正黑體"/>
          <w:color w:val="FF0000"/>
          <w:sz w:val="20"/>
          <w:szCs w:val="28"/>
        </w:rPr>
        <w:fldChar w:fldCharType="separate"/>
      </w:r>
      <w:r w:rsidR="00A4011F">
        <w:rPr>
          <w:rFonts w:ascii="微軟正黑體" w:eastAsia="微軟正黑體" w:hAnsi="微軟正黑體"/>
          <w:color w:val="FF0000"/>
          <w:sz w:val="20"/>
          <w:szCs w:val="28"/>
        </w:rPr>
        <w:fldChar w:fldCharType="end"/>
      </w:r>
    </w:p>
    <w:p w:rsidR="00DC31D3" w:rsidRDefault="00665382" w:rsidP="0049373A">
      <w:pPr>
        <w:widowControl/>
        <w:rPr>
          <w:rFonts w:ascii="標楷體" w:eastAsia="標楷體" w:hAnsi="標楷體"/>
          <w:color w:val="000000" w:themeColor="text1"/>
          <w:szCs w:val="24"/>
        </w:rPr>
      </w:pPr>
      <w:r>
        <w:rPr>
          <w:rFonts w:ascii="標楷體" w:eastAsia="標楷體" w:hAnsi="標楷體" w:hint="eastAsia"/>
          <w:color w:val="000000" w:themeColor="text1"/>
          <w:szCs w:val="24"/>
        </w:rPr>
        <w:t>第一階段</w:t>
      </w:r>
      <w:r w:rsidR="00025F4D">
        <w:rPr>
          <w:rFonts w:ascii="標楷體" w:eastAsia="標楷體" w:hAnsi="標楷體" w:hint="eastAsia"/>
          <w:color w:val="000000" w:themeColor="text1"/>
          <w:szCs w:val="24"/>
        </w:rPr>
        <w:t>:</w:t>
      </w:r>
    </w:p>
    <w:p w:rsidR="0049373A" w:rsidRDefault="0049373A" w:rsidP="0049373A">
      <w:pPr>
        <w:widowControl/>
        <w:rPr>
          <w:rFonts w:ascii="標楷體" w:eastAsia="標楷體" w:hAnsi="標楷體"/>
          <w:color w:val="000000" w:themeColor="text1"/>
          <w:szCs w:val="24"/>
        </w:rPr>
      </w:pPr>
      <w:r>
        <w:rPr>
          <w:rFonts w:ascii="標楷體" w:eastAsia="標楷體" w:hAnsi="標楷體" w:hint="eastAsia"/>
          <w:color w:val="000000" w:themeColor="text1"/>
          <w:szCs w:val="24"/>
        </w:rPr>
        <w:t>．</w:t>
      </w:r>
      <w:r w:rsidRPr="00BE1133">
        <w:rPr>
          <w:rFonts w:ascii="標楷體" w:eastAsia="標楷體" w:hAnsi="標楷體"/>
          <w:color w:val="000000" w:themeColor="text1"/>
          <w:szCs w:val="24"/>
        </w:rPr>
        <w:t>補助月份:</w:t>
      </w:r>
      <w:r>
        <w:rPr>
          <w:rFonts w:ascii="標楷體" w:eastAsia="標楷體" w:hAnsi="標楷體" w:hint="eastAsia"/>
          <w:color w:val="000000" w:themeColor="text1"/>
          <w:szCs w:val="24"/>
        </w:rPr>
        <w:t xml:space="preserve"> </w:t>
      </w:r>
      <w:r w:rsidR="00335B68">
        <w:rPr>
          <w:rFonts w:ascii="標楷體" w:eastAsia="標楷體" w:hAnsi="標楷體" w:hint="eastAsia"/>
          <w:color w:val="000000" w:themeColor="text1"/>
          <w:szCs w:val="24"/>
        </w:rPr>
        <w:t>3</w:t>
      </w:r>
      <w:r w:rsidRPr="00BE1133">
        <w:rPr>
          <w:rFonts w:ascii="標楷體" w:eastAsia="標楷體" w:hAnsi="標楷體"/>
          <w:color w:val="000000" w:themeColor="text1"/>
          <w:szCs w:val="24"/>
        </w:rPr>
        <w:t>月、</w:t>
      </w:r>
      <w:r w:rsidR="00335B68">
        <w:rPr>
          <w:rFonts w:ascii="標楷體" w:eastAsia="標楷體" w:hAnsi="標楷體" w:hint="eastAsia"/>
          <w:color w:val="000000" w:themeColor="text1"/>
          <w:szCs w:val="24"/>
        </w:rPr>
        <w:t>4</w:t>
      </w:r>
      <w:r w:rsidRPr="00BE1133">
        <w:rPr>
          <w:rFonts w:ascii="標楷體" w:eastAsia="標楷體" w:hAnsi="標楷體"/>
          <w:color w:val="000000" w:themeColor="text1"/>
          <w:szCs w:val="24"/>
        </w:rPr>
        <w:t>月、</w:t>
      </w:r>
      <w:r w:rsidR="00335B68">
        <w:rPr>
          <w:rFonts w:ascii="標楷體" w:eastAsia="標楷體" w:hAnsi="標楷體" w:hint="eastAsia"/>
          <w:color w:val="000000" w:themeColor="text1"/>
          <w:szCs w:val="24"/>
        </w:rPr>
        <w:t>5</w:t>
      </w:r>
      <w:r w:rsidRPr="0049373A">
        <w:rPr>
          <w:rFonts w:ascii="標楷體" w:eastAsia="標楷體" w:hAnsi="標楷體"/>
          <w:color w:val="000000" w:themeColor="text1"/>
          <w:szCs w:val="24"/>
        </w:rPr>
        <w:t>月</w:t>
      </w:r>
      <w:r w:rsidR="00665382">
        <w:rPr>
          <w:rFonts w:ascii="標楷體" w:eastAsia="標楷體" w:hAnsi="標楷體" w:hint="eastAsia"/>
          <w:color w:val="000000" w:themeColor="text1"/>
          <w:szCs w:val="24"/>
        </w:rPr>
        <w:t>(</w:t>
      </w:r>
      <w:r w:rsidR="00335B68" w:rsidRPr="00335B68">
        <w:rPr>
          <w:rFonts w:ascii="標楷體" w:eastAsia="標楷體" w:hAnsi="標楷體" w:hint="eastAsia"/>
          <w:color w:val="000000" w:themeColor="text1"/>
          <w:szCs w:val="24"/>
        </w:rPr>
        <w:t>本次月份結算點為每月15號</w:t>
      </w:r>
      <w:r w:rsidR="00665382">
        <w:rPr>
          <w:rFonts w:ascii="標楷體" w:eastAsia="標楷體" w:hAnsi="標楷體" w:hint="eastAsia"/>
          <w:color w:val="000000" w:themeColor="text1"/>
          <w:szCs w:val="24"/>
        </w:rPr>
        <w:t>)</w:t>
      </w:r>
      <w:r>
        <w:rPr>
          <w:rFonts w:ascii="標楷體" w:eastAsia="標楷體" w:hAnsi="標楷體"/>
          <w:color w:val="000000" w:themeColor="text1"/>
          <w:szCs w:val="24"/>
        </w:rPr>
        <w:br/>
      </w:r>
      <w:r>
        <w:rPr>
          <w:rFonts w:ascii="標楷體" w:eastAsia="標楷體" w:hAnsi="標楷體" w:hint="eastAsia"/>
          <w:color w:val="000000" w:themeColor="text1"/>
          <w:szCs w:val="24"/>
        </w:rPr>
        <w:t>．</w:t>
      </w:r>
      <w:r w:rsidRPr="00BE1133">
        <w:rPr>
          <w:rFonts w:ascii="標楷體" w:eastAsia="標楷體" w:hAnsi="標楷體"/>
          <w:color w:val="000000" w:themeColor="text1"/>
          <w:szCs w:val="24"/>
        </w:rPr>
        <w:t>申請期間:</w:t>
      </w:r>
      <w:r w:rsidRPr="00117E5A">
        <w:rPr>
          <w:rFonts w:ascii="標楷體" w:eastAsia="標楷體" w:hAnsi="標楷體" w:hint="eastAsia"/>
          <w:color w:val="000000" w:themeColor="text1"/>
          <w:szCs w:val="24"/>
        </w:rPr>
        <w:t xml:space="preserve"> </w:t>
      </w:r>
      <w:r w:rsidR="00665382">
        <w:rPr>
          <w:rFonts w:ascii="標楷體" w:eastAsia="標楷體" w:hAnsi="標楷體" w:hint="eastAsia"/>
          <w:color w:val="000000" w:themeColor="text1"/>
          <w:szCs w:val="24"/>
        </w:rPr>
        <w:t>11</w:t>
      </w:r>
      <w:r w:rsidR="00335B68">
        <w:rPr>
          <w:rFonts w:ascii="標楷體" w:eastAsia="標楷體" w:hAnsi="標楷體" w:hint="eastAsia"/>
          <w:color w:val="000000" w:themeColor="text1"/>
          <w:szCs w:val="24"/>
        </w:rPr>
        <w:t>4</w:t>
      </w:r>
      <w:r w:rsidR="00665382">
        <w:rPr>
          <w:rFonts w:ascii="標楷體" w:eastAsia="標楷體" w:hAnsi="標楷體" w:hint="eastAsia"/>
          <w:color w:val="000000" w:themeColor="text1"/>
          <w:szCs w:val="24"/>
        </w:rPr>
        <w:t>/</w:t>
      </w:r>
      <w:r w:rsidR="00335B68">
        <w:rPr>
          <w:rFonts w:ascii="標楷體" w:eastAsia="標楷體" w:hAnsi="標楷體" w:hint="eastAsia"/>
          <w:color w:val="000000" w:themeColor="text1"/>
          <w:szCs w:val="24"/>
        </w:rPr>
        <w:t>2</w:t>
      </w:r>
      <w:r w:rsidR="00650B64">
        <w:rPr>
          <w:rFonts w:ascii="標楷體" w:eastAsia="標楷體" w:hAnsi="標楷體" w:hint="eastAsia"/>
          <w:color w:val="000000" w:themeColor="text1"/>
          <w:szCs w:val="24"/>
        </w:rPr>
        <w:t>/</w:t>
      </w:r>
      <w:r w:rsidR="00335B68">
        <w:rPr>
          <w:rFonts w:ascii="標楷體" w:eastAsia="標楷體" w:hAnsi="標楷體" w:hint="eastAsia"/>
          <w:color w:val="000000" w:themeColor="text1"/>
          <w:szCs w:val="24"/>
        </w:rPr>
        <w:t>25</w:t>
      </w:r>
      <w:r>
        <w:rPr>
          <w:rFonts w:ascii="標楷體" w:eastAsia="標楷體" w:hAnsi="標楷體" w:hint="eastAsia"/>
          <w:color w:val="000000" w:themeColor="text1"/>
          <w:szCs w:val="24"/>
        </w:rPr>
        <w:t>(</w:t>
      </w:r>
      <w:r w:rsidR="00335B68">
        <w:rPr>
          <w:rFonts w:ascii="標楷體" w:eastAsia="標楷體" w:hAnsi="標楷體" w:hint="eastAsia"/>
          <w:color w:val="000000" w:themeColor="text1"/>
          <w:szCs w:val="24"/>
        </w:rPr>
        <w:t>二</w:t>
      </w:r>
      <w:r>
        <w:rPr>
          <w:rFonts w:ascii="標楷體" w:eastAsia="標楷體" w:hAnsi="標楷體" w:hint="eastAsia"/>
          <w:color w:val="000000" w:themeColor="text1"/>
          <w:szCs w:val="24"/>
        </w:rPr>
        <w:t>) 至</w:t>
      </w:r>
      <w:r w:rsidR="00650B64">
        <w:rPr>
          <w:rFonts w:ascii="標楷體" w:eastAsia="標楷體" w:hAnsi="標楷體" w:hint="eastAsia"/>
          <w:color w:val="000000" w:themeColor="text1"/>
          <w:szCs w:val="24"/>
        </w:rPr>
        <w:t xml:space="preserve"> 11</w:t>
      </w:r>
      <w:r w:rsidR="00335B68">
        <w:rPr>
          <w:rFonts w:ascii="標楷體" w:eastAsia="標楷體" w:hAnsi="標楷體" w:hint="eastAsia"/>
          <w:color w:val="000000" w:themeColor="text1"/>
          <w:szCs w:val="24"/>
        </w:rPr>
        <w:t>4</w:t>
      </w:r>
      <w:r w:rsidR="00650B64">
        <w:rPr>
          <w:rFonts w:ascii="標楷體" w:eastAsia="標楷體" w:hAnsi="標楷體" w:hint="eastAsia"/>
          <w:color w:val="000000" w:themeColor="text1"/>
          <w:szCs w:val="24"/>
        </w:rPr>
        <w:t>/</w:t>
      </w:r>
      <w:r w:rsidR="00335B68">
        <w:rPr>
          <w:rFonts w:ascii="標楷體" w:eastAsia="標楷體" w:hAnsi="標楷體" w:hint="eastAsia"/>
          <w:color w:val="000000" w:themeColor="text1"/>
          <w:szCs w:val="24"/>
        </w:rPr>
        <w:t>3</w:t>
      </w:r>
      <w:r w:rsidR="00650B64">
        <w:rPr>
          <w:rFonts w:ascii="標楷體" w:eastAsia="標楷體" w:hAnsi="標楷體" w:hint="eastAsia"/>
          <w:color w:val="000000" w:themeColor="text1"/>
          <w:szCs w:val="24"/>
        </w:rPr>
        <w:t>/</w:t>
      </w:r>
      <w:r w:rsidR="00335B68">
        <w:rPr>
          <w:rFonts w:ascii="標楷體" w:eastAsia="標楷體" w:hAnsi="標楷體" w:hint="eastAsia"/>
          <w:color w:val="000000" w:themeColor="text1"/>
          <w:szCs w:val="24"/>
        </w:rPr>
        <w:t>10</w:t>
      </w:r>
      <w:r>
        <w:rPr>
          <w:rFonts w:ascii="標楷體" w:eastAsia="標楷體" w:hAnsi="標楷體" w:hint="eastAsia"/>
          <w:color w:val="000000" w:themeColor="text1"/>
          <w:szCs w:val="24"/>
        </w:rPr>
        <w:t>(</w:t>
      </w:r>
      <w:proofErr w:type="gramStart"/>
      <w:r w:rsidR="00335B68">
        <w:rPr>
          <w:rFonts w:ascii="標楷體" w:eastAsia="標楷體" w:hAnsi="標楷體" w:hint="eastAsia"/>
          <w:color w:val="000000" w:themeColor="text1"/>
          <w:szCs w:val="24"/>
        </w:rPr>
        <w:t>一</w:t>
      </w:r>
      <w:proofErr w:type="gramEnd"/>
      <w:r>
        <w:rPr>
          <w:rFonts w:ascii="標楷體" w:eastAsia="標楷體" w:hAnsi="標楷體" w:hint="eastAsia"/>
          <w:color w:val="000000" w:themeColor="text1"/>
          <w:szCs w:val="24"/>
        </w:rPr>
        <w:t>)</w:t>
      </w:r>
    </w:p>
    <w:p w:rsidR="0049373A" w:rsidRPr="00117E5A" w:rsidRDefault="0049373A" w:rsidP="0049373A">
      <w:pPr>
        <w:widowControl/>
        <w:rPr>
          <w:rFonts w:ascii="標楷體" w:eastAsia="標楷體" w:hAnsi="標楷體"/>
          <w:color w:val="000000" w:themeColor="text1"/>
          <w:szCs w:val="24"/>
        </w:rPr>
      </w:pPr>
      <w:r>
        <w:rPr>
          <w:rFonts w:ascii="標楷體" w:eastAsia="標楷體" w:hAnsi="標楷體" w:hint="eastAsia"/>
          <w:color w:val="000000" w:themeColor="text1"/>
          <w:szCs w:val="24"/>
        </w:rPr>
        <w:t>．</w:t>
      </w:r>
      <w:r w:rsidRPr="00BE1133">
        <w:rPr>
          <w:rFonts w:ascii="標楷體" w:eastAsia="標楷體" w:hAnsi="標楷體"/>
          <w:color w:val="000000" w:themeColor="text1"/>
          <w:szCs w:val="24"/>
        </w:rPr>
        <w:t>公布錄取:</w:t>
      </w:r>
      <w:r w:rsidRPr="00117E5A">
        <w:rPr>
          <w:rFonts w:ascii="標楷體" w:eastAsia="標楷體" w:hAnsi="標楷體" w:hint="eastAsia"/>
          <w:color w:val="000000" w:themeColor="text1"/>
          <w:szCs w:val="24"/>
        </w:rPr>
        <w:t xml:space="preserve"> </w:t>
      </w:r>
      <w:r w:rsidR="00650B64">
        <w:rPr>
          <w:rFonts w:ascii="標楷體" w:eastAsia="標楷體" w:hAnsi="標楷體" w:hint="eastAsia"/>
          <w:color w:val="000000" w:themeColor="text1"/>
          <w:szCs w:val="24"/>
        </w:rPr>
        <w:t>11</w:t>
      </w:r>
      <w:r w:rsidR="00335B68">
        <w:rPr>
          <w:rFonts w:ascii="標楷體" w:eastAsia="標楷體" w:hAnsi="標楷體" w:hint="eastAsia"/>
          <w:color w:val="000000" w:themeColor="text1"/>
          <w:szCs w:val="24"/>
        </w:rPr>
        <w:t>4</w:t>
      </w:r>
      <w:r w:rsidR="00650B64">
        <w:rPr>
          <w:rFonts w:ascii="標楷體" w:eastAsia="標楷體" w:hAnsi="標楷體" w:hint="eastAsia"/>
          <w:color w:val="000000" w:themeColor="text1"/>
          <w:szCs w:val="24"/>
        </w:rPr>
        <w:t>/</w:t>
      </w:r>
      <w:r w:rsidR="00335B68">
        <w:rPr>
          <w:rFonts w:ascii="標楷體" w:eastAsia="標楷體" w:hAnsi="標楷體" w:hint="eastAsia"/>
          <w:color w:val="000000" w:themeColor="text1"/>
          <w:szCs w:val="24"/>
        </w:rPr>
        <w:t>3</w:t>
      </w:r>
      <w:r w:rsidR="00650B64">
        <w:rPr>
          <w:rFonts w:ascii="標楷體" w:eastAsia="標楷體" w:hAnsi="標楷體" w:hint="eastAsia"/>
          <w:color w:val="000000" w:themeColor="text1"/>
          <w:szCs w:val="24"/>
        </w:rPr>
        <w:t>/</w:t>
      </w:r>
      <w:r w:rsidR="00335B68">
        <w:rPr>
          <w:rFonts w:ascii="標楷體" w:eastAsia="標楷體" w:hAnsi="標楷體" w:hint="eastAsia"/>
          <w:color w:val="000000" w:themeColor="text1"/>
          <w:szCs w:val="24"/>
        </w:rPr>
        <w:t>1</w:t>
      </w:r>
      <w:r w:rsidR="00650B64">
        <w:rPr>
          <w:rFonts w:ascii="標楷體" w:eastAsia="標楷體" w:hAnsi="標楷體" w:hint="eastAsia"/>
          <w:color w:val="000000" w:themeColor="text1"/>
          <w:szCs w:val="24"/>
        </w:rPr>
        <w:t>7</w:t>
      </w:r>
      <w:r>
        <w:rPr>
          <w:rFonts w:ascii="標楷體" w:eastAsia="標楷體" w:hAnsi="標楷體" w:hint="eastAsia"/>
          <w:color w:val="000000" w:themeColor="text1"/>
          <w:szCs w:val="24"/>
        </w:rPr>
        <w:t>(</w:t>
      </w:r>
      <w:r w:rsidR="00335B68">
        <w:rPr>
          <w:rFonts w:ascii="標楷體" w:eastAsia="標楷體" w:hAnsi="標楷體" w:hint="eastAsia"/>
          <w:color w:val="000000" w:themeColor="text1"/>
          <w:szCs w:val="24"/>
        </w:rPr>
        <w:t>四</w:t>
      </w:r>
      <w:r>
        <w:rPr>
          <w:rFonts w:ascii="標楷體" w:eastAsia="標楷體" w:hAnsi="標楷體" w:hint="eastAsia"/>
          <w:color w:val="000000" w:themeColor="text1"/>
          <w:szCs w:val="24"/>
        </w:rPr>
        <w:t>)</w:t>
      </w:r>
    </w:p>
    <w:p w:rsidR="00436E4B" w:rsidRDefault="008A298D" w:rsidP="00446396">
      <w:pPr>
        <w:widowControl/>
        <w:rPr>
          <w:rFonts w:ascii="標楷體" w:eastAsia="標楷體" w:hAnsi="標楷體"/>
          <w:color w:val="000000" w:themeColor="text1"/>
          <w:szCs w:val="24"/>
        </w:rPr>
      </w:pPr>
      <w:r>
        <w:rPr>
          <w:rFonts w:ascii="標楷體" w:eastAsia="標楷體" w:hAnsi="標楷體" w:hint="eastAsia"/>
          <w:color w:val="000000" w:themeColor="text1"/>
          <w:szCs w:val="24"/>
        </w:rPr>
        <w:t>．</w:t>
      </w:r>
      <w:r w:rsidRPr="00BE1133">
        <w:rPr>
          <w:rFonts w:ascii="標楷體" w:eastAsia="標楷體" w:hAnsi="標楷體"/>
          <w:color w:val="000000" w:themeColor="text1"/>
          <w:szCs w:val="24"/>
        </w:rPr>
        <w:t>審核文件: 學習計劃書</w:t>
      </w:r>
      <w:r w:rsidRPr="00BE1133">
        <w:rPr>
          <w:rFonts w:ascii="標楷體" w:eastAsia="標楷體" w:hAnsi="標楷體"/>
          <w:color w:val="000000" w:themeColor="text1"/>
          <w:szCs w:val="24"/>
        </w:rPr>
        <w:br/>
      </w:r>
      <w:r>
        <w:rPr>
          <w:rFonts w:ascii="標楷體" w:eastAsia="標楷體" w:hAnsi="標楷體" w:hint="eastAsia"/>
          <w:color w:val="000000" w:themeColor="text1"/>
          <w:szCs w:val="24"/>
        </w:rPr>
        <w:t>．</w:t>
      </w:r>
      <w:r w:rsidRPr="00BE1133">
        <w:rPr>
          <w:rFonts w:ascii="標楷體" w:eastAsia="標楷體" w:hAnsi="標楷體"/>
          <w:color w:val="000000" w:themeColor="text1"/>
          <w:szCs w:val="24"/>
        </w:rPr>
        <w:t>核銷文件: 學</w:t>
      </w:r>
      <w:r w:rsidRPr="0075073D">
        <w:rPr>
          <w:rFonts w:ascii="標楷體" w:eastAsia="標楷體" w:hAnsi="標楷體"/>
          <w:color w:val="000000" w:themeColor="text1"/>
          <w:szCs w:val="24"/>
        </w:rPr>
        <w:t>習成效表、</w:t>
      </w:r>
      <w:r w:rsidRPr="0075073D">
        <w:rPr>
          <w:rFonts w:ascii="標楷體" w:eastAsia="標楷體" w:hAnsi="標楷體" w:hint="eastAsia"/>
          <w:color w:val="000000" w:themeColor="text1"/>
          <w:szCs w:val="24"/>
        </w:rPr>
        <w:t>配合單位</w:t>
      </w:r>
      <w:r w:rsidRPr="0075073D">
        <w:rPr>
          <w:rFonts w:ascii="標楷體" w:eastAsia="標楷體" w:hAnsi="標楷體"/>
          <w:color w:val="000000" w:themeColor="text1"/>
          <w:szCs w:val="24"/>
        </w:rPr>
        <w:t>時數檢核表</w:t>
      </w:r>
      <w:r w:rsidR="00436E4B" w:rsidRPr="00BE1133">
        <w:rPr>
          <w:rFonts w:ascii="標楷體" w:eastAsia="標楷體" w:hAnsi="標楷體"/>
          <w:color w:val="000000" w:themeColor="text1"/>
          <w:szCs w:val="24"/>
        </w:rPr>
        <w:t> </w:t>
      </w:r>
    </w:p>
    <w:p w:rsidR="00665382" w:rsidRPr="00EA1EFF" w:rsidRDefault="00665382" w:rsidP="00446396">
      <w:pPr>
        <w:widowControl/>
        <w:rPr>
          <w:rFonts w:ascii="標楷體" w:eastAsia="標楷體" w:hAnsi="標楷體"/>
          <w:b/>
          <w:color w:val="000000" w:themeColor="text1"/>
          <w:szCs w:val="24"/>
        </w:rPr>
      </w:pPr>
      <w:r w:rsidRPr="00EA1EFF">
        <w:rPr>
          <w:rFonts w:ascii="標楷體" w:eastAsia="標楷體" w:hAnsi="標楷體" w:hint="eastAsia"/>
          <w:b/>
          <w:color w:val="000000" w:themeColor="text1"/>
          <w:szCs w:val="24"/>
        </w:rPr>
        <w:t>第二階段:</w:t>
      </w:r>
      <w:r w:rsidR="00335B68" w:rsidRPr="00EA1EFF">
        <w:rPr>
          <w:rFonts w:ascii="標楷體" w:eastAsia="標楷體" w:hAnsi="標楷體" w:hint="eastAsia"/>
          <w:b/>
          <w:color w:val="000000" w:themeColor="text1"/>
          <w:szCs w:val="24"/>
        </w:rPr>
        <w:t>若第一階段申請結束有剩餘經費才開放</w:t>
      </w:r>
    </w:p>
    <w:p w:rsidR="000D404E" w:rsidRPr="008A298D" w:rsidRDefault="000D404E" w:rsidP="00446396">
      <w:pPr>
        <w:widowControl/>
        <w:rPr>
          <w:rFonts w:ascii="標楷體" w:eastAsia="標楷體" w:hAnsi="標楷體"/>
          <w:color w:val="000000" w:themeColor="text1"/>
          <w:szCs w:val="24"/>
        </w:rPr>
      </w:pPr>
      <w:r>
        <w:rPr>
          <w:rFonts w:ascii="標楷體" w:eastAsia="標楷體" w:hAnsi="標楷體" w:hint="eastAsia"/>
          <w:color w:val="000000" w:themeColor="text1"/>
          <w:szCs w:val="24"/>
        </w:rPr>
        <w:t>--------------------------------------------------------------------------------</w:t>
      </w:r>
    </w:p>
    <w:p w:rsidR="000D404E" w:rsidRDefault="000D404E" w:rsidP="000D404E">
      <w:pPr>
        <w:widowControl/>
        <w:rPr>
          <w:rFonts w:ascii="標楷體" w:eastAsia="標楷體" w:hAnsi="標楷體"/>
          <w:color w:val="000000" w:themeColor="text1"/>
          <w:szCs w:val="24"/>
        </w:rPr>
      </w:pPr>
      <w:r>
        <w:rPr>
          <w:rFonts w:ascii="標楷體" w:eastAsia="標楷體" w:hAnsi="標楷體" w:hint="eastAsia"/>
          <w:color w:val="000000" w:themeColor="text1"/>
          <w:szCs w:val="24"/>
        </w:rPr>
        <w:t>【自主學習】申請步驟:</w:t>
      </w:r>
    </w:p>
    <w:p w:rsidR="000D404E" w:rsidRDefault="000D404E" w:rsidP="000D404E">
      <w:pPr>
        <w:pStyle w:val="a3"/>
        <w:widowControl/>
        <w:numPr>
          <w:ilvl w:val="0"/>
          <w:numId w:val="14"/>
        </w:numPr>
        <w:ind w:leftChars="0"/>
        <w:rPr>
          <w:rFonts w:ascii="標楷體" w:eastAsia="標楷體" w:hAnsi="標楷體"/>
          <w:color w:val="000000" w:themeColor="text1"/>
          <w:szCs w:val="24"/>
        </w:rPr>
      </w:pPr>
      <w:r w:rsidRPr="00774637">
        <w:rPr>
          <w:rFonts w:ascii="標楷體" w:eastAsia="標楷體" w:hAnsi="標楷體" w:hint="eastAsia"/>
          <w:color w:val="000000" w:themeColor="text1"/>
          <w:szCs w:val="24"/>
        </w:rPr>
        <w:t>請學生檢閱自身上學期班排名，班排名</w:t>
      </w:r>
      <w:r w:rsidRPr="00F14B0C">
        <w:rPr>
          <w:rFonts w:ascii="標楷體" w:eastAsia="標楷體" w:hAnsi="標楷體" w:hint="eastAsia"/>
          <w:b/>
          <w:color w:val="FF0000"/>
          <w:szCs w:val="24"/>
        </w:rPr>
        <w:t>前</w:t>
      </w:r>
      <w:r w:rsidRPr="00774637">
        <w:rPr>
          <w:rFonts w:ascii="標楷體" w:eastAsia="標楷體" w:hAnsi="標楷體" w:hint="eastAsia"/>
          <w:color w:val="000000" w:themeColor="text1"/>
          <w:szCs w:val="24"/>
        </w:rPr>
        <w:t>35%者才可以申請此項目</w:t>
      </w:r>
      <w:r>
        <w:rPr>
          <w:rFonts w:ascii="標楷體" w:eastAsia="標楷體" w:hAnsi="標楷體" w:hint="eastAsia"/>
          <w:color w:val="000000" w:themeColor="text1"/>
          <w:szCs w:val="24"/>
        </w:rPr>
        <w:t>；</w:t>
      </w:r>
      <w:r w:rsidRPr="00436E4B">
        <w:rPr>
          <w:rFonts w:ascii="標楷體" w:eastAsia="標楷體" w:hAnsi="標楷體" w:hint="eastAsia"/>
          <w:b/>
          <w:color w:val="000000" w:themeColor="text1"/>
          <w:szCs w:val="24"/>
        </w:rPr>
        <w:t>若學生為當年度上學期入學新生，請直接閱讀步驟二申請項目</w:t>
      </w:r>
      <w:r>
        <w:rPr>
          <w:rFonts w:ascii="標楷體" w:eastAsia="標楷體" w:hAnsi="標楷體" w:hint="eastAsia"/>
          <w:color w:val="000000" w:themeColor="text1"/>
          <w:szCs w:val="24"/>
        </w:rPr>
        <w:t>。</w:t>
      </w:r>
    </w:p>
    <w:p w:rsidR="000D404E" w:rsidRPr="00774637" w:rsidRDefault="000D404E" w:rsidP="000D404E">
      <w:pPr>
        <w:pStyle w:val="a3"/>
        <w:widowControl/>
        <w:ind w:leftChars="0" w:left="360"/>
        <w:rPr>
          <w:rFonts w:ascii="標楷體" w:eastAsia="標楷體" w:hAnsi="標楷體"/>
          <w:color w:val="000000" w:themeColor="text1"/>
          <w:szCs w:val="24"/>
        </w:rPr>
      </w:pPr>
      <w:r>
        <w:rPr>
          <w:rFonts w:ascii="標楷體" w:eastAsia="標楷體" w:hAnsi="標楷體" w:hint="eastAsia"/>
          <w:color w:val="000000" w:themeColor="text1"/>
          <w:szCs w:val="24"/>
        </w:rPr>
        <w:t>※班排名查詢</w:t>
      </w:r>
      <w:r w:rsidRPr="00774637">
        <w:rPr>
          <w:rFonts w:ascii="標楷體" w:eastAsia="標楷體" w:hAnsi="標楷體" w:hint="eastAsia"/>
          <w:color w:val="000000" w:themeColor="text1"/>
          <w:szCs w:val="24"/>
        </w:rPr>
        <w:t>路徑:教務系統-成績查詢-學期排名查詢</w:t>
      </w:r>
      <w:r>
        <w:rPr>
          <w:rFonts w:ascii="標楷體" w:eastAsia="標楷體" w:hAnsi="標楷體" w:hint="eastAsia"/>
          <w:color w:val="000000" w:themeColor="text1"/>
          <w:szCs w:val="24"/>
        </w:rPr>
        <w:t>，請查閱班排名百分比</w:t>
      </w:r>
      <w:r w:rsidRPr="00774637">
        <w:rPr>
          <w:rFonts w:ascii="標楷體" w:eastAsia="標楷體" w:hAnsi="標楷體" w:hint="eastAsia"/>
          <w:color w:val="000000" w:themeColor="text1"/>
          <w:szCs w:val="24"/>
        </w:rPr>
        <w:t>。</w:t>
      </w:r>
    </w:p>
    <w:p w:rsidR="000D404E" w:rsidRDefault="000D404E" w:rsidP="000D404E">
      <w:pPr>
        <w:pStyle w:val="a3"/>
        <w:widowControl/>
        <w:numPr>
          <w:ilvl w:val="0"/>
          <w:numId w:val="14"/>
        </w:numPr>
        <w:ind w:leftChars="0"/>
        <w:rPr>
          <w:rFonts w:ascii="標楷體" w:eastAsia="標楷體" w:hAnsi="標楷體"/>
          <w:color w:val="000000" w:themeColor="text1"/>
          <w:szCs w:val="24"/>
        </w:rPr>
      </w:pPr>
      <w:r>
        <w:rPr>
          <w:rFonts w:ascii="標楷體" w:eastAsia="標楷體" w:hAnsi="標楷體" w:hint="eastAsia"/>
          <w:color w:val="000000" w:themeColor="text1"/>
          <w:szCs w:val="24"/>
        </w:rPr>
        <w:t>於勵學金系統中申請項目，類別:自主學習、項目:</w:t>
      </w:r>
      <w:r w:rsidR="00436E4B">
        <w:rPr>
          <w:rFonts w:ascii="標楷體" w:eastAsia="標楷體" w:hAnsi="標楷體" w:hint="eastAsia"/>
          <w:color w:val="000000" w:themeColor="text1"/>
          <w:szCs w:val="24"/>
        </w:rPr>
        <w:t>自主學習</w:t>
      </w:r>
      <w:r>
        <w:rPr>
          <w:rFonts w:ascii="標楷體" w:eastAsia="標楷體" w:hAnsi="標楷體" w:hint="eastAsia"/>
          <w:color w:val="000000" w:themeColor="text1"/>
          <w:szCs w:val="24"/>
        </w:rPr>
        <w:t>，並於完成學習計畫書後將附件上傳至</w:t>
      </w:r>
      <w:proofErr w:type="gramStart"/>
      <w:r>
        <w:rPr>
          <w:rFonts w:ascii="標楷體" w:eastAsia="標楷體" w:hAnsi="標楷體" w:hint="eastAsia"/>
          <w:color w:val="000000" w:themeColor="text1"/>
          <w:szCs w:val="24"/>
        </w:rPr>
        <w:t>勵學金</w:t>
      </w:r>
      <w:proofErr w:type="gramEnd"/>
      <w:r>
        <w:rPr>
          <w:rFonts w:ascii="標楷體" w:eastAsia="標楷體" w:hAnsi="標楷體" w:hint="eastAsia"/>
          <w:color w:val="000000" w:themeColor="text1"/>
          <w:szCs w:val="24"/>
        </w:rPr>
        <w:t>系統附件中。</w:t>
      </w:r>
    </w:p>
    <w:p w:rsidR="000D404E" w:rsidRPr="00CA0431" w:rsidRDefault="000D404E" w:rsidP="000D404E">
      <w:pPr>
        <w:pStyle w:val="a3"/>
        <w:widowControl/>
        <w:numPr>
          <w:ilvl w:val="0"/>
          <w:numId w:val="14"/>
        </w:numPr>
        <w:ind w:leftChars="0"/>
        <w:rPr>
          <w:rFonts w:ascii="標楷體" w:eastAsia="標楷體" w:hAnsi="標楷體"/>
          <w:color w:val="000000" w:themeColor="text1"/>
          <w:szCs w:val="24"/>
        </w:rPr>
      </w:pPr>
      <w:r w:rsidRPr="00CA0431">
        <w:rPr>
          <w:rFonts w:ascii="標楷體" w:eastAsia="標楷體" w:hAnsi="標楷體" w:hint="eastAsia"/>
          <w:color w:val="000000" w:themeColor="text1"/>
          <w:szCs w:val="24"/>
        </w:rPr>
        <w:t>本項目具錄取機制，承辦人員於審核完學習計畫書並顯示錄取者，方能執行本項目。</w:t>
      </w:r>
    </w:p>
    <w:p w:rsidR="008A298D" w:rsidRPr="0071594E" w:rsidRDefault="0071594E" w:rsidP="00446396">
      <w:pPr>
        <w:widowControl/>
        <w:rPr>
          <w:rFonts w:ascii="標楷體" w:eastAsia="標楷體" w:hAnsi="標楷體"/>
          <w:color w:val="000000" w:themeColor="text1"/>
          <w:szCs w:val="24"/>
        </w:rPr>
      </w:pPr>
      <w:r w:rsidRPr="0071594E">
        <w:rPr>
          <w:rFonts w:ascii="標楷體" w:eastAsia="標楷體" w:hAnsi="標楷體" w:hint="eastAsia"/>
          <w:color w:val="000000" w:themeColor="text1"/>
          <w:szCs w:val="24"/>
        </w:rPr>
        <w:t>--------------------------------------------------------------------------------</w:t>
      </w:r>
    </w:p>
    <w:p w:rsidR="00446396" w:rsidRDefault="00446396" w:rsidP="00446396">
      <w:pPr>
        <w:widowControl/>
        <w:rPr>
          <w:rFonts w:ascii="標楷體" w:eastAsia="標楷體" w:hAnsi="標楷體"/>
          <w:color w:val="000000" w:themeColor="text1"/>
        </w:rPr>
      </w:pPr>
      <w:proofErr w:type="gramStart"/>
      <w:r>
        <w:rPr>
          <w:rFonts w:ascii="標楷體" w:eastAsia="標楷體" w:hAnsi="標楷體" w:hint="eastAsia"/>
          <w:color w:val="000000" w:themeColor="text1"/>
        </w:rPr>
        <w:t>＊</w:t>
      </w:r>
      <w:proofErr w:type="gramEnd"/>
      <w:r>
        <w:rPr>
          <w:rFonts w:ascii="標楷體" w:eastAsia="標楷體" w:hAnsi="標楷體" w:hint="eastAsia"/>
          <w:color w:val="000000" w:themeColor="text1"/>
        </w:rPr>
        <w:t>備註: 若錄取項目後學生</w:t>
      </w:r>
      <w:r w:rsidRPr="00650B64">
        <w:rPr>
          <w:rFonts w:ascii="標楷體" w:eastAsia="標楷體" w:hAnsi="標楷體" w:hint="eastAsia"/>
          <w:b/>
          <w:color w:val="000000" w:themeColor="text1"/>
        </w:rPr>
        <w:t>未按月執行且未通知承辦人員</w:t>
      </w:r>
      <w:r>
        <w:rPr>
          <w:rFonts w:ascii="標楷體" w:eastAsia="標楷體" w:hAnsi="標楷體" w:hint="eastAsia"/>
          <w:color w:val="000000" w:themeColor="text1"/>
        </w:rPr>
        <w:t>，學生下學期將被列入黑名單，不允申請同類型項目。</w:t>
      </w:r>
    </w:p>
    <w:p w:rsidR="00EA1EFF" w:rsidRDefault="00446396" w:rsidP="0075073D">
      <w:pPr>
        <w:widowControl/>
        <w:rPr>
          <w:rFonts w:ascii="標楷體" w:eastAsia="標楷體" w:hAnsi="標楷體"/>
          <w:color w:val="000000" w:themeColor="text1"/>
        </w:rPr>
      </w:pPr>
      <w:proofErr w:type="gramStart"/>
      <w:r>
        <w:rPr>
          <w:rFonts w:ascii="標楷體" w:eastAsia="標楷體" w:hAnsi="標楷體" w:hint="eastAsia"/>
          <w:color w:val="000000" w:themeColor="text1"/>
        </w:rPr>
        <w:t>＊</w:t>
      </w:r>
      <w:proofErr w:type="gramEnd"/>
      <w:r>
        <w:rPr>
          <w:rFonts w:ascii="標楷體" w:eastAsia="標楷體" w:hAnsi="標楷體" w:hint="eastAsia"/>
          <w:color w:val="000000" w:themeColor="text1"/>
        </w:rPr>
        <w:t>備註:</w:t>
      </w:r>
      <w:r w:rsidRPr="00F54EFB">
        <w:rPr>
          <w:color w:val="FF3131"/>
        </w:rPr>
        <w:t xml:space="preserve"> </w:t>
      </w:r>
      <w:r w:rsidR="00EA1EFF" w:rsidRPr="00EA1EFF">
        <w:rPr>
          <w:rFonts w:ascii="標楷體" w:eastAsia="標楷體" w:hAnsi="標楷體" w:hint="eastAsia"/>
          <w:color w:val="000000" w:themeColor="text1"/>
        </w:rPr>
        <w:t>申請項目但有不良繳件紀錄者，或計劃書、以往學習成效表內容不完整者，承辦人員可將學生時數進行調降。</w:t>
      </w:r>
    </w:p>
    <w:p w:rsidR="00115DF7" w:rsidRPr="00502211" w:rsidRDefault="00115DF7" w:rsidP="0075073D">
      <w:pPr>
        <w:widowControl/>
        <w:rPr>
          <w:rFonts w:ascii="標楷體" w:eastAsia="標楷體" w:hAnsi="標楷體"/>
          <w:b/>
          <w:color w:val="000000" w:themeColor="text1"/>
        </w:rPr>
      </w:pPr>
      <w:proofErr w:type="gramStart"/>
      <w:r w:rsidRPr="00502211">
        <w:rPr>
          <w:rFonts w:ascii="標楷體" w:eastAsia="標楷體" w:hAnsi="標楷體" w:hint="eastAsia"/>
          <w:b/>
          <w:color w:val="000000" w:themeColor="text1"/>
        </w:rPr>
        <w:t>＊</w:t>
      </w:r>
      <w:proofErr w:type="gramEnd"/>
      <w:r w:rsidRPr="00502211">
        <w:rPr>
          <w:rFonts w:ascii="標楷體" w:eastAsia="標楷體" w:hAnsi="標楷體" w:hint="eastAsia"/>
          <w:b/>
          <w:color w:val="000000" w:themeColor="text1"/>
        </w:rPr>
        <w:t>備註:</w:t>
      </w:r>
      <w:r w:rsidRPr="00502211">
        <w:rPr>
          <w:rFonts w:hint="eastAsia"/>
          <w:b/>
        </w:rPr>
        <w:t xml:space="preserve"> </w:t>
      </w:r>
      <w:r w:rsidRPr="00502211">
        <w:rPr>
          <w:rFonts w:ascii="標楷體" w:eastAsia="標楷體" w:hAnsi="標楷體" w:hint="eastAsia"/>
          <w:b/>
          <w:color w:val="FF0000"/>
        </w:rPr>
        <w:t>當學期畢業生，</w:t>
      </w:r>
      <w:r w:rsidRPr="00502211">
        <w:rPr>
          <w:rFonts w:ascii="標楷體" w:eastAsia="標楷體" w:hAnsi="標楷體" w:hint="eastAsia"/>
          <w:b/>
          <w:color w:val="000000" w:themeColor="text1"/>
        </w:rPr>
        <w:t>5月僅開放10小時，並可分攤至3、4月完成時數，若執行狀況優良者，另行討論是否可增加時數。</w:t>
      </w:r>
    </w:p>
    <w:p w:rsidR="006F01CA" w:rsidRPr="00EA1EFF" w:rsidRDefault="00EA1EFF" w:rsidP="0075073D">
      <w:pPr>
        <w:widowControl/>
        <w:rPr>
          <w:rFonts w:ascii="標楷體" w:eastAsia="標楷體" w:hAnsi="標楷體"/>
          <w:color w:val="000000" w:themeColor="text1"/>
        </w:rPr>
      </w:pPr>
      <w:r>
        <w:rPr>
          <w:rFonts w:ascii="標楷體" w:eastAsia="標楷體" w:hAnsi="標楷體"/>
          <w:color w:val="000000" w:themeColor="text1"/>
        </w:rPr>
        <w:br w:type="page"/>
      </w:r>
    </w:p>
    <w:p w:rsidR="00742DCF" w:rsidRPr="001D02EC" w:rsidRDefault="00171FD5" w:rsidP="00CA482D">
      <w:pPr>
        <w:spacing w:line="340" w:lineRule="exact"/>
        <w:jc w:val="center"/>
        <w:rPr>
          <w:rFonts w:ascii="標楷體" w:eastAsia="標楷體" w:hAnsi="標楷體"/>
          <w:b/>
          <w:color w:val="FF0000"/>
          <w:szCs w:val="24"/>
        </w:rPr>
      </w:pPr>
      <w:r w:rsidRPr="001D02EC">
        <w:rPr>
          <w:rFonts w:ascii="標楷體" w:eastAsia="標楷體" w:hAnsi="標楷體" w:hint="eastAsia"/>
          <w:b/>
          <w:color w:val="FF0000"/>
          <w:szCs w:val="24"/>
        </w:rPr>
        <w:lastRenderedPageBreak/>
        <w:t xml:space="preserve"> </w:t>
      </w:r>
      <w:r w:rsidR="00742DCF" w:rsidRPr="001D02EC">
        <w:rPr>
          <w:rFonts w:ascii="標楷體" w:eastAsia="標楷體" w:hAnsi="標楷體" w:hint="eastAsia"/>
          <w:b/>
          <w:color w:val="FF0000"/>
          <w:szCs w:val="24"/>
        </w:rPr>
        <w:t>(※填寫後請勿繳交紙本檔案，轉為PDF檔後上傳至系統「學習報告」區)</w:t>
      </w:r>
    </w:p>
    <w:tbl>
      <w:tblPr>
        <w:tblStyle w:val="a4"/>
        <w:tblW w:w="5634" w:type="pct"/>
        <w:jc w:val="center"/>
        <w:tblLook w:val="04A0" w:firstRow="1" w:lastRow="0" w:firstColumn="1" w:lastColumn="0" w:noHBand="0" w:noVBand="1"/>
      </w:tblPr>
      <w:tblGrid>
        <w:gridCol w:w="1699"/>
        <w:gridCol w:w="3825"/>
        <w:gridCol w:w="1558"/>
        <w:gridCol w:w="562"/>
        <w:gridCol w:w="3205"/>
      </w:tblGrid>
      <w:tr w:rsidR="00483BDB" w:rsidRPr="001D02EC" w:rsidTr="0042172F">
        <w:trPr>
          <w:trHeight w:val="135"/>
          <w:jc w:val="center"/>
        </w:trPr>
        <w:tc>
          <w:tcPr>
            <w:tcW w:w="5000" w:type="pct"/>
            <w:gridSpan w:val="5"/>
            <w:shd w:val="clear" w:color="auto" w:fill="D9E2F3" w:themeFill="accent5" w:themeFillTint="33"/>
            <w:vAlign w:val="center"/>
          </w:tcPr>
          <w:p w:rsidR="00483BDB" w:rsidRPr="001D02EC" w:rsidRDefault="00483BDB" w:rsidP="00CE2CB1">
            <w:pPr>
              <w:pStyle w:val="a3"/>
              <w:spacing w:line="500" w:lineRule="exact"/>
              <w:ind w:leftChars="0" w:left="0"/>
              <w:jc w:val="center"/>
              <w:rPr>
                <w:rFonts w:ascii="標楷體" w:eastAsia="標楷體" w:hAnsi="標楷體"/>
                <w:b/>
                <w:szCs w:val="24"/>
              </w:rPr>
            </w:pPr>
            <w:r w:rsidRPr="001D02EC">
              <w:rPr>
                <w:rFonts w:ascii="標楷體" w:eastAsia="標楷體" w:hAnsi="標楷體" w:hint="eastAsia"/>
                <w:b/>
                <w:szCs w:val="24"/>
              </w:rPr>
              <w:t>學生資料</w:t>
            </w:r>
          </w:p>
        </w:tc>
      </w:tr>
      <w:tr w:rsidR="00F54EFB" w:rsidRPr="001D02EC" w:rsidTr="00D139A5">
        <w:trPr>
          <w:trHeight w:val="135"/>
          <w:jc w:val="center"/>
        </w:trPr>
        <w:tc>
          <w:tcPr>
            <w:tcW w:w="783" w:type="pct"/>
            <w:shd w:val="clear" w:color="auto" w:fill="D9E2F3" w:themeFill="accent5" w:themeFillTint="33"/>
            <w:vAlign w:val="center"/>
          </w:tcPr>
          <w:p w:rsidR="00F54EFB" w:rsidRPr="001D02EC" w:rsidRDefault="00186DAC" w:rsidP="00CE2CB1">
            <w:pPr>
              <w:pStyle w:val="a3"/>
              <w:spacing w:line="500" w:lineRule="exact"/>
              <w:ind w:leftChars="0" w:left="0"/>
              <w:jc w:val="center"/>
              <w:rPr>
                <w:rFonts w:ascii="標楷體" w:eastAsia="標楷體" w:hAnsi="標楷體"/>
                <w:b/>
                <w:szCs w:val="24"/>
              </w:rPr>
            </w:pPr>
            <w:r w:rsidRPr="001D02EC">
              <w:rPr>
                <w:rFonts w:ascii="標楷體" w:eastAsia="標楷體" w:hAnsi="標楷體" w:hint="eastAsia"/>
                <w:b/>
                <w:szCs w:val="24"/>
              </w:rPr>
              <w:t>系科班級</w:t>
            </w:r>
          </w:p>
        </w:tc>
        <w:tc>
          <w:tcPr>
            <w:tcW w:w="1763" w:type="pct"/>
            <w:vAlign w:val="center"/>
          </w:tcPr>
          <w:p w:rsidR="00F54EFB" w:rsidRPr="00F54EFB" w:rsidRDefault="00F54EFB" w:rsidP="00F54EFB">
            <w:pPr>
              <w:pStyle w:val="a3"/>
              <w:spacing w:line="500" w:lineRule="exact"/>
              <w:ind w:leftChars="0" w:left="0"/>
              <w:jc w:val="center"/>
              <w:rPr>
                <w:rFonts w:ascii="標楷體" w:eastAsia="標楷體" w:hAnsi="標楷體"/>
                <w:color w:val="000000" w:themeColor="text1"/>
                <w:szCs w:val="24"/>
              </w:rPr>
            </w:pPr>
          </w:p>
        </w:tc>
        <w:tc>
          <w:tcPr>
            <w:tcW w:w="977" w:type="pct"/>
            <w:gridSpan w:val="2"/>
            <w:shd w:val="clear" w:color="auto" w:fill="D9E2F3" w:themeFill="accent5" w:themeFillTint="33"/>
            <w:vAlign w:val="center"/>
          </w:tcPr>
          <w:p w:rsidR="00F54EFB" w:rsidRPr="00F54EFB" w:rsidRDefault="00186DAC" w:rsidP="00F54EFB">
            <w:pPr>
              <w:pStyle w:val="a3"/>
              <w:spacing w:line="500" w:lineRule="exact"/>
              <w:ind w:leftChars="0" w:left="0"/>
              <w:jc w:val="center"/>
              <w:rPr>
                <w:rFonts w:ascii="標楷體" w:eastAsia="標楷體" w:hAnsi="標楷體"/>
                <w:color w:val="000000" w:themeColor="text1"/>
                <w:szCs w:val="24"/>
              </w:rPr>
            </w:pPr>
            <w:r>
              <w:rPr>
                <w:rFonts w:ascii="標楷體" w:eastAsia="標楷體" w:hAnsi="標楷體" w:hint="eastAsia"/>
                <w:b/>
                <w:szCs w:val="24"/>
              </w:rPr>
              <w:t>學號</w:t>
            </w:r>
          </w:p>
        </w:tc>
        <w:tc>
          <w:tcPr>
            <w:tcW w:w="1477" w:type="pct"/>
            <w:vAlign w:val="center"/>
          </w:tcPr>
          <w:p w:rsidR="00F54EFB" w:rsidRPr="00F54EFB" w:rsidRDefault="00F54EFB" w:rsidP="00F54EFB">
            <w:pPr>
              <w:pStyle w:val="a3"/>
              <w:spacing w:line="500" w:lineRule="exact"/>
              <w:ind w:leftChars="-17" w:left="-41"/>
              <w:jc w:val="center"/>
              <w:rPr>
                <w:rFonts w:ascii="標楷體" w:eastAsia="標楷體" w:hAnsi="標楷體"/>
                <w:color w:val="000000" w:themeColor="text1"/>
                <w:szCs w:val="24"/>
              </w:rPr>
            </w:pPr>
          </w:p>
        </w:tc>
      </w:tr>
      <w:tr w:rsidR="001C281F" w:rsidRPr="001D02EC" w:rsidTr="00D139A5">
        <w:trPr>
          <w:trHeight w:val="135"/>
          <w:jc w:val="center"/>
        </w:trPr>
        <w:tc>
          <w:tcPr>
            <w:tcW w:w="783" w:type="pct"/>
            <w:shd w:val="clear" w:color="auto" w:fill="D9E2F3" w:themeFill="accent5" w:themeFillTint="33"/>
            <w:vAlign w:val="center"/>
          </w:tcPr>
          <w:p w:rsidR="001C281F" w:rsidRPr="001D02EC" w:rsidRDefault="00186DAC" w:rsidP="00CE2CB1">
            <w:pPr>
              <w:pStyle w:val="a3"/>
              <w:spacing w:line="500" w:lineRule="exact"/>
              <w:ind w:leftChars="0" w:left="0"/>
              <w:jc w:val="center"/>
              <w:rPr>
                <w:rFonts w:ascii="標楷體" w:eastAsia="標楷體" w:hAnsi="標楷體"/>
                <w:b/>
                <w:szCs w:val="24"/>
              </w:rPr>
            </w:pPr>
            <w:r w:rsidRPr="001C281F">
              <w:rPr>
                <w:rFonts w:ascii="標楷體" w:eastAsia="標楷體" w:hAnsi="標楷體" w:hint="eastAsia"/>
                <w:b/>
                <w:szCs w:val="24"/>
              </w:rPr>
              <w:t>姓名</w:t>
            </w:r>
          </w:p>
        </w:tc>
        <w:tc>
          <w:tcPr>
            <w:tcW w:w="1763" w:type="pct"/>
            <w:vAlign w:val="center"/>
          </w:tcPr>
          <w:p w:rsidR="001C281F" w:rsidRPr="0042172F" w:rsidRDefault="001C281F" w:rsidP="00CE2CB1">
            <w:pPr>
              <w:pStyle w:val="a3"/>
              <w:spacing w:line="500" w:lineRule="exact"/>
              <w:ind w:leftChars="0" w:left="0"/>
              <w:jc w:val="center"/>
              <w:rPr>
                <w:rFonts w:ascii="標楷體" w:eastAsia="標楷體" w:hAnsi="標楷體"/>
                <w:color w:val="A5A5A5" w:themeColor="accent3"/>
                <w:szCs w:val="24"/>
              </w:rPr>
            </w:pPr>
          </w:p>
        </w:tc>
        <w:tc>
          <w:tcPr>
            <w:tcW w:w="977" w:type="pct"/>
            <w:gridSpan w:val="2"/>
            <w:shd w:val="clear" w:color="auto" w:fill="D9E2F3" w:themeFill="accent5" w:themeFillTint="33"/>
            <w:vAlign w:val="center"/>
          </w:tcPr>
          <w:p w:rsidR="001C281F" w:rsidRPr="001C281F" w:rsidRDefault="00186DAC" w:rsidP="00CE2CB1">
            <w:pPr>
              <w:pStyle w:val="a3"/>
              <w:spacing w:line="500" w:lineRule="exact"/>
              <w:ind w:leftChars="0" w:left="0"/>
              <w:jc w:val="center"/>
              <w:rPr>
                <w:rFonts w:ascii="標楷體" w:eastAsia="標楷體" w:hAnsi="標楷體"/>
                <w:b/>
                <w:szCs w:val="24"/>
              </w:rPr>
            </w:pPr>
            <w:r>
              <w:rPr>
                <w:rFonts w:ascii="標楷體" w:eastAsia="標楷體" w:hAnsi="標楷體" w:hint="eastAsia"/>
                <w:b/>
                <w:szCs w:val="24"/>
              </w:rPr>
              <w:t>電話</w:t>
            </w:r>
          </w:p>
        </w:tc>
        <w:tc>
          <w:tcPr>
            <w:tcW w:w="1477" w:type="pct"/>
            <w:vAlign w:val="center"/>
          </w:tcPr>
          <w:p w:rsidR="001C281F" w:rsidRPr="0042172F" w:rsidRDefault="001C281F" w:rsidP="00CE2CB1">
            <w:pPr>
              <w:pStyle w:val="a3"/>
              <w:spacing w:line="500" w:lineRule="exact"/>
              <w:ind w:leftChars="0" w:left="0"/>
              <w:jc w:val="center"/>
              <w:rPr>
                <w:rFonts w:ascii="標楷體" w:eastAsia="標楷體" w:hAnsi="標楷體"/>
                <w:color w:val="A5A5A5" w:themeColor="accent3"/>
                <w:szCs w:val="24"/>
              </w:rPr>
            </w:pPr>
          </w:p>
        </w:tc>
      </w:tr>
      <w:tr w:rsidR="001C281F" w:rsidRPr="001D02EC" w:rsidTr="003559C1">
        <w:trPr>
          <w:trHeight w:val="135"/>
          <w:jc w:val="center"/>
        </w:trPr>
        <w:tc>
          <w:tcPr>
            <w:tcW w:w="783" w:type="pct"/>
            <w:shd w:val="clear" w:color="auto" w:fill="D9E2F3" w:themeFill="accent5" w:themeFillTint="33"/>
            <w:vAlign w:val="center"/>
          </w:tcPr>
          <w:p w:rsidR="001C281F" w:rsidRDefault="001C281F" w:rsidP="00CE2CB1">
            <w:pPr>
              <w:pStyle w:val="a3"/>
              <w:spacing w:line="500" w:lineRule="exact"/>
              <w:ind w:leftChars="0" w:left="0"/>
              <w:jc w:val="center"/>
              <w:rPr>
                <w:rFonts w:ascii="標楷體" w:eastAsia="標楷體" w:hAnsi="標楷體"/>
                <w:b/>
                <w:szCs w:val="24"/>
              </w:rPr>
            </w:pPr>
            <w:r>
              <w:rPr>
                <w:rFonts w:ascii="標楷體" w:eastAsia="標楷體" w:hAnsi="標楷體" w:hint="eastAsia"/>
                <w:b/>
                <w:szCs w:val="24"/>
              </w:rPr>
              <w:t>打工狀況</w:t>
            </w:r>
          </w:p>
        </w:tc>
        <w:tc>
          <w:tcPr>
            <w:tcW w:w="4217" w:type="pct"/>
            <w:gridSpan w:val="4"/>
            <w:vAlign w:val="center"/>
          </w:tcPr>
          <w:p w:rsidR="001C281F" w:rsidRPr="001C281F" w:rsidRDefault="001C281F" w:rsidP="001C281F">
            <w:pPr>
              <w:spacing w:line="280" w:lineRule="exact"/>
              <w:rPr>
                <w:rFonts w:eastAsia="標楷體"/>
                <w:color w:val="000000" w:themeColor="text1"/>
                <w:sz w:val="26"/>
                <w:szCs w:val="26"/>
              </w:rPr>
            </w:pPr>
            <w:r w:rsidRPr="001C281F">
              <w:rPr>
                <w:rFonts w:eastAsia="標楷體" w:hint="eastAsia"/>
                <w:color w:val="000000" w:themeColor="text1"/>
                <w:sz w:val="26"/>
                <w:szCs w:val="26"/>
              </w:rPr>
              <w:t>□目前無工讀</w:t>
            </w:r>
          </w:p>
          <w:p w:rsidR="001C281F" w:rsidRPr="001C281F" w:rsidRDefault="001C281F" w:rsidP="001C281F">
            <w:pPr>
              <w:spacing w:line="280" w:lineRule="exact"/>
              <w:rPr>
                <w:rFonts w:eastAsia="標楷體"/>
                <w:color w:val="000000" w:themeColor="text1"/>
                <w:sz w:val="26"/>
                <w:szCs w:val="26"/>
              </w:rPr>
            </w:pPr>
            <w:r w:rsidRPr="001C281F">
              <w:rPr>
                <w:rFonts w:eastAsia="標楷體" w:hint="eastAsia"/>
                <w:color w:val="000000" w:themeColor="text1"/>
                <w:sz w:val="26"/>
                <w:szCs w:val="26"/>
              </w:rPr>
              <w:t>□目前校內工讀</w:t>
            </w:r>
            <w:r w:rsidRPr="001C281F">
              <w:rPr>
                <w:rFonts w:eastAsia="標楷體" w:hint="eastAsia"/>
                <w:color w:val="000000" w:themeColor="text1"/>
                <w:sz w:val="26"/>
                <w:szCs w:val="26"/>
              </w:rPr>
              <w:t xml:space="preserve">   </w:t>
            </w:r>
            <w:r w:rsidRPr="001C281F">
              <w:rPr>
                <w:rFonts w:eastAsia="標楷體" w:hint="eastAsia"/>
                <w:color w:val="000000" w:themeColor="text1"/>
                <w:sz w:val="26"/>
                <w:szCs w:val="26"/>
              </w:rPr>
              <w:t>單位：</w:t>
            </w:r>
            <w:proofErr w:type="gramStart"/>
            <w:r w:rsidRPr="001C281F">
              <w:rPr>
                <w:rFonts w:eastAsia="標楷體" w:hint="eastAsia"/>
                <w:color w:val="000000" w:themeColor="text1"/>
                <w:sz w:val="26"/>
                <w:szCs w:val="26"/>
              </w:rPr>
              <w:t>＿＿＿＿＿＿＿</w:t>
            </w:r>
            <w:proofErr w:type="gramEnd"/>
            <w:r w:rsidRPr="001C281F">
              <w:rPr>
                <w:rFonts w:eastAsia="標楷體" w:hint="eastAsia"/>
                <w:color w:val="000000" w:themeColor="text1"/>
                <w:sz w:val="26"/>
                <w:szCs w:val="26"/>
              </w:rPr>
              <w:t xml:space="preserve">  </w:t>
            </w:r>
            <w:r w:rsidRPr="001C281F">
              <w:rPr>
                <w:rFonts w:eastAsia="標楷體" w:hint="eastAsia"/>
                <w:color w:val="000000" w:themeColor="text1"/>
                <w:sz w:val="26"/>
                <w:szCs w:val="26"/>
              </w:rPr>
              <w:t>薪資</w:t>
            </w:r>
            <w:r w:rsidRPr="001C281F">
              <w:rPr>
                <w:rFonts w:eastAsia="標楷體" w:hint="eastAsia"/>
                <w:color w:val="000000" w:themeColor="text1"/>
                <w:sz w:val="26"/>
                <w:szCs w:val="26"/>
              </w:rPr>
              <w:t>/</w:t>
            </w:r>
            <w:r w:rsidRPr="001C281F">
              <w:rPr>
                <w:rFonts w:eastAsia="標楷體" w:hint="eastAsia"/>
                <w:color w:val="000000" w:themeColor="text1"/>
                <w:sz w:val="26"/>
                <w:szCs w:val="26"/>
              </w:rPr>
              <w:t>月</w:t>
            </w:r>
            <w:r w:rsidRPr="001C281F">
              <w:rPr>
                <w:rFonts w:eastAsia="標楷體" w:hint="eastAsia"/>
                <w:color w:val="000000" w:themeColor="text1"/>
                <w:sz w:val="26"/>
                <w:szCs w:val="26"/>
              </w:rPr>
              <w:t>(</w:t>
            </w:r>
            <w:r w:rsidRPr="001C281F">
              <w:rPr>
                <w:rFonts w:eastAsia="標楷體" w:hint="eastAsia"/>
                <w:color w:val="000000" w:themeColor="text1"/>
                <w:sz w:val="26"/>
                <w:szCs w:val="26"/>
              </w:rPr>
              <w:t>平均</w:t>
            </w:r>
            <w:r w:rsidRPr="001C281F">
              <w:rPr>
                <w:rFonts w:eastAsia="標楷體" w:hint="eastAsia"/>
                <w:color w:val="000000" w:themeColor="text1"/>
                <w:sz w:val="26"/>
                <w:szCs w:val="26"/>
              </w:rPr>
              <w:t xml:space="preserve">): </w:t>
            </w:r>
            <w:proofErr w:type="gramStart"/>
            <w:r w:rsidRPr="001C281F">
              <w:rPr>
                <w:rFonts w:eastAsia="標楷體" w:hint="eastAsia"/>
                <w:color w:val="000000" w:themeColor="text1"/>
                <w:sz w:val="26"/>
                <w:szCs w:val="26"/>
              </w:rPr>
              <w:t>＿＿＿＿＿＿＿</w:t>
            </w:r>
            <w:proofErr w:type="gramEnd"/>
            <w:r w:rsidRPr="001C281F">
              <w:rPr>
                <w:rFonts w:eastAsia="標楷體" w:hint="eastAsia"/>
                <w:color w:val="000000" w:themeColor="text1"/>
                <w:sz w:val="26"/>
                <w:szCs w:val="26"/>
              </w:rPr>
              <w:t xml:space="preserve">   </w:t>
            </w:r>
          </w:p>
          <w:p w:rsidR="001C281F" w:rsidRPr="001C281F" w:rsidRDefault="001C281F" w:rsidP="00F909DD">
            <w:pPr>
              <w:spacing w:line="280" w:lineRule="exact"/>
              <w:rPr>
                <w:rFonts w:eastAsia="標楷體"/>
                <w:color w:val="C00000"/>
                <w:sz w:val="26"/>
                <w:szCs w:val="26"/>
              </w:rPr>
            </w:pPr>
            <w:r w:rsidRPr="001C281F">
              <w:rPr>
                <w:rFonts w:eastAsia="標楷體" w:hint="eastAsia"/>
                <w:color w:val="000000" w:themeColor="text1"/>
                <w:sz w:val="26"/>
                <w:szCs w:val="26"/>
              </w:rPr>
              <w:t>□目前校外工讀</w:t>
            </w:r>
            <w:r w:rsidRPr="001C281F">
              <w:rPr>
                <w:rFonts w:eastAsia="標楷體" w:hint="eastAsia"/>
                <w:color w:val="000000" w:themeColor="text1"/>
                <w:sz w:val="26"/>
                <w:szCs w:val="26"/>
              </w:rPr>
              <w:t xml:space="preserve">   </w:t>
            </w:r>
            <w:r w:rsidRPr="001C281F">
              <w:rPr>
                <w:rFonts w:eastAsia="標楷體" w:hint="eastAsia"/>
                <w:color w:val="000000" w:themeColor="text1"/>
                <w:sz w:val="26"/>
                <w:szCs w:val="26"/>
              </w:rPr>
              <w:t>單位：</w:t>
            </w:r>
            <w:proofErr w:type="gramStart"/>
            <w:r w:rsidRPr="001C281F">
              <w:rPr>
                <w:rFonts w:eastAsia="標楷體" w:hint="eastAsia"/>
                <w:color w:val="000000" w:themeColor="text1"/>
                <w:sz w:val="26"/>
                <w:szCs w:val="26"/>
              </w:rPr>
              <w:t>＿＿＿＿＿＿＿</w:t>
            </w:r>
            <w:proofErr w:type="gramEnd"/>
            <w:r w:rsidRPr="001C281F">
              <w:rPr>
                <w:rFonts w:eastAsia="標楷體" w:hint="eastAsia"/>
                <w:color w:val="000000" w:themeColor="text1"/>
                <w:sz w:val="26"/>
                <w:szCs w:val="26"/>
              </w:rPr>
              <w:t xml:space="preserve">  </w:t>
            </w:r>
            <w:r w:rsidRPr="001C281F">
              <w:rPr>
                <w:rFonts w:eastAsia="標楷體" w:hint="eastAsia"/>
                <w:color w:val="000000" w:themeColor="text1"/>
                <w:sz w:val="26"/>
                <w:szCs w:val="26"/>
              </w:rPr>
              <w:t>薪資</w:t>
            </w:r>
            <w:r w:rsidRPr="001C281F">
              <w:rPr>
                <w:rFonts w:eastAsia="標楷體" w:hint="eastAsia"/>
                <w:color w:val="000000" w:themeColor="text1"/>
                <w:sz w:val="26"/>
                <w:szCs w:val="26"/>
              </w:rPr>
              <w:t>/</w:t>
            </w:r>
            <w:r w:rsidRPr="001C281F">
              <w:rPr>
                <w:rFonts w:eastAsia="標楷體" w:hint="eastAsia"/>
                <w:color w:val="000000" w:themeColor="text1"/>
                <w:sz w:val="26"/>
                <w:szCs w:val="26"/>
              </w:rPr>
              <w:t>月</w:t>
            </w:r>
            <w:r w:rsidRPr="001C281F">
              <w:rPr>
                <w:rFonts w:eastAsia="標楷體" w:hint="eastAsia"/>
                <w:color w:val="000000" w:themeColor="text1"/>
                <w:sz w:val="26"/>
                <w:szCs w:val="26"/>
              </w:rPr>
              <w:t>(</w:t>
            </w:r>
            <w:r w:rsidRPr="001C281F">
              <w:rPr>
                <w:rFonts w:eastAsia="標楷體" w:hint="eastAsia"/>
                <w:color w:val="000000" w:themeColor="text1"/>
                <w:sz w:val="26"/>
                <w:szCs w:val="26"/>
              </w:rPr>
              <w:t>平均</w:t>
            </w:r>
            <w:r w:rsidRPr="001C281F">
              <w:rPr>
                <w:rFonts w:eastAsia="標楷體" w:hint="eastAsia"/>
                <w:color w:val="000000" w:themeColor="text1"/>
                <w:sz w:val="26"/>
                <w:szCs w:val="26"/>
              </w:rPr>
              <w:t xml:space="preserve">): </w:t>
            </w:r>
            <w:proofErr w:type="gramStart"/>
            <w:r w:rsidRPr="001C281F">
              <w:rPr>
                <w:rFonts w:eastAsia="標楷體" w:hint="eastAsia"/>
                <w:color w:val="000000" w:themeColor="text1"/>
                <w:sz w:val="26"/>
                <w:szCs w:val="26"/>
              </w:rPr>
              <w:t>＿＿＿＿＿＿＿</w:t>
            </w:r>
            <w:proofErr w:type="gramEnd"/>
            <w:r w:rsidR="00F909DD">
              <w:rPr>
                <w:rFonts w:eastAsia="標楷體"/>
                <w:color w:val="000000" w:themeColor="text1"/>
                <w:sz w:val="26"/>
                <w:szCs w:val="26"/>
              </w:rPr>
              <w:br/>
            </w:r>
            <w:proofErr w:type="gramStart"/>
            <w:r w:rsidR="00F909DD" w:rsidRPr="00F909DD">
              <w:rPr>
                <w:rFonts w:eastAsia="標楷體" w:hint="eastAsia"/>
                <w:color w:val="000000" w:themeColor="text1"/>
                <w:szCs w:val="26"/>
              </w:rPr>
              <w:t>＊</w:t>
            </w:r>
            <w:proofErr w:type="gramEnd"/>
            <w:r w:rsidR="00F909DD">
              <w:rPr>
                <w:rFonts w:eastAsia="標楷體" w:hint="eastAsia"/>
                <w:color w:val="000000" w:themeColor="text1"/>
                <w:szCs w:val="26"/>
              </w:rPr>
              <w:t>打工狀況</w:t>
            </w:r>
            <w:r w:rsidR="00F909DD" w:rsidRPr="00F909DD">
              <w:rPr>
                <w:rFonts w:eastAsia="標楷體" w:hint="eastAsia"/>
                <w:color w:val="000000" w:themeColor="text1"/>
                <w:szCs w:val="26"/>
              </w:rPr>
              <w:t>僅作為後續資料分析使用，並不影響你的申請時數</w:t>
            </w:r>
            <w:r w:rsidR="00F909DD">
              <w:rPr>
                <w:rFonts w:eastAsia="標楷體" w:hint="eastAsia"/>
                <w:color w:val="000000" w:themeColor="text1"/>
                <w:szCs w:val="26"/>
              </w:rPr>
              <w:t>。</w:t>
            </w:r>
          </w:p>
        </w:tc>
      </w:tr>
      <w:tr w:rsidR="00F909DD" w:rsidRPr="00EA1EFF" w:rsidTr="003559C1">
        <w:trPr>
          <w:trHeight w:val="135"/>
          <w:jc w:val="center"/>
        </w:trPr>
        <w:tc>
          <w:tcPr>
            <w:tcW w:w="783" w:type="pct"/>
            <w:shd w:val="clear" w:color="auto" w:fill="D9E2F3" w:themeFill="accent5" w:themeFillTint="33"/>
            <w:vAlign w:val="center"/>
          </w:tcPr>
          <w:p w:rsidR="00F909DD" w:rsidRDefault="00F909DD" w:rsidP="00CE2CB1">
            <w:pPr>
              <w:pStyle w:val="a3"/>
              <w:spacing w:line="500" w:lineRule="exact"/>
              <w:ind w:leftChars="0" w:left="0"/>
              <w:jc w:val="center"/>
              <w:rPr>
                <w:rFonts w:ascii="標楷體" w:eastAsia="標楷體" w:hAnsi="標楷體"/>
                <w:b/>
                <w:szCs w:val="24"/>
              </w:rPr>
            </w:pPr>
            <w:r>
              <w:rPr>
                <w:rFonts w:ascii="標楷體" w:eastAsia="標楷體" w:hAnsi="標楷體" w:hint="eastAsia"/>
                <w:b/>
                <w:szCs w:val="24"/>
              </w:rPr>
              <w:t>申請時數</w:t>
            </w:r>
          </w:p>
        </w:tc>
        <w:tc>
          <w:tcPr>
            <w:tcW w:w="4217" w:type="pct"/>
            <w:gridSpan w:val="4"/>
            <w:vAlign w:val="center"/>
          </w:tcPr>
          <w:p w:rsidR="00F909DD" w:rsidRDefault="00F909DD" w:rsidP="00F909DD">
            <w:pPr>
              <w:spacing w:line="280" w:lineRule="exact"/>
              <w:rPr>
                <w:rFonts w:eastAsia="標楷體"/>
                <w:color w:val="000000" w:themeColor="text1"/>
                <w:sz w:val="26"/>
                <w:szCs w:val="26"/>
              </w:rPr>
            </w:pPr>
            <w:r w:rsidRPr="001C281F">
              <w:rPr>
                <w:rFonts w:eastAsia="標楷體" w:hint="eastAsia"/>
                <w:color w:val="000000" w:themeColor="text1"/>
                <w:sz w:val="26"/>
                <w:szCs w:val="26"/>
              </w:rPr>
              <w:t>□</w:t>
            </w:r>
            <w:r>
              <w:rPr>
                <w:rFonts w:eastAsia="標楷體" w:hint="eastAsia"/>
                <w:color w:val="000000" w:themeColor="text1"/>
                <w:sz w:val="26"/>
                <w:szCs w:val="26"/>
              </w:rPr>
              <w:t>每月</w:t>
            </w:r>
            <w:r>
              <w:rPr>
                <w:rFonts w:eastAsia="標楷體" w:hint="eastAsia"/>
                <w:color w:val="000000" w:themeColor="text1"/>
                <w:sz w:val="26"/>
                <w:szCs w:val="26"/>
              </w:rPr>
              <w:t>10</w:t>
            </w:r>
            <w:r>
              <w:rPr>
                <w:rFonts w:eastAsia="標楷體" w:hint="eastAsia"/>
                <w:color w:val="000000" w:themeColor="text1"/>
                <w:sz w:val="26"/>
                <w:szCs w:val="26"/>
              </w:rPr>
              <w:t>小時</w:t>
            </w:r>
            <w:r w:rsidR="00EA1EFF">
              <w:rPr>
                <w:rFonts w:eastAsia="標楷體" w:hint="eastAsia"/>
                <w:color w:val="000000" w:themeColor="text1"/>
                <w:sz w:val="26"/>
                <w:szCs w:val="26"/>
              </w:rPr>
              <w:t>(</w:t>
            </w:r>
            <w:r w:rsidR="00EA1EFF">
              <w:rPr>
                <w:rFonts w:eastAsia="標楷體" w:hint="eastAsia"/>
                <w:color w:val="000000" w:themeColor="text1"/>
                <w:sz w:val="26"/>
                <w:szCs w:val="26"/>
              </w:rPr>
              <w:t>初次申請者，限由</w:t>
            </w:r>
            <w:r w:rsidR="00EA1EFF">
              <w:rPr>
                <w:rFonts w:eastAsia="標楷體" w:hint="eastAsia"/>
                <w:color w:val="000000" w:themeColor="text1"/>
                <w:sz w:val="26"/>
                <w:szCs w:val="26"/>
              </w:rPr>
              <w:t>10</w:t>
            </w:r>
            <w:r w:rsidR="00EA1EFF">
              <w:rPr>
                <w:rFonts w:eastAsia="標楷體" w:hint="eastAsia"/>
                <w:color w:val="000000" w:themeColor="text1"/>
                <w:sz w:val="26"/>
                <w:szCs w:val="26"/>
              </w:rPr>
              <w:t>小時開始執行</w:t>
            </w:r>
            <w:r w:rsidR="00EA1EFF">
              <w:rPr>
                <w:rFonts w:eastAsia="標楷體" w:hint="eastAsia"/>
                <w:color w:val="000000" w:themeColor="text1"/>
                <w:sz w:val="26"/>
                <w:szCs w:val="26"/>
              </w:rPr>
              <w:t>)</w:t>
            </w:r>
          </w:p>
          <w:p w:rsidR="00F909DD" w:rsidRDefault="00F909DD" w:rsidP="00F909DD">
            <w:pPr>
              <w:spacing w:line="280" w:lineRule="exact"/>
              <w:rPr>
                <w:rFonts w:eastAsia="標楷體"/>
                <w:color w:val="000000" w:themeColor="text1"/>
                <w:sz w:val="26"/>
                <w:szCs w:val="26"/>
              </w:rPr>
            </w:pPr>
            <w:r w:rsidRPr="001C281F">
              <w:rPr>
                <w:rFonts w:eastAsia="標楷體" w:hint="eastAsia"/>
                <w:color w:val="000000" w:themeColor="text1"/>
                <w:sz w:val="26"/>
                <w:szCs w:val="26"/>
              </w:rPr>
              <w:t>□</w:t>
            </w:r>
            <w:r>
              <w:rPr>
                <w:rFonts w:eastAsia="標楷體" w:hint="eastAsia"/>
                <w:color w:val="000000" w:themeColor="text1"/>
                <w:sz w:val="26"/>
                <w:szCs w:val="26"/>
              </w:rPr>
              <w:t>每月</w:t>
            </w:r>
            <w:r>
              <w:rPr>
                <w:rFonts w:eastAsia="標楷體" w:hint="eastAsia"/>
                <w:color w:val="000000" w:themeColor="text1"/>
                <w:sz w:val="26"/>
                <w:szCs w:val="26"/>
              </w:rPr>
              <w:t>20</w:t>
            </w:r>
            <w:r>
              <w:rPr>
                <w:rFonts w:eastAsia="標楷體" w:hint="eastAsia"/>
                <w:color w:val="000000" w:themeColor="text1"/>
                <w:sz w:val="26"/>
                <w:szCs w:val="26"/>
              </w:rPr>
              <w:t>小時</w:t>
            </w:r>
          </w:p>
          <w:p w:rsidR="00EA1EFF" w:rsidRPr="00EA1EFF" w:rsidRDefault="00EA1EFF" w:rsidP="00F909DD">
            <w:pPr>
              <w:spacing w:line="280" w:lineRule="exact"/>
              <w:rPr>
                <w:rFonts w:eastAsia="標楷體"/>
                <w:color w:val="000000" w:themeColor="text1"/>
                <w:sz w:val="26"/>
                <w:szCs w:val="26"/>
              </w:rPr>
            </w:pPr>
            <w:r w:rsidRPr="001C281F">
              <w:rPr>
                <w:rFonts w:eastAsia="標楷體" w:hint="eastAsia"/>
                <w:color w:val="000000" w:themeColor="text1"/>
                <w:sz w:val="26"/>
                <w:szCs w:val="26"/>
              </w:rPr>
              <w:t>□</w:t>
            </w:r>
            <w:r>
              <w:rPr>
                <w:rFonts w:eastAsia="標楷體" w:hint="eastAsia"/>
                <w:color w:val="000000" w:themeColor="text1"/>
                <w:sz w:val="26"/>
                <w:szCs w:val="26"/>
              </w:rPr>
              <w:t>每月</w:t>
            </w:r>
            <w:r>
              <w:rPr>
                <w:rFonts w:eastAsia="標楷體" w:hint="eastAsia"/>
                <w:color w:val="000000" w:themeColor="text1"/>
                <w:sz w:val="26"/>
                <w:szCs w:val="26"/>
              </w:rPr>
              <w:t>30</w:t>
            </w:r>
            <w:r>
              <w:rPr>
                <w:rFonts w:eastAsia="標楷體" w:hint="eastAsia"/>
                <w:color w:val="000000" w:themeColor="text1"/>
                <w:sz w:val="26"/>
                <w:szCs w:val="26"/>
              </w:rPr>
              <w:t>小時</w:t>
            </w:r>
          </w:p>
          <w:p w:rsidR="00F909DD" w:rsidRPr="001C281F" w:rsidRDefault="00F909DD" w:rsidP="007254F5">
            <w:pPr>
              <w:spacing w:line="280" w:lineRule="exact"/>
              <w:rPr>
                <w:rFonts w:eastAsia="標楷體"/>
                <w:color w:val="000000" w:themeColor="text1"/>
                <w:sz w:val="26"/>
                <w:szCs w:val="26"/>
              </w:rPr>
            </w:pPr>
            <w:proofErr w:type="gramStart"/>
            <w:r w:rsidRPr="00F909DD">
              <w:rPr>
                <w:rFonts w:eastAsia="標楷體" w:hint="eastAsia"/>
                <w:color w:val="000000" w:themeColor="text1"/>
                <w:szCs w:val="26"/>
              </w:rPr>
              <w:t>＊</w:t>
            </w:r>
            <w:proofErr w:type="gramEnd"/>
            <w:r w:rsidR="00EA1EFF" w:rsidRPr="00EA1EFF">
              <w:rPr>
                <w:rFonts w:ascii="標楷體" w:eastAsia="標楷體" w:hAnsi="標楷體" w:hint="eastAsia"/>
                <w:color w:val="000000" w:themeColor="text1"/>
              </w:rPr>
              <w:t>申請項目但有不良繳件紀錄，或計劃書、以往學習成效表內容不完整者，承辦人員</w:t>
            </w:r>
            <w:r w:rsidR="00EA1EFF">
              <w:rPr>
                <w:rFonts w:ascii="標楷體" w:eastAsia="標楷體" w:hAnsi="標楷體" w:hint="eastAsia"/>
                <w:color w:val="000000" w:themeColor="text1"/>
              </w:rPr>
              <w:t>有權</w:t>
            </w:r>
            <w:r w:rsidR="00EA1EFF" w:rsidRPr="00EA1EFF">
              <w:rPr>
                <w:rFonts w:ascii="標楷體" w:eastAsia="標楷體" w:hAnsi="標楷體" w:hint="eastAsia"/>
                <w:color w:val="000000" w:themeColor="text1"/>
              </w:rPr>
              <w:t>進行</w:t>
            </w:r>
            <w:r w:rsidR="00EA1EFF">
              <w:rPr>
                <w:rFonts w:ascii="標楷體" w:eastAsia="標楷體" w:hAnsi="標楷體" w:hint="eastAsia"/>
                <w:color w:val="000000" w:themeColor="text1"/>
              </w:rPr>
              <w:t>時數</w:t>
            </w:r>
            <w:r w:rsidR="00EA1EFF" w:rsidRPr="00EA1EFF">
              <w:rPr>
                <w:rFonts w:ascii="標楷體" w:eastAsia="標楷體" w:hAnsi="標楷體" w:hint="eastAsia"/>
                <w:color w:val="000000" w:themeColor="text1"/>
              </w:rPr>
              <w:t>調降</w:t>
            </w:r>
            <w:r>
              <w:rPr>
                <w:rFonts w:ascii="標楷體" w:eastAsia="標楷體" w:hAnsi="標楷體" w:hint="eastAsia"/>
                <w:color w:val="000000" w:themeColor="text1"/>
              </w:rPr>
              <w:t>。</w:t>
            </w:r>
          </w:p>
        </w:tc>
      </w:tr>
      <w:tr w:rsidR="00483BDB" w:rsidRPr="001D02EC" w:rsidTr="00F909DD">
        <w:trPr>
          <w:trHeight w:val="7379"/>
          <w:jc w:val="center"/>
        </w:trPr>
        <w:tc>
          <w:tcPr>
            <w:tcW w:w="5000" w:type="pct"/>
            <w:gridSpan w:val="5"/>
          </w:tcPr>
          <w:p w:rsidR="00483BDB" w:rsidRPr="001D02EC" w:rsidRDefault="00483BDB" w:rsidP="009E1698">
            <w:pPr>
              <w:pStyle w:val="a3"/>
              <w:spacing w:line="500" w:lineRule="exact"/>
              <w:ind w:leftChars="0" w:left="0"/>
              <w:jc w:val="both"/>
              <w:rPr>
                <w:rFonts w:ascii="標楷體" w:eastAsia="標楷體" w:hAnsi="標楷體"/>
                <w:szCs w:val="24"/>
              </w:rPr>
            </w:pPr>
            <w:r w:rsidRPr="001D02EC">
              <w:rPr>
                <w:rFonts w:ascii="標楷體" w:eastAsia="標楷體" w:hAnsi="標楷體" w:hint="eastAsia"/>
                <w:b/>
                <w:szCs w:val="24"/>
              </w:rPr>
              <w:t>學生自傳:</w:t>
            </w:r>
            <w:r w:rsidRPr="001D02EC">
              <w:rPr>
                <w:rFonts w:ascii="標楷體" w:eastAsia="標楷體" w:hAnsi="標楷體" w:hint="eastAsia"/>
                <w:color w:val="808080" w:themeColor="background1" w:themeShade="80"/>
                <w:szCs w:val="24"/>
              </w:rPr>
              <w:t xml:space="preserve"> </w:t>
            </w:r>
            <w:r w:rsidRPr="00CB1BB3">
              <w:rPr>
                <w:rFonts w:ascii="標楷體" w:eastAsia="標楷體" w:hAnsi="標楷體" w:hint="eastAsia"/>
                <w:b/>
                <w:color w:val="000000" w:themeColor="text1"/>
                <w:sz w:val="22"/>
                <w:szCs w:val="24"/>
              </w:rPr>
              <w:t>(</w:t>
            </w:r>
            <w:r w:rsidR="001C281F" w:rsidRPr="00CB1BB3">
              <w:rPr>
                <w:rFonts w:ascii="標楷體" w:eastAsia="標楷體" w:hAnsi="標楷體" w:hint="eastAsia"/>
                <w:b/>
                <w:color w:val="000000" w:themeColor="text1"/>
                <w:sz w:val="22"/>
                <w:szCs w:val="24"/>
              </w:rPr>
              <w:t>請</w:t>
            </w:r>
            <w:r w:rsidR="00F909DD" w:rsidRPr="00CB1BB3">
              <w:rPr>
                <w:rFonts w:ascii="標楷體" w:eastAsia="標楷體" w:hAnsi="標楷體" w:hint="eastAsia"/>
                <w:b/>
                <w:color w:val="000000" w:themeColor="text1"/>
                <w:sz w:val="22"/>
                <w:szCs w:val="24"/>
              </w:rPr>
              <w:t>完整</w:t>
            </w:r>
            <w:r w:rsidR="001C281F" w:rsidRPr="00CB1BB3">
              <w:rPr>
                <w:rFonts w:ascii="標楷體" w:eastAsia="標楷體" w:hAnsi="標楷體" w:hint="eastAsia"/>
                <w:b/>
                <w:color w:val="000000" w:themeColor="text1"/>
                <w:sz w:val="22"/>
                <w:szCs w:val="24"/>
              </w:rPr>
              <w:t>敘述</w:t>
            </w:r>
            <w:r w:rsidR="00AC5AE5" w:rsidRPr="00CB1BB3">
              <w:rPr>
                <w:rFonts w:ascii="標楷體" w:eastAsia="標楷體" w:hAnsi="標楷體" w:hint="eastAsia"/>
                <w:b/>
                <w:color w:val="000000" w:themeColor="text1"/>
                <w:sz w:val="22"/>
                <w:szCs w:val="24"/>
                <w:u w:val="single"/>
              </w:rPr>
              <w:t>家庭境遇</w:t>
            </w:r>
            <w:r w:rsidR="00AC5AE5" w:rsidRPr="00CB1BB3">
              <w:rPr>
                <w:rFonts w:ascii="標楷體" w:eastAsia="標楷體" w:hAnsi="標楷體" w:hint="eastAsia"/>
                <w:b/>
                <w:color w:val="000000" w:themeColor="text1"/>
                <w:sz w:val="22"/>
                <w:szCs w:val="24"/>
              </w:rPr>
              <w:t>、</w:t>
            </w:r>
            <w:r w:rsidR="00AC5AE5" w:rsidRPr="00CB1BB3">
              <w:rPr>
                <w:rFonts w:ascii="標楷體" w:eastAsia="標楷體" w:hAnsi="標楷體" w:hint="eastAsia"/>
                <w:b/>
                <w:color w:val="000000" w:themeColor="text1"/>
                <w:sz w:val="22"/>
                <w:szCs w:val="24"/>
                <w:u w:val="single"/>
              </w:rPr>
              <w:t>經濟狀況</w:t>
            </w:r>
            <w:r w:rsidRPr="00CB1BB3">
              <w:rPr>
                <w:rFonts w:ascii="標楷體" w:eastAsia="標楷體" w:hAnsi="標楷體" w:hint="eastAsia"/>
                <w:b/>
                <w:color w:val="000000" w:themeColor="text1"/>
                <w:sz w:val="22"/>
                <w:szCs w:val="24"/>
              </w:rPr>
              <w:t>及</w:t>
            </w:r>
            <w:r w:rsidRPr="00CB1BB3">
              <w:rPr>
                <w:rFonts w:ascii="標楷體" w:eastAsia="標楷體" w:hAnsi="標楷體" w:hint="eastAsia"/>
                <w:b/>
                <w:color w:val="000000" w:themeColor="text1"/>
                <w:sz w:val="22"/>
                <w:szCs w:val="24"/>
                <w:u w:val="single"/>
              </w:rPr>
              <w:t>申請動機</w:t>
            </w:r>
            <w:r w:rsidRPr="00CB1BB3">
              <w:rPr>
                <w:rFonts w:ascii="標楷體" w:eastAsia="標楷體" w:hAnsi="標楷體" w:hint="eastAsia"/>
                <w:b/>
                <w:color w:val="000000" w:themeColor="text1"/>
                <w:sz w:val="22"/>
                <w:szCs w:val="24"/>
              </w:rPr>
              <w:t>，字數須達300字以上)</w:t>
            </w:r>
          </w:p>
          <w:p w:rsidR="00483BDB" w:rsidRPr="00F909DD" w:rsidRDefault="00483BDB" w:rsidP="009E1698">
            <w:pPr>
              <w:pStyle w:val="a3"/>
              <w:spacing w:line="500" w:lineRule="exact"/>
              <w:ind w:leftChars="0" w:left="0"/>
              <w:jc w:val="both"/>
              <w:rPr>
                <w:rFonts w:ascii="標楷體" w:eastAsia="標楷體" w:hAnsi="標楷體"/>
                <w:szCs w:val="24"/>
              </w:rPr>
            </w:pPr>
          </w:p>
        </w:tc>
      </w:tr>
      <w:tr w:rsidR="005F68F8" w:rsidRPr="001D02EC" w:rsidTr="00B23B61">
        <w:trPr>
          <w:trHeight w:val="6859"/>
          <w:jc w:val="center"/>
        </w:trPr>
        <w:tc>
          <w:tcPr>
            <w:tcW w:w="5000" w:type="pct"/>
            <w:gridSpan w:val="5"/>
          </w:tcPr>
          <w:p w:rsidR="005F68F8" w:rsidRDefault="005F68F8" w:rsidP="008C7D73">
            <w:pPr>
              <w:pStyle w:val="a3"/>
              <w:spacing w:line="500" w:lineRule="exact"/>
              <w:ind w:leftChars="0" w:left="0"/>
              <w:jc w:val="both"/>
              <w:rPr>
                <w:rFonts w:ascii="標楷體" w:eastAsia="標楷體" w:hAnsi="標楷體"/>
                <w:b/>
                <w:szCs w:val="24"/>
              </w:rPr>
            </w:pPr>
            <w:r w:rsidRPr="001D02EC">
              <w:rPr>
                <w:rFonts w:ascii="標楷體" w:eastAsia="標楷體" w:hAnsi="標楷體" w:hint="eastAsia"/>
                <w:b/>
                <w:szCs w:val="24"/>
              </w:rPr>
              <w:lastRenderedPageBreak/>
              <w:t xml:space="preserve">學生上學期成績單: </w:t>
            </w:r>
          </w:p>
          <w:p w:rsidR="005F68F8" w:rsidRPr="001C281F" w:rsidRDefault="005F68F8" w:rsidP="005F68F8">
            <w:pPr>
              <w:spacing w:line="500" w:lineRule="exact"/>
              <w:jc w:val="both"/>
              <w:rPr>
                <w:rFonts w:ascii="標楷體" w:eastAsia="標楷體" w:hAnsi="標楷體"/>
                <w:color w:val="000000" w:themeColor="text1"/>
                <w:sz w:val="22"/>
                <w:szCs w:val="24"/>
              </w:rPr>
            </w:pPr>
            <w:r w:rsidRPr="001C281F">
              <w:rPr>
                <w:rFonts w:ascii="標楷體" w:eastAsia="標楷體" w:hAnsi="標楷體" w:hint="eastAsia"/>
                <w:color w:val="000000" w:themeColor="text1"/>
                <w:sz w:val="22"/>
                <w:szCs w:val="24"/>
              </w:rPr>
              <w:t xml:space="preserve">1.有包含單科成績: </w:t>
            </w:r>
            <w:r w:rsidR="001C281F">
              <w:rPr>
                <w:rFonts w:ascii="標楷體" w:eastAsia="標楷體" w:hAnsi="標楷體" w:hint="eastAsia"/>
                <w:color w:val="000000" w:themeColor="text1"/>
                <w:sz w:val="22"/>
                <w:szCs w:val="24"/>
              </w:rPr>
              <w:t>校務資訊系統→</w:t>
            </w:r>
            <w:r w:rsidRPr="001C281F">
              <w:rPr>
                <w:rFonts w:ascii="標楷體" w:eastAsia="標楷體" w:hAnsi="標楷體" w:hint="eastAsia"/>
                <w:color w:val="000000" w:themeColor="text1"/>
                <w:sz w:val="22"/>
                <w:szCs w:val="24"/>
              </w:rPr>
              <w:t>教務系統</w:t>
            </w:r>
            <w:r w:rsidR="001C281F">
              <w:rPr>
                <w:rFonts w:ascii="標楷體" w:eastAsia="標楷體" w:hAnsi="標楷體" w:hint="eastAsia"/>
                <w:color w:val="000000" w:themeColor="text1"/>
                <w:sz w:val="22"/>
                <w:szCs w:val="24"/>
              </w:rPr>
              <w:t>→</w:t>
            </w:r>
            <w:r w:rsidRPr="001C281F">
              <w:rPr>
                <w:rFonts w:ascii="標楷體" w:eastAsia="標楷體" w:hAnsi="標楷體" w:hint="eastAsia"/>
                <w:color w:val="000000" w:themeColor="text1"/>
                <w:sz w:val="22"/>
                <w:szCs w:val="24"/>
              </w:rPr>
              <w:t>成績查詢</w:t>
            </w:r>
            <w:r w:rsidR="001C281F">
              <w:rPr>
                <w:rFonts w:ascii="標楷體" w:eastAsia="標楷體" w:hAnsi="標楷體" w:hint="eastAsia"/>
                <w:color w:val="000000" w:themeColor="text1"/>
                <w:sz w:val="22"/>
                <w:szCs w:val="24"/>
              </w:rPr>
              <w:t>→</w:t>
            </w:r>
            <w:r w:rsidRPr="001C281F">
              <w:rPr>
                <w:rFonts w:ascii="標楷體" w:eastAsia="標楷體" w:hAnsi="標楷體" w:hint="eastAsia"/>
                <w:color w:val="000000" w:themeColor="text1"/>
                <w:sz w:val="22"/>
                <w:szCs w:val="24"/>
              </w:rPr>
              <w:t>歷年成績查詢</w:t>
            </w:r>
          </w:p>
          <w:p w:rsidR="005F68F8" w:rsidRDefault="005F68F8" w:rsidP="005F68F8">
            <w:pPr>
              <w:pStyle w:val="a3"/>
              <w:spacing w:line="500" w:lineRule="exact"/>
              <w:ind w:leftChars="0" w:left="0"/>
              <w:jc w:val="both"/>
              <w:rPr>
                <w:rFonts w:ascii="標楷體" w:eastAsia="標楷體" w:hAnsi="標楷體"/>
                <w:color w:val="000000" w:themeColor="text1"/>
                <w:sz w:val="22"/>
                <w:szCs w:val="24"/>
              </w:rPr>
            </w:pPr>
            <w:r w:rsidRPr="001C281F">
              <w:rPr>
                <w:rFonts w:ascii="標楷體" w:eastAsia="標楷體" w:hAnsi="標楷體" w:hint="eastAsia"/>
                <w:color w:val="000000" w:themeColor="text1"/>
                <w:sz w:val="22"/>
                <w:szCs w:val="24"/>
              </w:rPr>
              <w:t>2.有班排名成績：</w:t>
            </w:r>
            <w:r w:rsidR="001C281F">
              <w:rPr>
                <w:rFonts w:ascii="標楷體" w:eastAsia="標楷體" w:hAnsi="標楷體" w:hint="eastAsia"/>
                <w:color w:val="000000" w:themeColor="text1"/>
                <w:sz w:val="22"/>
                <w:szCs w:val="24"/>
              </w:rPr>
              <w:t>校務資訊系統→</w:t>
            </w:r>
            <w:r w:rsidRPr="001C281F">
              <w:rPr>
                <w:rFonts w:ascii="標楷體" w:eastAsia="標楷體" w:hAnsi="標楷體" w:hint="eastAsia"/>
                <w:color w:val="000000" w:themeColor="text1"/>
                <w:sz w:val="22"/>
                <w:szCs w:val="24"/>
              </w:rPr>
              <w:t>教務系統</w:t>
            </w:r>
            <w:r w:rsidR="001C281F">
              <w:rPr>
                <w:rFonts w:ascii="標楷體" w:eastAsia="標楷體" w:hAnsi="標楷體" w:hint="eastAsia"/>
                <w:color w:val="000000" w:themeColor="text1"/>
                <w:sz w:val="22"/>
                <w:szCs w:val="24"/>
              </w:rPr>
              <w:t>→</w:t>
            </w:r>
            <w:r w:rsidRPr="001C281F">
              <w:rPr>
                <w:rFonts w:ascii="標楷體" w:eastAsia="標楷體" w:hAnsi="標楷體" w:hint="eastAsia"/>
                <w:color w:val="000000" w:themeColor="text1"/>
                <w:sz w:val="22"/>
                <w:szCs w:val="24"/>
              </w:rPr>
              <w:t>成績查詢</w:t>
            </w:r>
            <w:r w:rsidR="001C281F">
              <w:rPr>
                <w:rFonts w:ascii="標楷體" w:eastAsia="標楷體" w:hAnsi="標楷體" w:hint="eastAsia"/>
                <w:color w:val="000000" w:themeColor="text1"/>
                <w:sz w:val="22"/>
                <w:szCs w:val="24"/>
              </w:rPr>
              <w:t>→</w:t>
            </w:r>
            <w:r w:rsidRPr="001C281F">
              <w:rPr>
                <w:rFonts w:ascii="標楷體" w:eastAsia="標楷體" w:hAnsi="標楷體" w:hint="eastAsia"/>
                <w:color w:val="000000" w:themeColor="text1"/>
                <w:sz w:val="22"/>
                <w:szCs w:val="24"/>
              </w:rPr>
              <w:t>學期排名查詢</w:t>
            </w:r>
          </w:p>
          <w:p w:rsidR="00F909DD" w:rsidRPr="003559C1" w:rsidRDefault="00F909DD" w:rsidP="005F68F8">
            <w:pPr>
              <w:pStyle w:val="a3"/>
              <w:spacing w:line="500" w:lineRule="exact"/>
              <w:ind w:leftChars="0" w:left="0"/>
              <w:jc w:val="both"/>
              <w:rPr>
                <w:rFonts w:ascii="標楷體" w:eastAsia="標楷體" w:hAnsi="標楷體"/>
                <w:b/>
                <w:szCs w:val="24"/>
              </w:rPr>
            </w:pPr>
            <w:r w:rsidRPr="003559C1">
              <w:rPr>
                <w:rFonts w:ascii="標楷體" w:eastAsia="標楷體" w:hAnsi="標楷體" w:hint="eastAsia"/>
                <w:b/>
                <w:color w:val="000000" w:themeColor="text1"/>
                <w:sz w:val="22"/>
                <w:szCs w:val="24"/>
              </w:rPr>
              <w:t>(請同上方姓名</w:t>
            </w:r>
            <w:proofErr w:type="gramStart"/>
            <w:r w:rsidRPr="003559C1">
              <w:rPr>
                <w:rFonts w:ascii="標楷體" w:eastAsia="標楷體" w:hAnsi="標楷體" w:hint="eastAsia"/>
                <w:b/>
                <w:color w:val="000000" w:themeColor="text1"/>
                <w:sz w:val="22"/>
                <w:szCs w:val="24"/>
              </w:rPr>
              <w:t>截圖檢</w:t>
            </w:r>
            <w:proofErr w:type="gramEnd"/>
            <w:r w:rsidRPr="003559C1">
              <w:rPr>
                <w:rFonts w:ascii="標楷體" w:eastAsia="標楷體" w:hAnsi="標楷體" w:hint="eastAsia"/>
                <w:b/>
                <w:color w:val="000000" w:themeColor="text1"/>
                <w:sz w:val="22"/>
                <w:szCs w:val="24"/>
              </w:rPr>
              <w:t>附在此，圖檔請完整且清晰)</w:t>
            </w:r>
          </w:p>
          <w:p w:rsidR="005F68F8" w:rsidRPr="007715FE" w:rsidRDefault="00774637" w:rsidP="007715FE">
            <w:pPr>
              <w:pStyle w:val="a3"/>
              <w:spacing w:line="500" w:lineRule="exact"/>
              <w:ind w:leftChars="0" w:left="0"/>
              <w:jc w:val="both"/>
              <w:rPr>
                <w:rFonts w:ascii="標楷體" w:eastAsia="標楷體" w:hAnsi="標楷體"/>
                <w:b/>
                <w:sz w:val="22"/>
                <w:szCs w:val="24"/>
              </w:rPr>
            </w:pPr>
            <w:r>
              <w:rPr>
                <w:rFonts w:ascii="標楷體" w:eastAsia="標楷體" w:hAnsi="標楷體" w:hint="eastAsia"/>
                <w:color w:val="808080" w:themeColor="background1" w:themeShade="80"/>
                <w:sz w:val="22"/>
                <w:szCs w:val="24"/>
              </w:rPr>
              <w:t>※該學期入學</w:t>
            </w:r>
            <w:r w:rsidR="007715FE">
              <w:rPr>
                <w:rFonts w:ascii="標楷體" w:eastAsia="標楷體" w:hAnsi="標楷體" w:hint="eastAsia"/>
                <w:color w:val="808080" w:themeColor="background1" w:themeShade="80"/>
                <w:sz w:val="22"/>
                <w:szCs w:val="24"/>
              </w:rPr>
              <w:t>【</w:t>
            </w:r>
            <w:r>
              <w:rPr>
                <w:rFonts w:ascii="標楷體" w:eastAsia="標楷體" w:hAnsi="標楷體" w:hint="eastAsia"/>
                <w:color w:val="808080" w:themeColor="background1" w:themeShade="80"/>
                <w:sz w:val="22"/>
                <w:szCs w:val="24"/>
              </w:rPr>
              <w:t>新生</w:t>
            </w:r>
            <w:r w:rsidR="007715FE">
              <w:rPr>
                <w:rFonts w:ascii="標楷體" w:eastAsia="標楷體" w:hAnsi="標楷體" w:hint="eastAsia"/>
                <w:color w:val="808080" w:themeColor="background1" w:themeShade="80"/>
                <w:sz w:val="22"/>
                <w:szCs w:val="24"/>
              </w:rPr>
              <w:t>】</w:t>
            </w:r>
            <w:r>
              <w:rPr>
                <w:rFonts w:ascii="標楷體" w:eastAsia="標楷體" w:hAnsi="標楷體" w:hint="eastAsia"/>
                <w:color w:val="808080" w:themeColor="background1" w:themeShade="80"/>
                <w:sz w:val="22"/>
                <w:szCs w:val="24"/>
              </w:rPr>
              <w:t>不須附上成績單</w:t>
            </w:r>
          </w:p>
        </w:tc>
      </w:tr>
      <w:tr w:rsidR="005F68F8" w:rsidRPr="001D02EC" w:rsidTr="00B23B61">
        <w:trPr>
          <w:trHeight w:val="6859"/>
          <w:jc w:val="center"/>
        </w:trPr>
        <w:tc>
          <w:tcPr>
            <w:tcW w:w="5000" w:type="pct"/>
            <w:gridSpan w:val="5"/>
          </w:tcPr>
          <w:p w:rsidR="005F68F8" w:rsidRDefault="00AF78F1" w:rsidP="008C7D73">
            <w:pPr>
              <w:pStyle w:val="a3"/>
              <w:spacing w:line="500" w:lineRule="exact"/>
              <w:ind w:leftChars="0" w:left="0"/>
              <w:jc w:val="both"/>
              <w:rPr>
                <w:rFonts w:ascii="標楷體" w:eastAsia="標楷體" w:hAnsi="標楷體"/>
                <w:b/>
                <w:szCs w:val="24"/>
              </w:rPr>
            </w:pPr>
            <w:r>
              <w:rPr>
                <w:rFonts w:ascii="標楷體" w:eastAsia="標楷體" w:hAnsi="標楷體" w:hint="eastAsia"/>
                <w:b/>
                <w:szCs w:val="24"/>
              </w:rPr>
              <w:t>學生</w:t>
            </w:r>
            <w:r w:rsidR="005F68F8">
              <w:rPr>
                <w:rFonts w:ascii="標楷體" w:eastAsia="標楷體" w:hAnsi="標楷體" w:hint="eastAsia"/>
                <w:b/>
                <w:szCs w:val="24"/>
              </w:rPr>
              <w:t>本學期課表:</w:t>
            </w:r>
          </w:p>
          <w:p w:rsidR="005F68F8" w:rsidRPr="003559C1" w:rsidRDefault="005F68F8" w:rsidP="001C281F">
            <w:pPr>
              <w:pStyle w:val="a3"/>
              <w:spacing w:line="500" w:lineRule="exact"/>
              <w:ind w:leftChars="0" w:left="0"/>
              <w:jc w:val="both"/>
              <w:rPr>
                <w:rFonts w:ascii="標楷體" w:eastAsia="標楷體" w:hAnsi="標楷體"/>
                <w:b/>
                <w:szCs w:val="24"/>
              </w:rPr>
            </w:pPr>
            <w:r w:rsidRPr="003559C1">
              <w:rPr>
                <w:rFonts w:ascii="標楷體" w:eastAsia="標楷體" w:hAnsi="標楷體" w:hint="eastAsia"/>
                <w:b/>
                <w:color w:val="000000" w:themeColor="text1"/>
                <w:sz w:val="22"/>
                <w:szCs w:val="24"/>
              </w:rPr>
              <w:t>(請將系統課表</w:t>
            </w:r>
            <w:r w:rsidR="00774637" w:rsidRPr="003559C1">
              <w:rPr>
                <w:rFonts w:ascii="標楷體" w:eastAsia="標楷體" w:hAnsi="標楷體" w:hint="eastAsia"/>
                <w:b/>
                <w:color w:val="000000" w:themeColor="text1"/>
                <w:sz w:val="22"/>
                <w:szCs w:val="24"/>
              </w:rPr>
              <w:t>連同</w:t>
            </w:r>
            <w:r w:rsidRPr="003559C1">
              <w:rPr>
                <w:rFonts w:ascii="標楷體" w:eastAsia="標楷體" w:hAnsi="標楷體" w:hint="eastAsia"/>
                <w:b/>
                <w:color w:val="000000" w:themeColor="text1"/>
                <w:sz w:val="22"/>
                <w:szCs w:val="24"/>
              </w:rPr>
              <w:t>上方姓名</w:t>
            </w:r>
            <w:proofErr w:type="gramStart"/>
            <w:r w:rsidRPr="003559C1">
              <w:rPr>
                <w:rFonts w:ascii="標楷體" w:eastAsia="標楷體" w:hAnsi="標楷體" w:hint="eastAsia"/>
                <w:b/>
                <w:color w:val="000000" w:themeColor="text1"/>
                <w:sz w:val="22"/>
                <w:szCs w:val="24"/>
              </w:rPr>
              <w:t>截圖</w:t>
            </w:r>
            <w:r w:rsidR="001C281F" w:rsidRPr="003559C1">
              <w:rPr>
                <w:rFonts w:ascii="標楷體" w:eastAsia="標楷體" w:hAnsi="標楷體" w:hint="eastAsia"/>
                <w:b/>
                <w:color w:val="000000" w:themeColor="text1"/>
                <w:sz w:val="22"/>
                <w:szCs w:val="24"/>
              </w:rPr>
              <w:t>檢</w:t>
            </w:r>
            <w:proofErr w:type="gramEnd"/>
            <w:r w:rsidR="001C281F" w:rsidRPr="003559C1">
              <w:rPr>
                <w:rFonts w:ascii="標楷體" w:eastAsia="標楷體" w:hAnsi="標楷體" w:hint="eastAsia"/>
                <w:b/>
                <w:color w:val="000000" w:themeColor="text1"/>
                <w:sz w:val="22"/>
                <w:szCs w:val="24"/>
              </w:rPr>
              <w:t>附</w:t>
            </w:r>
            <w:r w:rsidRPr="003559C1">
              <w:rPr>
                <w:rFonts w:ascii="標楷體" w:eastAsia="標楷體" w:hAnsi="標楷體" w:hint="eastAsia"/>
                <w:b/>
                <w:color w:val="000000" w:themeColor="text1"/>
                <w:sz w:val="22"/>
                <w:szCs w:val="24"/>
              </w:rPr>
              <w:t>在此</w:t>
            </w:r>
            <w:r w:rsidR="0042172F" w:rsidRPr="003559C1">
              <w:rPr>
                <w:rFonts w:ascii="標楷體" w:eastAsia="標楷體" w:hAnsi="標楷體" w:hint="eastAsia"/>
                <w:b/>
                <w:color w:val="000000" w:themeColor="text1"/>
                <w:sz w:val="22"/>
                <w:szCs w:val="24"/>
              </w:rPr>
              <w:t>，圖檔請完整且</w:t>
            </w:r>
            <w:proofErr w:type="gramStart"/>
            <w:r w:rsidR="0042172F" w:rsidRPr="003559C1">
              <w:rPr>
                <w:rFonts w:ascii="標楷體" w:eastAsia="標楷體" w:hAnsi="標楷體" w:hint="eastAsia"/>
                <w:b/>
                <w:color w:val="000000" w:themeColor="text1"/>
                <w:sz w:val="22"/>
                <w:szCs w:val="24"/>
              </w:rPr>
              <w:t>清晰</w:t>
            </w:r>
            <w:r w:rsidRPr="003559C1">
              <w:rPr>
                <w:rFonts w:ascii="標楷體" w:eastAsia="標楷體" w:hAnsi="標楷體" w:hint="eastAsia"/>
                <w:b/>
                <w:color w:val="000000" w:themeColor="text1"/>
                <w:sz w:val="22"/>
                <w:szCs w:val="24"/>
              </w:rPr>
              <w:t>)</w:t>
            </w:r>
            <w:proofErr w:type="gramEnd"/>
          </w:p>
        </w:tc>
      </w:tr>
      <w:tr w:rsidR="00483BDB" w:rsidRPr="001D02EC" w:rsidTr="00D20ADB">
        <w:trPr>
          <w:trHeight w:val="279"/>
          <w:jc w:val="center"/>
        </w:trPr>
        <w:tc>
          <w:tcPr>
            <w:tcW w:w="5000" w:type="pct"/>
            <w:gridSpan w:val="5"/>
            <w:shd w:val="clear" w:color="auto" w:fill="D9E2F3" w:themeFill="accent5" w:themeFillTint="33"/>
            <w:vAlign w:val="center"/>
          </w:tcPr>
          <w:p w:rsidR="00483BDB" w:rsidRPr="001D02EC" w:rsidRDefault="00483BDB" w:rsidP="00895E62">
            <w:pPr>
              <w:pStyle w:val="a3"/>
              <w:spacing w:line="460" w:lineRule="exact"/>
              <w:ind w:leftChars="0" w:left="0"/>
              <w:jc w:val="center"/>
              <w:rPr>
                <w:rFonts w:ascii="標楷體" w:eastAsia="標楷體" w:hAnsi="標楷體"/>
                <w:b/>
                <w:szCs w:val="24"/>
              </w:rPr>
            </w:pPr>
            <w:r w:rsidRPr="001D02EC">
              <w:rPr>
                <w:rFonts w:ascii="標楷體" w:eastAsia="標楷體" w:hAnsi="標楷體" w:hint="eastAsia"/>
                <w:b/>
                <w:szCs w:val="24"/>
              </w:rPr>
              <w:lastRenderedPageBreak/>
              <w:t>學習計畫</w:t>
            </w:r>
          </w:p>
        </w:tc>
      </w:tr>
      <w:tr w:rsidR="00B23B61" w:rsidRPr="001D02EC" w:rsidTr="00D139A5">
        <w:trPr>
          <w:trHeight w:val="211"/>
          <w:jc w:val="center"/>
        </w:trPr>
        <w:tc>
          <w:tcPr>
            <w:tcW w:w="783" w:type="pct"/>
            <w:shd w:val="clear" w:color="auto" w:fill="B4C6E7" w:themeFill="accent5" w:themeFillTint="66"/>
            <w:vAlign w:val="center"/>
          </w:tcPr>
          <w:p w:rsidR="003559C1" w:rsidRPr="00B23B61" w:rsidRDefault="003559C1" w:rsidP="00895E62">
            <w:pPr>
              <w:pStyle w:val="a3"/>
              <w:spacing w:line="460" w:lineRule="exact"/>
              <w:ind w:leftChars="0" w:left="0"/>
              <w:jc w:val="center"/>
              <w:rPr>
                <w:rFonts w:ascii="標楷體" w:eastAsia="標楷體" w:hAnsi="標楷體"/>
                <w:b/>
                <w:szCs w:val="24"/>
              </w:rPr>
            </w:pPr>
            <w:r w:rsidRPr="00B23B61">
              <w:rPr>
                <w:rFonts w:ascii="標楷體" w:eastAsia="標楷體" w:hAnsi="標楷體" w:hint="eastAsia"/>
                <w:b/>
                <w:szCs w:val="24"/>
              </w:rPr>
              <w:t>時程</w:t>
            </w:r>
          </w:p>
        </w:tc>
        <w:tc>
          <w:tcPr>
            <w:tcW w:w="1763" w:type="pct"/>
            <w:shd w:val="clear" w:color="auto" w:fill="B4C6E7" w:themeFill="accent5" w:themeFillTint="66"/>
            <w:vAlign w:val="center"/>
          </w:tcPr>
          <w:p w:rsidR="003559C1" w:rsidRPr="001D02EC" w:rsidRDefault="003559C1" w:rsidP="00895E62">
            <w:pPr>
              <w:pStyle w:val="a3"/>
              <w:spacing w:line="460" w:lineRule="exact"/>
              <w:ind w:leftChars="0" w:left="0"/>
              <w:jc w:val="center"/>
              <w:rPr>
                <w:rFonts w:ascii="標楷體" w:eastAsia="標楷體" w:hAnsi="標楷體"/>
                <w:b/>
                <w:szCs w:val="24"/>
              </w:rPr>
            </w:pPr>
            <w:r w:rsidRPr="001D02EC">
              <w:rPr>
                <w:rFonts w:ascii="標楷體" w:eastAsia="標楷體" w:hAnsi="標楷體" w:hint="eastAsia"/>
                <w:b/>
                <w:szCs w:val="24"/>
              </w:rPr>
              <w:t>學習</w:t>
            </w:r>
            <w:r>
              <w:rPr>
                <w:rFonts w:ascii="標楷體" w:eastAsia="標楷體" w:hAnsi="標楷體" w:hint="eastAsia"/>
                <w:b/>
                <w:szCs w:val="24"/>
              </w:rPr>
              <w:t>標的</w:t>
            </w:r>
          </w:p>
        </w:tc>
        <w:tc>
          <w:tcPr>
            <w:tcW w:w="718" w:type="pct"/>
            <w:shd w:val="clear" w:color="auto" w:fill="B4C6E7" w:themeFill="accent5" w:themeFillTint="66"/>
            <w:vAlign w:val="center"/>
          </w:tcPr>
          <w:p w:rsidR="003559C1" w:rsidRPr="001D02EC" w:rsidRDefault="003559C1" w:rsidP="003559C1">
            <w:pPr>
              <w:pStyle w:val="a3"/>
              <w:spacing w:line="460" w:lineRule="exact"/>
              <w:ind w:leftChars="0" w:left="0"/>
              <w:jc w:val="center"/>
              <w:rPr>
                <w:rFonts w:ascii="標楷體" w:eastAsia="標楷體" w:hAnsi="標楷體"/>
                <w:b/>
                <w:szCs w:val="24"/>
              </w:rPr>
            </w:pPr>
            <w:r>
              <w:rPr>
                <w:rFonts w:ascii="標楷體" w:eastAsia="標楷體" w:hAnsi="標楷體" w:hint="eastAsia"/>
                <w:b/>
                <w:szCs w:val="24"/>
              </w:rPr>
              <w:t>每月</w:t>
            </w:r>
            <w:r w:rsidR="007254F5">
              <w:rPr>
                <w:rFonts w:ascii="標楷體" w:eastAsia="標楷體" w:hAnsi="標楷體" w:hint="eastAsia"/>
                <w:b/>
                <w:szCs w:val="24"/>
              </w:rPr>
              <w:t>學習</w:t>
            </w:r>
            <w:r>
              <w:rPr>
                <w:rFonts w:ascii="標楷體" w:eastAsia="標楷體" w:hAnsi="標楷體" w:hint="eastAsia"/>
                <w:b/>
                <w:szCs w:val="24"/>
              </w:rPr>
              <w:t>目標</w:t>
            </w:r>
          </w:p>
        </w:tc>
        <w:tc>
          <w:tcPr>
            <w:tcW w:w="1736" w:type="pct"/>
            <w:gridSpan w:val="2"/>
            <w:shd w:val="clear" w:color="auto" w:fill="B4C6E7" w:themeFill="accent5" w:themeFillTint="66"/>
            <w:vAlign w:val="center"/>
          </w:tcPr>
          <w:p w:rsidR="003559C1" w:rsidRPr="001D02EC" w:rsidRDefault="007254F5" w:rsidP="00895E62">
            <w:pPr>
              <w:pStyle w:val="a3"/>
              <w:spacing w:line="460" w:lineRule="exact"/>
              <w:ind w:leftChars="0" w:left="0"/>
              <w:jc w:val="center"/>
              <w:rPr>
                <w:rFonts w:ascii="標楷體" w:eastAsia="標楷體" w:hAnsi="標楷體"/>
                <w:b/>
                <w:szCs w:val="24"/>
              </w:rPr>
            </w:pPr>
            <w:r>
              <w:rPr>
                <w:rFonts w:ascii="標楷體" w:eastAsia="標楷體" w:hAnsi="標楷體" w:hint="eastAsia"/>
                <w:b/>
                <w:szCs w:val="24"/>
              </w:rPr>
              <w:t>最終</w:t>
            </w:r>
            <w:r w:rsidR="003559C1">
              <w:rPr>
                <w:rFonts w:ascii="標楷體" w:eastAsia="標楷體" w:hAnsi="標楷體" w:hint="eastAsia"/>
                <w:b/>
                <w:szCs w:val="24"/>
              </w:rPr>
              <w:t>學期目標</w:t>
            </w:r>
          </w:p>
        </w:tc>
      </w:tr>
      <w:tr w:rsidR="00B23B61" w:rsidRPr="001D02EC" w:rsidTr="00D139A5">
        <w:trPr>
          <w:trHeight w:val="265"/>
          <w:jc w:val="center"/>
        </w:trPr>
        <w:tc>
          <w:tcPr>
            <w:tcW w:w="783" w:type="pct"/>
            <w:vMerge w:val="restart"/>
            <w:shd w:val="clear" w:color="auto" w:fill="DEEAF6" w:themeFill="accent1" w:themeFillTint="33"/>
            <w:vAlign w:val="center"/>
          </w:tcPr>
          <w:p w:rsidR="003559C1" w:rsidRPr="00B23B61" w:rsidRDefault="003559C1" w:rsidP="00B23B61">
            <w:pPr>
              <w:pStyle w:val="a3"/>
              <w:spacing w:line="460" w:lineRule="exact"/>
              <w:ind w:leftChars="0" w:left="0"/>
              <w:jc w:val="center"/>
              <w:rPr>
                <w:rFonts w:ascii="標楷體" w:eastAsia="標楷體" w:hAnsi="標楷體"/>
                <w:b/>
                <w:color w:val="FF0000"/>
                <w:szCs w:val="24"/>
              </w:rPr>
            </w:pPr>
            <w:r w:rsidRPr="00B23B61">
              <w:rPr>
                <w:rFonts w:ascii="標楷體" w:eastAsia="標楷體" w:hAnsi="標楷體" w:hint="eastAsia"/>
                <w:b/>
                <w:color w:val="FF0000"/>
                <w:szCs w:val="24"/>
              </w:rPr>
              <w:t>範例</w:t>
            </w:r>
          </w:p>
          <w:p w:rsidR="003559C1" w:rsidRPr="00CB1BB3" w:rsidRDefault="003559C1" w:rsidP="00CB1BB3">
            <w:pPr>
              <w:pStyle w:val="a3"/>
              <w:spacing w:line="460" w:lineRule="exact"/>
              <w:ind w:leftChars="0" w:left="0"/>
              <w:jc w:val="center"/>
              <w:rPr>
                <w:rFonts w:ascii="標楷體" w:eastAsia="標楷體" w:hAnsi="標楷體"/>
                <w:b/>
                <w:color w:val="FF0000"/>
                <w:szCs w:val="24"/>
              </w:rPr>
            </w:pPr>
            <w:r w:rsidRPr="00CB1BB3">
              <w:rPr>
                <w:rFonts w:ascii="標楷體" w:eastAsia="標楷體" w:hAnsi="標楷體" w:hint="eastAsia"/>
                <w:b/>
                <w:color w:val="FF0000"/>
                <w:szCs w:val="24"/>
              </w:rPr>
              <w:t>請於參考後刪除範例</w:t>
            </w:r>
            <w:r w:rsidR="00B23B61" w:rsidRPr="00CB1BB3">
              <w:rPr>
                <w:rFonts w:ascii="標楷體" w:eastAsia="標楷體" w:hAnsi="標楷體" w:hint="eastAsia"/>
                <w:b/>
                <w:color w:val="FF0000"/>
                <w:szCs w:val="24"/>
              </w:rPr>
              <w:t>表格</w:t>
            </w:r>
            <w:r w:rsidRPr="00CB1BB3">
              <w:rPr>
                <w:rFonts w:ascii="標楷體" w:eastAsia="標楷體" w:hAnsi="標楷體" w:hint="eastAsia"/>
                <w:b/>
                <w:color w:val="FF0000"/>
                <w:szCs w:val="24"/>
              </w:rPr>
              <w:t>。</w:t>
            </w:r>
          </w:p>
          <w:p w:rsidR="003559C1" w:rsidRPr="003559C1" w:rsidRDefault="003559C1" w:rsidP="00B23B61">
            <w:pPr>
              <w:pStyle w:val="a3"/>
              <w:spacing w:line="460" w:lineRule="exact"/>
              <w:ind w:leftChars="0" w:left="0"/>
              <w:jc w:val="center"/>
              <w:rPr>
                <w:rFonts w:ascii="標楷體" w:eastAsia="標楷體" w:hAnsi="標楷體"/>
                <w:b/>
                <w:color w:val="000000" w:themeColor="text1"/>
                <w:szCs w:val="24"/>
              </w:rPr>
            </w:pPr>
            <w:r w:rsidRPr="003559C1">
              <w:rPr>
                <w:rFonts w:ascii="標楷體" w:eastAsia="標楷體" w:hAnsi="標楷體" w:hint="eastAsia"/>
                <w:b/>
                <w:color w:val="000000" w:themeColor="text1"/>
                <w:szCs w:val="24"/>
              </w:rPr>
              <w:t>113-2學期目標</w:t>
            </w:r>
          </w:p>
        </w:tc>
        <w:tc>
          <w:tcPr>
            <w:tcW w:w="1763" w:type="pct"/>
            <w:shd w:val="clear" w:color="auto" w:fill="DEEAF6" w:themeFill="accent1" w:themeFillTint="33"/>
            <w:vAlign w:val="center"/>
          </w:tcPr>
          <w:p w:rsidR="003559C1" w:rsidRDefault="003559C1" w:rsidP="00491EEC">
            <w:pPr>
              <w:pStyle w:val="a3"/>
              <w:spacing w:line="360" w:lineRule="exact"/>
              <w:ind w:leftChars="0" w:left="0"/>
              <w:rPr>
                <w:rFonts w:ascii="標楷體" w:eastAsia="標楷體" w:hAnsi="標楷體"/>
                <w:b/>
                <w:sz w:val="20"/>
                <w:szCs w:val="24"/>
              </w:rPr>
            </w:pPr>
            <w:r w:rsidRPr="007E1F05">
              <w:rPr>
                <w:rFonts w:ascii="標楷體" w:eastAsia="標楷體" w:hAnsi="標楷體" w:hint="eastAsia"/>
                <w:b/>
                <w:sz w:val="20"/>
                <w:szCs w:val="24"/>
              </w:rPr>
              <w:t>課表科目:</w:t>
            </w:r>
          </w:p>
          <w:p w:rsidR="003559C1" w:rsidRPr="007E1F05" w:rsidRDefault="003559C1" w:rsidP="00491EEC">
            <w:pPr>
              <w:pStyle w:val="a3"/>
              <w:spacing w:line="360" w:lineRule="exact"/>
              <w:ind w:leftChars="0" w:left="0"/>
              <w:rPr>
                <w:rFonts w:ascii="標楷體" w:eastAsia="標楷體" w:hAnsi="標楷體"/>
                <w:sz w:val="20"/>
                <w:szCs w:val="24"/>
              </w:rPr>
            </w:pPr>
            <w:r w:rsidRPr="007E1F05">
              <w:rPr>
                <w:rFonts w:ascii="標楷體" w:eastAsia="標楷體" w:hAnsi="標楷體" w:hint="eastAsia"/>
                <w:sz w:val="20"/>
                <w:szCs w:val="24"/>
              </w:rPr>
              <w:t>國際貿易</w:t>
            </w:r>
            <w:r>
              <w:rPr>
                <w:rFonts w:ascii="標楷體" w:eastAsia="標楷體" w:hAnsi="標楷體" w:hint="eastAsia"/>
                <w:sz w:val="20"/>
                <w:szCs w:val="24"/>
              </w:rPr>
              <w:t>、經濟學</w:t>
            </w:r>
          </w:p>
        </w:tc>
        <w:tc>
          <w:tcPr>
            <w:tcW w:w="718" w:type="pct"/>
            <w:shd w:val="clear" w:color="auto" w:fill="DEEAF6" w:themeFill="accent1" w:themeFillTint="33"/>
            <w:vAlign w:val="center"/>
          </w:tcPr>
          <w:p w:rsidR="003559C1" w:rsidRPr="003559C1" w:rsidRDefault="003559C1" w:rsidP="003559C1">
            <w:pPr>
              <w:pStyle w:val="a3"/>
              <w:numPr>
                <w:ilvl w:val="0"/>
                <w:numId w:val="15"/>
              </w:numPr>
              <w:ind w:leftChars="0"/>
              <w:jc w:val="both"/>
              <w:rPr>
                <w:rFonts w:ascii="標楷體" w:eastAsia="標楷體" w:hAnsi="標楷體"/>
                <w:color w:val="000000" w:themeColor="text1"/>
                <w:sz w:val="18"/>
                <w:szCs w:val="24"/>
              </w:rPr>
            </w:pPr>
            <w:r w:rsidRPr="003559C1">
              <w:rPr>
                <w:rFonts w:ascii="標楷體" w:eastAsia="標楷體" w:hAnsi="標楷體" w:hint="eastAsia"/>
                <w:color w:val="000000" w:themeColor="text1"/>
                <w:sz w:val="18"/>
                <w:szCs w:val="24"/>
              </w:rPr>
              <w:t>每次課前預習一小時。</w:t>
            </w:r>
          </w:p>
          <w:p w:rsidR="003559C1" w:rsidRPr="003559C1" w:rsidRDefault="003559C1" w:rsidP="003559C1">
            <w:pPr>
              <w:pStyle w:val="a3"/>
              <w:numPr>
                <w:ilvl w:val="0"/>
                <w:numId w:val="15"/>
              </w:numPr>
              <w:ind w:leftChars="0"/>
              <w:jc w:val="both"/>
              <w:rPr>
                <w:rFonts w:ascii="標楷體" w:eastAsia="標楷體" w:hAnsi="標楷體"/>
                <w:color w:val="000000" w:themeColor="text1"/>
                <w:sz w:val="18"/>
                <w:szCs w:val="24"/>
              </w:rPr>
            </w:pPr>
            <w:r>
              <w:rPr>
                <w:rFonts w:ascii="標楷體" w:eastAsia="標楷體" w:hAnsi="標楷體" w:hint="eastAsia"/>
                <w:color w:val="000000" w:themeColor="text1"/>
                <w:sz w:val="18"/>
                <w:szCs w:val="24"/>
              </w:rPr>
              <w:t>每次課後</w:t>
            </w:r>
            <w:proofErr w:type="gramStart"/>
            <w:r>
              <w:rPr>
                <w:rFonts w:ascii="標楷體" w:eastAsia="標楷體" w:hAnsi="標楷體" w:hint="eastAsia"/>
                <w:color w:val="000000" w:themeColor="text1"/>
                <w:sz w:val="18"/>
                <w:szCs w:val="24"/>
              </w:rPr>
              <w:t>複</w:t>
            </w:r>
            <w:proofErr w:type="gramEnd"/>
            <w:r>
              <w:rPr>
                <w:rFonts w:ascii="標楷體" w:eastAsia="標楷體" w:hAnsi="標楷體" w:hint="eastAsia"/>
                <w:color w:val="000000" w:themeColor="text1"/>
                <w:sz w:val="18"/>
                <w:szCs w:val="24"/>
              </w:rPr>
              <w:t>習題型一小時。</w:t>
            </w:r>
          </w:p>
        </w:tc>
        <w:tc>
          <w:tcPr>
            <w:tcW w:w="1736" w:type="pct"/>
            <w:gridSpan w:val="2"/>
            <w:shd w:val="clear" w:color="auto" w:fill="DEEAF6" w:themeFill="accent1" w:themeFillTint="33"/>
            <w:vAlign w:val="center"/>
          </w:tcPr>
          <w:p w:rsidR="003559C1" w:rsidRPr="003559C1" w:rsidRDefault="003559C1" w:rsidP="003559C1">
            <w:pPr>
              <w:pStyle w:val="a3"/>
              <w:numPr>
                <w:ilvl w:val="0"/>
                <w:numId w:val="23"/>
              </w:numPr>
              <w:ind w:leftChars="0"/>
              <w:jc w:val="both"/>
              <w:rPr>
                <w:rFonts w:ascii="標楷體" w:eastAsia="標楷體" w:hAnsi="標楷體"/>
                <w:color w:val="000000" w:themeColor="text1"/>
                <w:sz w:val="18"/>
                <w:szCs w:val="24"/>
              </w:rPr>
            </w:pPr>
            <w:r w:rsidRPr="003559C1">
              <w:rPr>
                <w:rFonts w:ascii="標楷體" w:eastAsia="標楷體" w:hAnsi="標楷體" w:hint="eastAsia"/>
                <w:color w:val="000000" w:themeColor="text1"/>
                <w:sz w:val="18"/>
                <w:szCs w:val="24"/>
              </w:rPr>
              <w:t>這兩科期末考</w:t>
            </w:r>
            <w:proofErr w:type="gramStart"/>
            <w:r w:rsidRPr="003559C1">
              <w:rPr>
                <w:rFonts w:ascii="標楷體" w:eastAsia="標楷體" w:hAnsi="標楷體" w:hint="eastAsia"/>
                <w:color w:val="000000" w:themeColor="text1"/>
                <w:sz w:val="18"/>
                <w:szCs w:val="24"/>
              </w:rPr>
              <w:t>不要掛科</w:t>
            </w:r>
            <w:proofErr w:type="gramEnd"/>
            <w:r w:rsidRPr="003559C1">
              <w:rPr>
                <w:rFonts w:ascii="標楷體" w:eastAsia="標楷體" w:hAnsi="標楷體" w:hint="eastAsia"/>
                <w:color w:val="000000" w:themeColor="text1"/>
                <w:sz w:val="18"/>
                <w:szCs w:val="24"/>
              </w:rPr>
              <w:t>。</w:t>
            </w:r>
          </w:p>
          <w:p w:rsidR="003559C1" w:rsidRPr="003559C1" w:rsidRDefault="003559C1" w:rsidP="00F45643">
            <w:pPr>
              <w:pStyle w:val="a3"/>
              <w:numPr>
                <w:ilvl w:val="0"/>
                <w:numId w:val="23"/>
              </w:numPr>
              <w:ind w:leftChars="0"/>
              <w:jc w:val="both"/>
              <w:rPr>
                <w:rFonts w:ascii="標楷體" w:eastAsia="標楷體" w:hAnsi="標楷體"/>
                <w:color w:val="000000" w:themeColor="text1"/>
                <w:sz w:val="18"/>
                <w:szCs w:val="24"/>
              </w:rPr>
            </w:pPr>
            <w:r>
              <w:rPr>
                <w:rFonts w:ascii="標楷體" w:eastAsia="標楷體" w:hAnsi="標楷體" w:hint="eastAsia"/>
                <w:color w:val="000000" w:themeColor="text1"/>
                <w:sz w:val="18"/>
                <w:szCs w:val="24"/>
              </w:rPr>
              <w:t>把筆記整理成一本。</w:t>
            </w:r>
          </w:p>
        </w:tc>
      </w:tr>
      <w:tr w:rsidR="00B23B61" w:rsidRPr="001D02EC" w:rsidTr="00D139A5">
        <w:trPr>
          <w:trHeight w:val="500"/>
          <w:jc w:val="center"/>
        </w:trPr>
        <w:tc>
          <w:tcPr>
            <w:tcW w:w="783" w:type="pct"/>
            <w:vMerge/>
            <w:shd w:val="clear" w:color="auto" w:fill="DEEAF6" w:themeFill="accent1" w:themeFillTint="33"/>
            <w:vAlign w:val="center"/>
          </w:tcPr>
          <w:p w:rsidR="003559C1" w:rsidRPr="00774637" w:rsidRDefault="003559C1" w:rsidP="003559C1">
            <w:pPr>
              <w:pStyle w:val="a3"/>
              <w:spacing w:line="460" w:lineRule="exact"/>
              <w:ind w:leftChars="0" w:left="0"/>
              <w:jc w:val="center"/>
              <w:rPr>
                <w:rFonts w:ascii="標楷體" w:eastAsia="標楷體" w:hAnsi="標楷體"/>
                <w:b/>
                <w:color w:val="000000" w:themeColor="text1"/>
                <w:szCs w:val="24"/>
              </w:rPr>
            </w:pPr>
          </w:p>
        </w:tc>
        <w:tc>
          <w:tcPr>
            <w:tcW w:w="1763" w:type="pct"/>
            <w:shd w:val="clear" w:color="auto" w:fill="DEEAF6" w:themeFill="accent1" w:themeFillTint="33"/>
            <w:vAlign w:val="center"/>
          </w:tcPr>
          <w:p w:rsidR="003559C1" w:rsidRPr="007E1F05" w:rsidRDefault="003559C1" w:rsidP="00491EEC">
            <w:pPr>
              <w:pStyle w:val="a3"/>
              <w:spacing w:line="360" w:lineRule="exact"/>
              <w:ind w:leftChars="0" w:left="0"/>
              <w:rPr>
                <w:rFonts w:ascii="標楷體" w:eastAsia="標楷體" w:hAnsi="標楷體"/>
                <w:sz w:val="20"/>
                <w:szCs w:val="24"/>
              </w:rPr>
            </w:pPr>
            <w:r w:rsidRPr="007E1F05">
              <w:rPr>
                <w:rFonts w:ascii="標楷體" w:eastAsia="標楷體" w:hAnsi="標楷體" w:hint="eastAsia"/>
                <w:b/>
                <w:sz w:val="20"/>
                <w:szCs w:val="24"/>
              </w:rPr>
              <w:t>語言能力:</w:t>
            </w:r>
            <w:r w:rsidR="007A06FE" w:rsidRPr="00491EEC">
              <w:rPr>
                <w:rFonts w:ascii="標楷體" w:eastAsia="標楷體" w:hAnsi="標楷體" w:hint="eastAsia"/>
                <w:b/>
                <w:sz w:val="20"/>
                <w:szCs w:val="24"/>
              </w:rPr>
              <w:t>英語</w:t>
            </w:r>
          </w:p>
        </w:tc>
        <w:tc>
          <w:tcPr>
            <w:tcW w:w="718" w:type="pct"/>
            <w:shd w:val="clear" w:color="auto" w:fill="DEEAF6" w:themeFill="accent1" w:themeFillTint="33"/>
            <w:vAlign w:val="center"/>
          </w:tcPr>
          <w:p w:rsidR="003559C1" w:rsidRDefault="00F45643" w:rsidP="00491EEC">
            <w:pPr>
              <w:pStyle w:val="a3"/>
              <w:numPr>
                <w:ilvl w:val="0"/>
                <w:numId w:val="16"/>
              </w:numPr>
              <w:spacing w:line="300" w:lineRule="exact"/>
              <w:ind w:leftChars="0" w:left="357" w:hanging="357"/>
              <w:jc w:val="both"/>
              <w:rPr>
                <w:rFonts w:ascii="標楷體" w:eastAsia="標楷體" w:hAnsi="標楷體"/>
                <w:color w:val="000000" w:themeColor="text1"/>
                <w:sz w:val="18"/>
                <w:szCs w:val="24"/>
              </w:rPr>
            </w:pPr>
            <w:r>
              <w:rPr>
                <w:rFonts w:ascii="標楷體" w:eastAsia="標楷體" w:hAnsi="標楷體" w:hint="eastAsia"/>
                <w:color w:val="000000" w:themeColor="text1"/>
                <w:sz w:val="18"/>
                <w:szCs w:val="24"/>
              </w:rPr>
              <w:t>每週</w:t>
            </w:r>
            <w:r w:rsidR="003559C1">
              <w:rPr>
                <w:rFonts w:ascii="標楷體" w:eastAsia="標楷體" w:hAnsi="標楷體" w:hint="eastAsia"/>
                <w:color w:val="000000" w:themeColor="text1"/>
                <w:sz w:val="18"/>
                <w:szCs w:val="24"/>
              </w:rPr>
              <w:t>大聲閱讀一篇</w:t>
            </w:r>
            <w:r>
              <w:rPr>
                <w:rFonts w:ascii="標楷體" w:eastAsia="標楷體" w:hAnsi="標楷體" w:hint="eastAsia"/>
                <w:color w:val="000000" w:themeColor="text1"/>
                <w:sz w:val="18"/>
                <w:szCs w:val="24"/>
              </w:rPr>
              <w:t>常</w:t>
            </w:r>
            <w:r w:rsidR="003559C1">
              <w:rPr>
                <w:rFonts w:ascii="標楷體" w:eastAsia="標楷體" w:hAnsi="標楷體" w:hint="eastAsia"/>
                <w:color w:val="000000" w:themeColor="text1"/>
                <w:sz w:val="18"/>
                <w:szCs w:val="24"/>
              </w:rPr>
              <w:t>春藤</w:t>
            </w:r>
            <w:r>
              <w:rPr>
                <w:rFonts w:ascii="標楷體" w:eastAsia="標楷體" w:hAnsi="標楷體" w:hint="eastAsia"/>
                <w:color w:val="000000" w:themeColor="text1"/>
                <w:sz w:val="18"/>
                <w:szCs w:val="24"/>
              </w:rPr>
              <w:t>生活</w:t>
            </w:r>
            <w:r w:rsidR="003559C1">
              <w:rPr>
                <w:rFonts w:ascii="標楷體" w:eastAsia="標楷體" w:hAnsi="標楷體" w:hint="eastAsia"/>
                <w:color w:val="000000" w:themeColor="text1"/>
                <w:sz w:val="18"/>
                <w:szCs w:val="24"/>
              </w:rPr>
              <w:t>英語</w:t>
            </w:r>
            <w:r>
              <w:rPr>
                <w:rFonts w:ascii="標楷體" w:eastAsia="標楷體" w:hAnsi="標楷體" w:hint="eastAsia"/>
                <w:color w:val="000000" w:themeColor="text1"/>
                <w:sz w:val="18"/>
                <w:szCs w:val="24"/>
              </w:rPr>
              <w:t>。</w:t>
            </w:r>
          </w:p>
          <w:p w:rsidR="003559C1" w:rsidRPr="007E1F05" w:rsidRDefault="003559C1" w:rsidP="00491EEC">
            <w:pPr>
              <w:pStyle w:val="a3"/>
              <w:numPr>
                <w:ilvl w:val="0"/>
                <w:numId w:val="16"/>
              </w:numPr>
              <w:spacing w:line="300" w:lineRule="exact"/>
              <w:ind w:leftChars="0" w:left="357" w:hanging="357"/>
              <w:jc w:val="both"/>
              <w:rPr>
                <w:rFonts w:ascii="標楷體" w:eastAsia="標楷體" w:hAnsi="標楷體"/>
                <w:color w:val="000000" w:themeColor="text1"/>
                <w:sz w:val="18"/>
                <w:szCs w:val="24"/>
              </w:rPr>
            </w:pPr>
            <w:r>
              <w:rPr>
                <w:rFonts w:ascii="標楷體" w:eastAsia="標楷體" w:hAnsi="標楷體" w:hint="eastAsia"/>
                <w:color w:val="000000" w:themeColor="text1"/>
                <w:sz w:val="18"/>
                <w:szCs w:val="24"/>
              </w:rPr>
              <w:t>把不會的單字紀錄成本</w:t>
            </w:r>
          </w:p>
        </w:tc>
        <w:tc>
          <w:tcPr>
            <w:tcW w:w="1736" w:type="pct"/>
            <w:gridSpan w:val="2"/>
            <w:shd w:val="clear" w:color="auto" w:fill="DEEAF6" w:themeFill="accent1" w:themeFillTint="33"/>
            <w:vAlign w:val="center"/>
          </w:tcPr>
          <w:p w:rsidR="003559C1" w:rsidRDefault="00F45643" w:rsidP="00491EEC">
            <w:pPr>
              <w:pStyle w:val="a3"/>
              <w:numPr>
                <w:ilvl w:val="0"/>
                <w:numId w:val="24"/>
              </w:numPr>
              <w:spacing w:line="300" w:lineRule="exact"/>
              <w:ind w:leftChars="0" w:left="357" w:hanging="357"/>
              <w:jc w:val="both"/>
              <w:rPr>
                <w:rFonts w:ascii="標楷體" w:eastAsia="標楷體" w:hAnsi="標楷體"/>
                <w:color w:val="000000" w:themeColor="text1"/>
                <w:sz w:val="18"/>
                <w:szCs w:val="24"/>
              </w:rPr>
            </w:pPr>
            <w:r>
              <w:rPr>
                <w:rFonts w:ascii="標楷體" w:eastAsia="標楷體" w:hAnsi="標楷體" w:hint="eastAsia"/>
                <w:color w:val="000000" w:themeColor="text1"/>
                <w:sz w:val="18"/>
                <w:szCs w:val="24"/>
              </w:rPr>
              <w:t>可以把</w:t>
            </w:r>
            <w:r w:rsidR="007254F5">
              <w:rPr>
                <w:rFonts w:ascii="標楷體" w:eastAsia="標楷體" w:hAnsi="標楷體" w:hint="eastAsia"/>
                <w:color w:val="000000" w:themeColor="text1"/>
                <w:sz w:val="18"/>
                <w:szCs w:val="24"/>
              </w:rPr>
              <w:t>一篇</w:t>
            </w:r>
            <w:r>
              <w:rPr>
                <w:rFonts w:ascii="標楷體" w:eastAsia="標楷體" w:hAnsi="標楷體" w:hint="eastAsia"/>
                <w:color w:val="000000" w:themeColor="text1"/>
                <w:sz w:val="18"/>
                <w:szCs w:val="24"/>
              </w:rPr>
              <w:t>常春藤解析英語文章</w:t>
            </w:r>
            <w:proofErr w:type="gramStart"/>
            <w:r>
              <w:rPr>
                <w:rFonts w:ascii="標楷體" w:eastAsia="標楷體" w:hAnsi="標楷體" w:hint="eastAsia"/>
                <w:color w:val="000000" w:themeColor="text1"/>
                <w:sz w:val="18"/>
                <w:szCs w:val="24"/>
              </w:rPr>
              <w:t>不</w:t>
            </w:r>
            <w:proofErr w:type="gramEnd"/>
            <w:r>
              <w:rPr>
                <w:rFonts w:ascii="標楷體" w:eastAsia="標楷體" w:hAnsi="標楷體" w:hint="eastAsia"/>
                <w:color w:val="000000" w:themeColor="text1"/>
                <w:sz w:val="18"/>
                <w:szCs w:val="24"/>
              </w:rPr>
              <w:t>打結</w:t>
            </w:r>
            <w:proofErr w:type="gramStart"/>
            <w:r>
              <w:rPr>
                <w:rFonts w:ascii="標楷體" w:eastAsia="標楷體" w:hAnsi="標楷體" w:hint="eastAsia"/>
                <w:color w:val="000000" w:themeColor="text1"/>
                <w:sz w:val="18"/>
                <w:szCs w:val="24"/>
              </w:rPr>
              <w:t>唸</w:t>
            </w:r>
            <w:proofErr w:type="gramEnd"/>
            <w:r>
              <w:rPr>
                <w:rFonts w:ascii="標楷體" w:eastAsia="標楷體" w:hAnsi="標楷體" w:hint="eastAsia"/>
                <w:color w:val="000000" w:themeColor="text1"/>
                <w:sz w:val="18"/>
                <w:szCs w:val="24"/>
              </w:rPr>
              <w:t>出來!</w:t>
            </w:r>
          </w:p>
          <w:p w:rsidR="007A06FE" w:rsidRPr="007E1F05" w:rsidRDefault="007A06FE" w:rsidP="00491EEC">
            <w:pPr>
              <w:pStyle w:val="a3"/>
              <w:numPr>
                <w:ilvl w:val="0"/>
                <w:numId w:val="24"/>
              </w:numPr>
              <w:spacing w:line="300" w:lineRule="exact"/>
              <w:ind w:leftChars="0" w:left="357" w:hanging="357"/>
              <w:jc w:val="both"/>
              <w:rPr>
                <w:rFonts w:ascii="標楷體" w:eastAsia="標楷體" w:hAnsi="標楷體"/>
                <w:color w:val="000000" w:themeColor="text1"/>
                <w:sz w:val="18"/>
                <w:szCs w:val="24"/>
              </w:rPr>
            </w:pPr>
            <w:r>
              <w:rPr>
                <w:rFonts w:ascii="標楷體" w:eastAsia="標楷體" w:hAnsi="標楷體" w:hint="eastAsia"/>
                <w:color w:val="000000" w:themeColor="text1"/>
                <w:sz w:val="18"/>
                <w:szCs w:val="24"/>
              </w:rPr>
              <w:t>TOEIC測驗700分。</w:t>
            </w:r>
          </w:p>
        </w:tc>
      </w:tr>
      <w:tr w:rsidR="00B23B61" w:rsidRPr="001D02EC" w:rsidTr="00D139A5">
        <w:trPr>
          <w:trHeight w:val="420"/>
          <w:jc w:val="center"/>
        </w:trPr>
        <w:tc>
          <w:tcPr>
            <w:tcW w:w="783" w:type="pct"/>
            <w:vMerge/>
            <w:shd w:val="clear" w:color="auto" w:fill="DEEAF6" w:themeFill="accent1" w:themeFillTint="33"/>
            <w:vAlign w:val="center"/>
          </w:tcPr>
          <w:p w:rsidR="003559C1" w:rsidRPr="00774637" w:rsidRDefault="003559C1" w:rsidP="003559C1">
            <w:pPr>
              <w:pStyle w:val="a3"/>
              <w:spacing w:line="460" w:lineRule="exact"/>
              <w:ind w:leftChars="0" w:left="0"/>
              <w:jc w:val="center"/>
              <w:rPr>
                <w:rFonts w:ascii="標楷體" w:eastAsia="標楷體" w:hAnsi="標楷體"/>
                <w:b/>
                <w:color w:val="000000" w:themeColor="text1"/>
                <w:szCs w:val="24"/>
              </w:rPr>
            </w:pPr>
          </w:p>
        </w:tc>
        <w:tc>
          <w:tcPr>
            <w:tcW w:w="1763" w:type="pct"/>
            <w:shd w:val="clear" w:color="auto" w:fill="DEEAF6" w:themeFill="accent1" w:themeFillTint="33"/>
            <w:vAlign w:val="center"/>
          </w:tcPr>
          <w:p w:rsidR="003559C1" w:rsidRPr="007E1F05" w:rsidRDefault="003559C1" w:rsidP="00491EEC">
            <w:pPr>
              <w:pStyle w:val="a3"/>
              <w:spacing w:line="300" w:lineRule="exact"/>
              <w:ind w:leftChars="0" w:left="357" w:hanging="357"/>
              <w:jc w:val="both"/>
              <w:rPr>
                <w:rFonts w:ascii="標楷體" w:eastAsia="標楷體" w:hAnsi="標楷體"/>
                <w:sz w:val="20"/>
                <w:szCs w:val="24"/>
              </w:rPr>
            </w:pPr>
            <w:r w:rsidRPr="007E1F05">
              <w:rPr>
                <w:rFonts w:ascii="標楷體" w:eastAsia="標楷體" w:hAnsi="標楷體" w:hint="eastAsia"/>
                <w:b/>
                <w:sz w:val="20"/>
                <w:szCs w:val="24"/>
              </w:rPr>
              <w:t>重補修課程:</w:t>
            </w:r>
            <w:r w:rsidRPr="007E1F05">
              <w:rPr>
                <w:rFonts w:ascii="標楷體" w:eastAsia="標楷體" w:hAnsi="標楷體" w:hint="eastAsia"/>
                <w:sz w:val="20"/>
                <w:szCs w:val="24"/>
              </w:rPr>
              <w:t>會計學</w:t>
            </w:r>
            <w:r w:rsidRPr="007E1F05">
              <w:rPr>
                <w:rFonts w:ascii="標楷體" w:eastAsia="標楷體" w:hAnsi="標楷體"/>
                <w:sz w:val="20"/>
                <w:szCs w:val="24"/>
              </w:rPr>
              <w:t xml:space="preserve"> </w:t>
            </w:r>
          </w:p>
        </w:tc>
        <w:tc>
          <w:tcPr>
            <w:tcW w:w="718" w:type="pct"/>
            <w:shd w:val="clear" w:color="auto" w:fill="DEEAF6" w:themeFill="accent1" w:themeFillTint="33"/>
            <w:vAlign w:val="center"/>
          </w:tcPr>
          <w:p w:rsidR="003559C1" w:rsidRPr="007E1F05" w:rsidRDefault="003559C1" w:rsidP="00491EEC">
            <w:pPr>
              <w:pStyle w:val="a3"/>
              <w:numPr>
                <w:ilvl w:val="0"/>
                <w:numId w:val="17"/>
              </w:numPr>
              <w:spacing w:line="300" w:lineRule="exact"/>
              <w:ind w:leftChars="0" w:left="357" w:hanging="357"/>
              <w:jc w:val="both"/>
              <w:rPr>
                <w:rFonts w:ascii="標楷體" w:eastAsia="標楷體" w:hAnsi="標楷體"/>
                <w:color w:val="000000" w:themeColor="text1"/>
                <w:sz w:val="18"/>
                <w:szCs w:val="24"/>
              </w:rPr>
            </w:pPr>
            <w:r>
              <w:rPr>
                <w:rFonts w:ascii="標楷體" w:eastAsia="標楷體" w:hAnsi="標楷體" w:hint="eastAsia"/>
                <w:color w:val="000000" w:themeColor="text1"/>
                <w:sz w:val="18"/>
                <w:szCs w:val="24"/>
              </w:rPr>
              <w:t>每次課後</w:t>
            </w:r>
            <w:proofErr w:type="gramStart"/>
            <w:r>
              <w:rPr>
                <w:rFonts w:ascii="標楷體" w:eastAsia="標楷體" w:hAnsi="標楷體" w:hint="eastAsia"/>
                <w:color w:val="000000" w:themeColor="text1"/>
                <w:sz w:val="18"/>
                <w:szCs w:val="24"/>
              </w:rPr>
              <w:t>複</w:t>
            </w:r>
            <w:proofErr w:type="gramEnd"/>
            <w:r>
              <w:rPr>
                <w:rFonts w:ascii="標楷體" w:eastAsia="標楷體" w:hAnsi="標楷體" w:hint="eastAsia"/>
                <w:color w:val="000000" w:themeColor="text1"/>
                <w:sz w:val="18"/>
                <w:szCs w:val="24"/>
              </w:rPr>
              <w:t>習題型一小時。</w:t>
            </w:r>
          </w:p>
        </w:tc>
        <w:tc>
          <w:tcPr>
            <w:tcW w:w="1736" w:type="pct"/>
            <w:gridSpan w:val="2"/>
            <w:shd w:val="clear" w:color="auto" w:fill="DEEAF6" w:themeFill="accent1" w:themeFillTint="33"/>
            <w:vAlign w:val="center"/>
          </w:tcPr>
          <w:p w:rsidR="003559C1" w:rsidRPr="003559C1" w:rsidRDefault="00F45643" w:rsidP="00491EEC">
            <w:pPr>
              <w:pStyle w:val="a3"/>
              <w:numPr>
                <w:ilvl w:val="0"/>
                <w:numId w:val="25"/>
              </w:numPr>
              <w:spacing w:line="300" w:lineRule="exact"/>
              <w:ind w:leftChars="0" w:left="357" w:hanging="357"/>
              <w:jc w:val="both"/>
              <w:rPr>
                <w:rFonts w:ascii="標楷體" w:eastAsia="標楷體" w:hAnsi="標楷體"/>
                <w:color w:val="000000" w:themeColor="text1"/>
                <w:sz w:val="18"/>
                <w:szCs w:val="24"/>
              </w:rPr>
            </w:pPr>
            <w:r>
              <w:rPr>
                <w:rFonts w:ascii="標楷體" w:eastAsia="標楷體" w:hAnsi="標楷體" w:hint="eastAsia"/>
                <w:color w:val="000000" w:themeColor="text1"/>
                <w:sz w:val="18"/>
                <w:szCs w:val="24"/>
              </w:rPr>
              <w:t>不要再重修</w:t>
            </w:r>
            <w:r w:rsidR="003559C1">
              <w:rPr>
                <w:rFonts w:ascii="標楷體" w:eastAsia="標楷體" w:hAnsi="標楷體" w:hint="eastAsia"/>
                <w:color w:val="000000" w:themeColor="text1"/>
                <w:sz w:val="18"/>
                <w:szCs w:val="24"/>
              </w:rPr>
              <w:t>會計</w:t>
            </w:r>
            <w:r w:rsidR="003559C1">
              <w:rPr>
                <w:rFonts w:ascii="標楷體" w:eastAsia="標楷體" w:hAnsi="標楷體"/>
                <w:color w:val="000000" w:themeColor="text1"/>
                <w:sz w:val="18"/>
                <w:szCs w:val="24"/>
              </w:rPr>
              <w:t>…</w:t>
            </w:r>
            <w:r w:rsidR="003559C1" w:rsidRPr="003559C1">
              <w:rPr>
                <w:rFonts w:ascii="標楷體" w:eastAsia="標楷體" w:hAnsi="標楷體" w:hint="eastAsia"/>
                <w:color w:val="000000" w:themeColor="text1"/>
                <w:sz w:val="18"/>
                <w:szCs w:val="24"/>
              </w:rPr>
              <w:t>。</w:t>
            </w:r>
          </w:p>
        </w:tc>
      </w:tr>
      <w:tr w:rsidR="00B23B61" w:rsidRPr="001D02EC" w:rsidTr="00D139A5">
        <w:trPr>
          <w:trHeight w:val="420"/>
          <w:jc w:val="center"/>
        </w:trPr>
        <w:tc>
          <w:tcPr>
            <w:tcW w:w="783" w:type="pct"/>
            <w:vMerge/>
            <w:shd w:val="clear" w:color="auto" w:fill="DEEAF6" w:themeFill="accent1" w:themeFillTint="33"/>
            <w:vAlign w:val="center"/>
          </w:tcPr>
          <w:p w:rsidR="003559C1" w:rsidRPr="00774637" w:rsidRDefault="003559C1" w:rsidP="003559C1">
            <w:pPr>
              <w:pStyle w:val="a3"/>
              <w:spacing w:line="460" w:lineRule="exact"/>
              <w:ind w:leftChars="0" w:left="0"/>
              <w:jc w:val="center"/>
              <w:rPr>
                <w:rFonts w:ascii="標楷體" w:eastAsia="標楷體" w:hAnsi="標楷體"/>
                <w:b/>
                <w:color w:val="000000" w:themeColor="text1"/>
                <w:szCs w:val="24"/>
              </w:rPr>
            </w:pPr>
          </w:p>
        </w:tc>
        <w:tc>
          <w:tcPr>
            <w:tcW w:w="1763" w:type="pct"/>
            <w:shd w:val="clear" w:color="auto" w:fill="DEEAF6" w:themeFill="accent1" w:themeFillTint="33"/>
            <w:vAlign w:val="center"/>
          </w:tcPr>
          <w:p w:rsidR="003559C1" w:rsidRPr="007E1F05" w:rsidRDefault="003559C1" w:rsidP="00491EEC">
            <w:pPr>
              <w:pStyle w:val="a3"/>
              <w:spacing w:line="300" w:lineRule="exact"/>
              <w:ind w:leftChars="0" w:left="0"/>
              <w:jc w:val="both"/>
              <w:rPr>
                <w:rFonts w:ascii="標楷體" w:eastAsia="標楷體" w:hAnsi="標楷體"/>
                <w:sz w:val="20"/>
                <w:szCs w:val="24"/>
              </w:rPr>
            </w:pPr>
            <w:r w:rsidRPr="007E1F05">
              <w:rPr>
                <w:rFonts w:ascii="標楷體" w:eastAsia="標楷體" w:hAnsi="標楷體" w:hint="eastAsia"/>
                <w:b/>
                <w:sz w:val="20"/>
                <w:szCs w:val="24"/>
              </w:rPr>
              <w:t>證照考試:</w:t>
            </w:r>
            <w:r w:rsidR="007A06FE" w:rsidRPr="007E1F05">
              <w:rPr>
                <w:rFonts w:ascii="標楷體" w:eastAsia="標楷體" w:hAnsi="標楷體"/>
                <w:sz w:val="20"/>
                <w:szCs w:val="24"/>
              </w:rPr>
              <w:t xml:space="preserve"> </w:t>
            </w:r>
            <w:r w:rsidR="007A06FE">
              <w:rPr>
                <w:rFonts w:ascii="標楷體" w:eastAsia="標楷體" w:hAnsi="標楷體" w:hint="eastAsia"/>
                <w:sz w:val="20"/>
                <w:szCs w:val="24"/>
              </w:rPr>
              <w:t>證券商業務員初級</w:t>
            </w:r>
          </w:p>
        </w:tc>
        <w:tc>
          <w:tcPr>
            <w:tcW w:w="718" w:type="pct"/>
            <w:shd w:val="clear" w:color="auto" w:fill="DEEAF6" w:themeFill="accent1" w:themeFillTint="33"/>
            <w:vAlign w:val="center"/>
          </w:tcPr>
          <w:p w:rsidR="003559C1" w:rsidRDefault="007A06FE" w:rsidP="00491EEC">
            <w:pPr>
              <w:pStyle w:val="a3"/>
              <w:numPr>
                <w:ilvl w:val="0"/>
                <w:numId w:val="18"/>
              </w:numPr>
              <w:spacing w:line="300" w:lineRule="exact"/>
              <w:ind w:leftChars="0" w:left="357" w:hanging="357"/>
              <w:jc w:val="both"/>
              <w:rPr>
                <w:rFonts w:ascii="標楷體" w:eastAsia="標楷體" w:hAnsi="標楷體"/>
                <w:color w:val="000000" w:themeColor="text1"/>
                <w:sz w:val="18"/>
                <w:szCs w:val="24"/>
              </w:rPr>
            </w:pPr>
            <w:r>
              <w:rPr>
                <w:rFonts w:ascii="標楷體" w:eastAsia="標楷體" w:hAnsi="標楷體" w:hint="eastAsia"/>
                <w:color w:val="000000" w:themeColor="text1"/>
                <w:sz w:val="18"/>
                <w:szCs w:val="24"/>
              </w:rPr>
              <w:t>在考試前每週看完兩章節。</w:t>
            </w:r>
          </w:p>
          <w:p w:rsidR="007A06FE" w:rsidRPr="007E1F05" w:rsidRDefault="007A06FE" w:rsidP="003559C1">
            <w:pPr>
              <w:pStyle w:val="a3"/>
              <w:numPr>
                <w:ilvl w:val="0"/>
                <w:numId w:val="18"/>
              </w:numPr>
              <w:ind w:leftChars="0"/>
              <w:jc w:val="both"/>
              <w:rPr>
                <w:rFonts w:ascii="標楷體" w:eastAsia="標楷體" w:hAnsi="標楷體"/>
                <w:color w:val="000000" w:themeColor="text1"/>
                <w:sz w:val="18"/>
                <w:szCs w:val="24"/>
              </w:rPr>
            </w:pPr>
            <w:r>
              <w:rPr>
                <w:rFonts w:ascii="標楷體" w:eastAsia="標楷體" w:hAnsi="標楷體" w:hint="eastAsia"/>
                <w:color w:val="000000" w:themeColor="text1"/>
                <w:sz w:val="18"/>
                <w:szCs w:val="24"/>
              </w:rPr>
              <w:t>整理</w:t>
            </w:r>
            <w:proofErr w:type="gramStart"/>
            <w:r>
              <w:rPr>
                <w:rFonts w:ascii="標楷體" w:eastAsia="標楷體" w:hAnsi="標楷體" w:hint="eastAsia"/>
                <w:color w:val="000000" w:themeColor="text1"/>
                <w:sz w:val="18"/>
                <w:szCs w:val="24"/>
              </w:rPr>
              <w:t>錯題本</w:t>
            </w:r>
            <w:proofErr w:type="gramEnd"/>
            <w:r>
              <w:rPr>
                <w:rFonts w:ascii="標楷體" w:eastAsia="標楷體" w:hAnsi="標楷體" w:hint="eastAsia"/>
                <w:color w:val="000000" w:themeColor="text1"/>
                <w:sz w:val="18"/>
                <w:szCs w:val="24"/>
              </w:rPr>
              <w:t>。</w:t>
            </w:r>
          </w:p>
        </w:tc>
        <w:tc>
          <w:tcPr>
            <w:tcW w:w="1736" w:type="pct"/>
            <w:gridSpan w:val="2"/>
            <w:shd w:val="clear" w:color="auto" w:fill="DEEAF6" w:themeFill="accent1" w:themeFillTint="33"/>
            <w:vAlign w:val="center"/>
          </w:tcPr>
          <w:p w:rsidR="003559C1" w:rsidRPr="007E1F05" w:rsidRDefault="007A06FE" w:rsidP="00491EEC">
            <w:pPr>
              <w:pStyle w:val="a3"/>
              <w:numPr>
                <w:ilvl w:val="0"/>
                <w:numId w:val="26"/>
              </w:numPr>
              <w:spacing w:line="300" w:lineRule="exact"/>
              <w:ind w:leftChars="0" w:left="357" w:hanging="357"/>
              <w:jc w:val="both"/>
              <w:rPr>
                <w:rFonts w:ascii="標楷體" w:eastAsia="標楷體" w:hAnsi="標楷體"/>
                <w:color w:val="000000" w:themeColor="text1"/>
                <w:sz w:val="18"/>
                <w:szCs w:val="24"/>
              </w:rPr>
            </w:pPr>
            <w:r>
              <w:rPr>
                <w:rFonts w:ascii="標楷體" w:eastAsia="標楷體" w:hAnsi="標楷體" w:hint="eastAsia"/>
                <w:sz w:val="20"/>
                <w:szCs w:val="24"/>
              </w:rPr>
              <w:t>證券商業務員初級通過!</w:t>
            </w:r>
          </w:p>
        </w:tc>
      </w:tr>
      <w:tr w:rsidR="00B23B61" w:rsidRPr="001D02EC" w:rsidTr="00D139A5">
        <w:trPr>
          <w:trHeight w:val="420"/>
          <w:jc w:val="center"/>
        </w:trPr>
        <w:tc>
          <w:tcPr>
            <w:tcW w:w="783" w:type="pct"/>
            <w:vMerge/>
            <w:shd w:val="clear" w:color="auto" w:fill="DEEAF6" w:themeFill="accent1" w:themeFillTint="33"/>
            <w:vAlign w:val="center"/>
          </w:tcPr>
          <w:p w:rsidR="003559C1" w:rsidRPr="00774637" w:rsidRDefault="003559C1" w:rsidP="003559C1">
            <w:pPr>
              <w:pStyle w:val="a3"/>
              <w:spacing w:line="460" w:lineRule="exact"/>
              <w:ind w:leftChars="0" w:left="0"/>
              <w:jc w:val="center"/>
              <w:rPr>
                <w:rFonts w:ascii="標楷體" w:eastAsia="標楷體" w:hAnsi="標楷體"/>
                <w:b/>
                <w:color w:val="000000" w:themeColor="text1"/>
                <w:szCs w:val="24"/>
              </w:rPr>
            </w:pPr>
          </w:p>
        </w:tc>
        <w:tc>
          <w:tcPr>
            <w:tcW w:w="1763" w:type="pct"/>
            <w:shd w:val="clear" w:color="auto" w:fill="DEEAF6" w:themeFill="accent1" w:themeFillTint="33"/>
            <w:vAlign w:val="center"/>
          </w:tcPr>
          <w:p w:rsidR="003559C1" w:rsidRPr="007E1F05" w:rsidRDefault="003559C1" w:rsidP="00491EEC">
            <w:pPr>
              <w:pStyle w:val="a3"/>
              <w:spacing w:line="300" w:lineRule="exact"/>
              <w:ind w:leftChars="0" w:left="0"/>
              <w:jc w:val="both"/>
              <w:rPr>
                <w:rFonts w:ascii="標楷體" w:eastAsia="標楷體" w:hAnsi="標楷體"/>
                <w:sz w:val="20"/>
                <w:szCs w:val="24"/>
              </w:rPr>
            </w:pPr>
            <w:r w:rsidRPr="007E1F05">
              <w:rPr>
                <w:rFonts w:ascii="標楷體" w:eastAsia="標楷體" w:hAnsi="標楷體" w:hint="eastAsia"/>
                <w:b/>
                <w:sz w:val="20"/>
                <w:szCs w:val="24"/>
              </w:rPr>
              <w:t>額外能力:</w:t>
            </w:r>
            <w:r w:rsidR="007A06FE" w:rsidRPr="007A06FE">
              <w:rPr>
                <w:rFonts w:ascii="標楷體" w:eastAsia="標楷體" w:hAnsi="標楷體" w:hint="eastAsia"/>
                <w:sz w:val="20"/>
                <w:szCs w:val="24"/>
              </w:rPr>
              <w:t>T</w:t>
            </w:r>
            <w:r w:rsidR="007A06FE" w:rsidRPr="007A06FE">
              <w:rPr>
                <w:rFonts w:ascii="標楷體" w:eastAsia="標楷體" w:hAnsi="標楷體"/>
                <w:sz w:val="20"/>
                <w:szCs w:val="24"/>
              </w:rPr>
              <w:t>hread</w:t>
            </w:r>
            <w:r w:rsidRPr="007E1F05">
              <w:rPr>
                <w:rFonts w:ascii="標楷體" w:eastAsia="標楷體" w:hAnsi="標楷體" w:hint="eastAsia"/>
                <w:sz w:val="20"/>
                <w:szCs w:val="24"/>
              </w:rPr>
              <w:t>經營推廣</w:t>
            </w:r>
          </w:p>
        </w:tc>
        <w:tc>
          <w:tcPr>
            <w:tcW w:w="718" w:type="pct"/>
            <w:shd w:val="clear" w:color="auto" w:fill="DEEAF6" w:themeFill="accent1" w:themeFillTint="33"/>
            <w:vAlign w:val="center"/>
          </w:tcPr>
          <w:p w:rsidR="007A06FE" w:rsidRDefault="007A06FE" w:rsidP="007A06FE">
            <w:pPr>
              <w:pStyle w:val="a3"/>
              <w:numPr>
                <w:ilvl w:val="0"/>
                <w:numId w:val="19"/>
              </w:numPr>
              <w:ind w:leftChars="0"/>
              <w:jc w:val="both"/>
              <w:rPr>
                <w:rFonts w:ascii="標楷體" w:eastAsia="標楷體" w:hAnsi="標楷體"/>
                <w:color w:val="000000" w:themeColor="text1"/>
                <w:sz w:val="18"/>
                <w:szCs w:val="24"/>
              </w:rPr>
            </w:pPr>
            <w:r>
              <w:rPr>
                <w:rFonts w:ascii="標楷體" w:eastAsia="標楷體" w:hAnsi="標楷體" w:hint="eastAsia"/>
                <w:color w:val="000000" w:themeColor="text1"/>
                <w:sz w:val="18"/>
                <w:szCs w:val="24"/>
              </w:rPr>
              <w:t>每月設定一個推廣連續故事</w:t>
            </w:r>
          </w:p>
          <w:p w:rsidR="007A06FE" w:rsidRPr="007A06FE" w:rsidRDefault="007A06FE" w:rsidP="00491EEC">
            <w:pPr>
              <w:pStyle w:val="a3"/>
              <w:numPr>
                <w:ilvl w:val="0"/>
                <w:numId w:val="19"/>
              </w:numPr>
              <w:spacing w:line="300" w:lineRule="exact"/>
              <w:ind w:leftChars="0" w:left="357" w:hanging="357"/>
              <w:jc w:val="both"/>
              <w:rPr>
                <w:rFonts w:ascii="標楷體" w:eastAsia="標楷體" w:hAnsi="標楷體"/>
                <w:color w:val="000000" w:themeColor="text1"/>
                <w:sz w:val="18"/>
                <w:szCs w:val="24"/>
              </w:rPr>
            </w:pPr>
            <w:r>
              <w:rPr>
                <w:rFonts w:ascii="標楷體" w:eastAsia="標楷體" w:hAnsi="標楷體" w:hint="eastAsia"/>
                <w:color w:val="000000" w:themeColor="text1"/>
                <w:sz w:val="18"/>
                <w:szCs w:val="24"/>
              </w:rPr>
              <w:t>每星期至少發一篇圖文</w:t>
            </w:r>
          </w:p>
        </w:tc>
        <w:tc>
          <w:tcPr>
            <w:tcW w:w="1736" w:type="pct"/>
            <w:gridSpan w:val="2"/>
            <w:shd w:val="clear" w:color="auto" w:fill="DEEAF6" w:themeFill="accent1" w:themeFillTint="33"/>
            <w:vAlign w:val="center"/>
          </w:tcPr>
          <w:p w:rsidR="003559C1" w:rsidRDefault="00E34C10" w:rsidP="007A06FE">
            <w:pPr>
              <w:pStyle w:val="a3"/>
              <w:numPr>
                <w:ilvl w:val="0"/>
                <w:numId w:val="27"/>
              </w:numPr>
              <w:ind w:leftChars="0"/>
              <w:jc w:val="both"/>
              <w:rPr>
                <w:rFonts w:ascii="標楷體" w:eastAsia="標楷體" w:hAnsi="標楷體"/>
                <w:color w:val="000000" w:themeColor="text1"/>
                <w:sz w:val="18"/>
                <w:szCs w:val="24"/>
              </w:rPr>
            </w:pPr>
            <w:r>
              <w:rPr>
                <w:rFonts w:ascii="標楷體" w:eastAsia="標楷體" w:hAnsi="標楷體" w:hint="eastAsia"/>
                <w:color w:val="000000" w:themeColor="text1"/>
                <w:sz w:val="18"/>
                <w:szCs w:val="24"/>
              </w:rPr>
              <w:t xml:space="preserve"> 希望這三</w:t>
            </w:r>
            <w:proofErr w:type="gramStart"/>
            <w:r>
              <w:rPr>
                <w:rFonts w:ascii="標楷體" w:eastAsia="標楷體" w:hAnsi="標楷體" w:hint="eastAsia"/>
                <w:color w:val="000000" w:themeColor="text1"/>
                <w:sz w:val="18"/>
                <w:szCs w:val="24"/>
              </w:rPr>
              <w:t>個</w:t>
            </w:r>
            <w:proofErr w:type="gramEnd"/>
            <w:r>
              <w:rPr>
                <w:rFonts w:ascii="標楷體" w:eastAsia="標楷體" w:hAnsi="標楷體" w:hint="eastAsia"/>
                <w:color w:val="000000" w:themeColor="text1"/>
                <w:sz w:val="18"/>
                <w:szCs w:val="24"/>
              </w:rPr>
              <w:t>月的整體分享數達到60</w:t>
            </w:r>
            <w:r w:rsidR="003559C1" w:rsidRPr="007E1F05">
              <w:rPr>
                <w:rFonts w:ascii="標楷體" w:eastAsia="標楷體" w:hAnsi="標楷體" w:hint="eastAsia"/>
                <w:color w:val="000000" w:themeColor="text1"/>
                <w:sz w:val="18"/>
                <w:szCs w:val="24"/>
              </w:rPr>
              <w:t>。</w:t>
            </w:r>
          </w:p>
          <w:p w:rsidR="00E34C10" w:rsidRPr="007E1F05" w:rsidRDefault="00E34C10" w:rsidP="00491EEC">
            <w:pPr>
              <w:pStyle w:val="a3"/>
              <w:numPr>
                <w:ilvl w:val="0"/>
                <w:numId w:val="27"/>
              </w:numPr>
              <w:spacing w:line="300" w:lineRule="exact"/>
              <w:ind w:leftChars="0" w:left="357" w:hanging="357"/>
              <w:jc w:val="both"/>
              <w:rPr>
                <w:rFonts w:ascii="標楷體" w:eastAsia="標楷體" w:hAnsi="標楷體"/>
                <w:color w:val="000000" w:themeColor="text1"/>
                <w:sz w:val="18"/>
                <w:szCs w:val="24"/>
              </w:rPr>
            </w:pPr>
            <w:r>
              <w:rPr>
                <w:rFonts w:ascii="標楷體" w:eastAsia="標楷體" w:hAnsi="標楷體" w:hint="eastAsia"/>
                <w:color w:val="000000" w:themeColor="text1"/>
                <w:sz w:val="18"/>
                <w:szCs w:val="24"/>
              </w:rPr>
              <w:t>找出一個自己比較擅長的文案方向</w:t>
            </w:r>
          </w:p>
        </w:tc>
      </w:tr>
      <w:tr w:rsidR="00B23B61" w:rsidRPr="001D02EC" w:rsidTr="00D139A5">
        <w:trPr>
          <w:trHeight w:val="420"/>
          <w:jc w:val="center"/>
        </w:trPr>
        <w:tc>
          <w:tcPr>
            <w:tcW w:w="783" w:type="pct"/>
            <w:vMerge/>
            <w:shd w:val="clear" w:color="auto" w:fill="DEEAF6" w:themeFill="accent1" w:themeFillTint="33"/>
            <w:vAlign w:val="center"/>
          </w:tcPr>
          <w:p w:rsidR="003559C1" w:rsidRPr="00774637" w:rsidRDefault="003559C1" w:rsidP="003559C1">
            <w:pPr>
              <w:pStyle w:val="a3"/>
              <w:spacing w:line="460" w:lineRule="exact"/>
              <w:ind w:leftChars="0" w:left="0"/>
              <w:jc w:val="center"/>
              <w:rPr>
                <w:rFonts w:ascii="標楷體" w:eastAsia="標楷體" w:hAnsi="標楷體"/>
                <w:b/>
                <w:color w:val="000000" w:themeColor="text1"/>
                <w:szCs w:val="24"/>
              </w:rPr>
            </w:pPr>
          </w:p>
        </w:tc>
        <w:tc>
          <w:tcPr>
            <w:tcW w:w="1763" w:type="pct"/>
            <w:shd w:val="clear" w:color="auto" w:fill="DEEAF6" w:themeFill="accent1" w:themeFillTint="33"/>
            <w:vAlign w:val="center"/>
          </w:tcPr>
          <w:p w:rsidR="003559C1" w:rsidRPr="007E1F05" w:rsidRDefault="003559C1" w:rsidP="00491EEC">
            <w:pPr>
              <w:pStyle w:val="a3"/>
              <w:spacing w:line="300" w:lineRule="exact"/>
              <w:ind w:leftChars="0" w:left="0"/>
              <w:jc w:val="both"/>
              <w:rPr>
                <w:rFonts w:ascii="標楷體" w:eastAsia="標楷體" w:hAnsi="標楷體"/>
                <w:sz w:val="20"/>
                <w:szCs w:val="24"/>
              </w:rPr>
            </w:pPr>
            <w:r w:rsidRPr="007E1F05">
              <w:rPr>
                <w:rFonts w:ascii="標楷體" w:eastAsia="標楷體" w:hAnsi="標楷體" w:hint="eastAsia"/>
                <w:b/>
                <w:sz w:val="20"/>
                <w:szCs w:val="24"/>
              </w:rPr>
              <w:t>額外能力:</w:t>
            </w:r>
            <w:r w:rsidR="00E34C10" w:rsidRPr="00E34C10">
              <w:rPr>
                <w:rFonts w:ascii="標楷體" w:eastAsia="標楷體" w:hAnsi="標楷體" w:hint="eastAsia"/>
                <w:sz w:val="20"/>
                <w:szCs w:val="24"/>
              </w:rPr>
              <w:t>小額投資學習</w:t>
            </w:r>
          </w:p>
        </w:tc>
        <w:tc>
          <w:tcPr>
            <w:tcW w:w="718" w:type="pct"/>
            <w:shd w:val="clear" w:color="auto" w:fill="DEEAF6" w:themeFill="accent1" w:themeFillTint="33"/>
            <w:vAlign w:val="center"/>
          </w:tcPr>
          <w:p w:rsidR="003559C1" w:rsidRDefault="00E34C10" w:rsidP="00491EEC">
            <w:pPr>
              <w:pStyle w:val="a3"/>
              <w:numPr>
                <w:ilvl w:val="0"/>
                <w:numId w:val="20"/>
              </w:numPr>
              <w:spacing w:line="300" w:lineRule="exact"/>
              <w:ind w:leftChars="0" w:left="357" w:hanging="357"/>
              <w:jc w:val="both"/>
              <w:rPr>
                <w:rFonts w:ascii="標楷體" w:eastAsia="標楷體" w:hAnsi="標楷體"/>
                <w:color w:val="000000" w:themeColor="text1"/>
                <w:sz w:val="18"/>
                <w:szCs w:val="24"/>
              </w:rPr>
            </w:pPr>
            <w:r>
              <w:rPr>
                <w:rFonts w:ascii="標楷體" w:eastAsia="標楷體" w:hAnsi="標楷體" w:hint="eastAsia"/>
                <w:color w:val="000000" w:themeColor="text1"/>
                <w:sz w:val="18"/>
                <w:szCs w:val="24"/>
              </w:rPr>
              <w:t>調查每年繳交10,000元以內的醫療險和保障內容</w:t>
            </w:r>
            <w:r w:rsidRPr="007E1F05">
              <w:rPr>
                <w:rFonts w:ascii="標楷體" w:eastAsia="標楷體" w:hAnsi="標楷體" w:hint="eastAsia"/>
                <w:color w:val="000000" w:themeColor="text1"/>
                <w:sz w:val="18"/>
                <w:szCs w:val="24"/>
              </w:rPr>
              <w:t>。</w:t>
            </w:r>
          </w:p>
          <w:p w:rsidR="00E34C10" w:rsidRPr="007E1F05" w:rsidRDefault="00E34C10" w:rsidP="003559C1">
            <w:pPr>
              <w:pStyle w:val="a3"/>
              <w:numPr>
                <w:ilvl w:val="0"/>
                <w:numId w:val="20"/>
              </w:numPr>
              <w:ind w:leftChars="0"/>
              <w:jc w:val="both"/>
              <w:rPr>
                <w:rFonts w:ascii="標楷體" w:eastAsia="標楷體" w:hAnsi="標楷體"/>
                <w:color w:val="000000" w:themeColor="text1"/>
                <w:sz w:val="18"/>
                <w:szCs w:val="24"/>
              </w:rPr>
            </w:pPr>
            <w:r>
              <w:rPr>
                <w:rFonts w:ascii="標楷體" w:eastAsia="標楷體" w:hAnsi="標楷體" w:hint="eastAsia"/>
                <w:color w:val="000000" w:themeColor="text1"/>
                <w:sz w:val="18"/>
                <w:szCs w:val="24"/>
              </w:rPr>
              <w:t>找一個ETF每月先投入2</w:t>
            </w:r>
            <w:r>
              <w:rPr>
                <w:rFonts w:ascii="標楷體" w:eastAsia="標楷體" w:hAnsi="標楷體"/>
                <w:color w:val="000000" w:themeColor="text1"/>
                <w:sz w:val="18"/>
                <w:szCs w:val="24"/>
              </w:rPr>
              <w:t>,</w:t>
            </w:r>
            <w:r>
              <w:rPr>
                <w:rFonts w:ascii="標楷體" w:eastAsia="標楷體" w:hAnsi="標楷體" w:hint="eastAsia"/>
                <w:color w:val="000000" w:themeColor="text1"/>
                <w:sz w:val="18"/>
                <w:szCs w:val="24"/>
              </w:rPr>
              <w:t>000元(如果當月沒有錢就調降成1,000元)。</w:t>
            </w:r>
          </w:p>
        </w:tc>
        <w:tc>
          <w:tcPr>
            <w:tcW w:w="1736" w:type="pct"/>
            <w:gridSpan w:val="2"/>
            <w:shd w:val="clear" w:color="auto" w:fill="DEEAF6" w:themeFill="accent1" w:themeFillTint="33"/>
            <w:vAlign w:val="center"/>
          </w:tcPr>
          <w:p w:rsidR="003559C1" w:rsidRDefault="00E34C10" w:rsidP="00491EEC">
            <w:pPr>
              <w:pStyle w:val="a3"/>
              <w:numPr>
                <w:ilvl w:val="0"/>
                <w:numId w:val="28"/>
              </w:numPr>
              <w:spacing w:line="300" w:lineRule="exact"/>
              <w:ind w:leftChars="0" w:left="357" w:hanging="357"/>
              <w:jc w:val="both"/>
              <w:rPr>
                <w:rFonts w:ascii="標楷體" w:eastAsia="標楷體" w:hAnsi="標楷體"/>
                <w:color w:val="000000" w:themeColor="text1"/>
                <w:sz w:val="18"/>
                <w:szCs w:val="24"/>
              </w:rPr>
            </w:pPr>
            <w:r>
              <w:rPr>
                <w:rFonts w:ascii="標楷體" w:eastAsia="標楷體" w:hAnsi="標楷體" w:hint="eastAsia"/>
                <w:color w:val="000000" w:themeColor="text1"/>
                <w:sz w:val="18"/>
                <w:szCs w:val="24"/>
              </w:rPr>
              <w:t>多比較幾份保險，拿去詢問老師哪一份會比較適合我，部會給經濟造成太大的負擔又能有用。</w:t>
            </w:r>
          </w:p>
          <w:p w:rsidR="00E34C10" w:rsidRPr="007E1F05" w:rsidRDefault="005E63CE" w:rsidP="00B23B61">
            <w:pPr>
              <w:pStyle w:val="a3"/>
              <w:numPr>
                <w:ilvl w:val="0"/>
                <w:numId w:val="28"/>
              </w:numPr>
              <w:ind w:leftChars="0"/>
              <w:jc w:val="both"/>
              <w:rPr>
                <w:rFonts w:ascii="標楷體" w:eastAsia="標楷體" w:hAnsi="標楷體"/>
                <w:color w:val="000000" w:themeColor="text1"/>
                <w:sz w:val="18"/>
                <w:szCs w:val="24"/>
              </w:rPr>
            </w:pPr>
            <w:r>
              <w:rPr>
                <w:rFonts w:ascii="標楷體" w:eastAsia="標楷體" w:hAnsi="標楷體" w:hint="eastAsia"/>
                <w:color w:val="000000" w:themeColor="text1"/>
                <w:sz w:val="18"/>
                <w:szCs w:val="24"/>
              </w:rPr>
              <w:t>確定</w:t>
            </w:r>
            <w:r w:rsidR="00B23B61">
              <w:rPr>
                <w:rFonts w:ascii="標楷體" w:eastAsia="標楷體" w:hAnsi="標楷體" w:hint="eastAsia"/>
                <w:color w:val="000000" w:themeColor="text1"/>
                <w:sz w:val="18"/>
                <w:szCs w:val="24"/>
              </w:rPr>
              <w:t>一個ETF，並繼續投入固定存錢!</w:t>
            </w:r>
          </w:p>
        </w:tc>
      </w:tr>
      <w:tr w:rsidR="00B23B61" w:rsidRPr="001D02EC" w:rsidTr="00D139A5">
        <w:trPr>
          <w:trHeight w:val="420"/>
          <w:jc w:val="center"/>
        </w:trPr>
        <w:tc>
          <w:tcPr>
            <w:tcW w:w="783" w:type="pct"/>
            <w:vMerge/>
            <w:shd w:val="clear" w:color="auto" w:fill="DEEAF6" w:themeFill="accent1" w:themeFillTint="33"/>
            <w:vAlign w:val="center"/>
          </w:tcPr>
          <w:p w:rsidR="003559C1" w:rsidRPr="00774637" w:rsidRDefault="003559C1" w:rsidP="003559C1">
            <w:pPr>
              <w:pStyle w:val="a3"/>
              <w:spacing w:line="460" w:lineRule="exact"/>
              <w:ind w:leftChars="0" w:left="0"/>
              <w:jc w:val="center"/>
              <w:rPr>
                <w:rFonts w:ascii="標楷體" w:eastAsia="標楷體" w:hAnsi="標楷體"/>
                <w:b/>
                <w:color w:val="000000" w:themeColor="text1"/>
                <w:szCs w:val="24"/>
              </w:rPr>
            </w:pPr>
          </w:p>
        </w:tc>
        <w:tc>
          <w:tcPr>
            <w:tcW w:w="1763" w:type="pct"/>
            <w:shd w:val="clear" w:color="auto" w:fill="DEEAF6" w:themeFill="accent1" w:themeFillTint="33"/>
            <w:vAlign w:val="center"/>
          </w:tcPr>
          <w:p w:rsidR="003559C1" w:rsidRPr="007E1F05" w:rsidRDefault="003559C1" w:rsidP="00491EEC">
            <w:pPr>
              <w:pStyle w:val="a3"/>
              <w:spacing w:line="300" w:lineRule="exact"/>
              <w:ind w:leftChars="0" w:left="0"/>
              <w:jc w:val="both"/>
              <w:rPr>
                <w:rFonts w:ascii="標楷體" w:eastAsia="標楷體" w:hAnsi="標楷體"/>
                <w:b/>
                <w:sz w:val="20"/>
                <w:szCs w:val="24"/>
              </w:rPr>
            </w:pPr>
            <w:r w:rsidRPr="007E1F05">
              <w:rPr>
                <w:rFonts w:ascii="標楷體" w:eastAsia="標楷體" w:hAnsi="標楷體" w:hint="eastAsia"/>
                <w:b/>
                <w:sz w:val="20"/>
                <w:szCs w:val="24"/>
              </w:rPr>
              <w:t>鍛鍊身體:</w:t>
            </w:r>
            <w:r w:rsidR="00B23B61">
              <w:rPr>
                <w:rFonts w:ascii="標楷體" w:eastAsia="標楷體" w:hAnsi="標楷體" w:hint="eastAsia"/>
                <w:sz w:val="20"/>
                <w:szCs w:val="24"/>
              </w:rPr>
              <w:t>自由潛水訓練</w:t>
            </w:r>
          </w:p>
        </w:tc>
        <w:tc>
          <w:tcPr>
            <w:tcW w:w="718" w:type="pct"/>
            <w:shd w:val="clear" w:color="auto" w:fill="DEEAF6" w:themeFill="accent1" w:themeFillTint="33"/>
            <w:vAlign w:val="center"/>
          </w:tcPr>
          <w:p w:rsidR="003559C1" w:rsidRDefault="00B23B61" w:rsidP="00491EEC">
            <w:pPr>
              <w:pStyle w:val="a3"/>
              <w:numPr>
                <w:ilvl w:val="0"/>
                <w:numId w:val="21"/>
              </w:numPr>
              <w:spacing w:line="300" w:lineRule="exact"/>
              <w:ind w:leftChars="0" w:left="357" w:hanging="357"/>
              <w:jc w:val="both"/>
              <w:rPr>
                <w:rFonts w:ascii="標楷體" w:eastAsia="標楷體" w:hAnsi="標楷體"/>
                <w:color w:val="000000" w:themeColor="text1"/>
                <w:sz w:val="18"/>
                <w:szCs w:val="24"/>
              </w:rPr>
            </w:pPr>
            <w:proofErr w:type="gramStart"/>
            <w:r>
              <w:rPr>
                <w:rFonts w:ascii="標楷體" w:eastAsia="標楷體" w:hAnsi="標楷體" w:hint="eastAsia"/>
                <w:color w:val="000000" w:themeColor="text1"/>
                <w:sz w:val="18"/>
                <w:szCs w:val="24"/>
              </w:rPr>
              <w:t>一週</w:t>
            </w:r>
            <w:proofErr w:type="gramEnd"/>
            <w:r>
              <w:rPr>
                <w:rFonts w:ascii="標楷體" w:eastAsia="標楷體" w:hAnsi="標楷體" w:hint="eastAsia"/>
                <w:color w:val="000000" w:themeColor="text1"/>
                <w:sz w:val="18"/>
                <w:szCs w:val="24"/>
              </w:rPr>
              <w:t>游泳20,</w:t>
            </w:r>
            <w:r>
              <w:rPr>
                <w:rFonts w:ascii="標楷體" w:eastAsia="標楷體" w:hAnsi="標楷體"/>
                <w:color w:val="000000" w:themeColor="text1"/>
                <w:sz w:val="18"/>
                <w:szCs w:val="24"/>
              </w:rPr>
              <w:t>000</w:t>
            </w:r>
            <w:r>
              <w:rPr>
                <w:rFonts w:ascii="標楷體" w:eastAsia="標楷體" w:hAnsi="標楷體" w:hint="eastAsia"/>
                <w:color w:val="000000" w:themeColor="text1"/>
                <w:sz w:val="18"/>
                <w:szCs w:val="24"/>
              </w:rPr>
              <w:t>公尺，然後要</w:t>
            </w:r>
            <w:r>
              <w:rPr>
                <w:rFonts w:ascii="標楷體" w:eastAsia="標楷體" w:hAnsi="標楷體" w:hint="eastAsia"/>
                <w:color w:val="000000" w:themeColor="text1"/>
                <w:sz w:val="18"/>
                <w:szCs w:val="24"/>
              </w:rPr>
              <w:lastRenderedPageBreak/>
              <w:t>結束後調整呼吸</w:t>
            </w:r>
            <w:r w:rsidR="007A06FE" w:rsidRPr="007E1F05">
              <w:rPr>
                <w:rFonts w:ascii="標楷體" w:eastAsia="標楷體" w:hAnsi="標楷體" w:hint="eastAsia"/>
                <w:color w:val="000000" w:themeColor="text1"/>
                <w:sz w:val="18"/>
                <w:szCs w:val="24"/>
              </w:rPr>
              <w:t>。</w:t>
            </w:r>
          </w:p>
          <w:p w:rsidR="00E34C10" w:rsidRPr="007E1F05" w:rsidRDefault="00B23B61" w:rsidP="003559C1">
            <w:pPr>
              <w:pStyle w:val="a3"/>
              <w:numPr>
                <w:ilvl w:val="0"/>
                <w:numId w:val="21"/>
              </w:numPr>
              <w:ind w:leftChars="0"/>
              <w:jc w:val="both"/>
              <w:rPr>
                <w:rFonts w:ascii="標楷體" w:eastAsia="標楷體" w:hAnsi="標楷體"/>
                <w:color w:val="000000" w:themeColor="text1"/>
                <w:sz w:val="18"/>
                <w:szCs w:val="24"/>
              </w:rPr>
            </w:pPr>
            <w:r>
              <w:rPr>
                <w:rFonts w:ascii="標楷體" w:eastAsia="標楷體" w:hAnsi="標楷體" w:hint="eastAsia"/>
                <w:color w:val="000000" w:themeColor="text1"/>
                <w:sz w:val="18"/>
                <w:szCs w:val="24"/>
              </w:rPr>
              <w:t>學習冥想，增加自己的自由潛水閉氣時間和舒適度</w:t>
            </w:r>
          </w:p>
        </w:tc>
        <w:tc>
          <w:tcPr>
            <w:tcW w:w="1736" w:type="pct"/>
            <w:gridSpan w:val="2"/>
            <w:shd w:val="clear" w:color="auto" w:fill="DEEAF6" w:themeFill="accent1" w:themeFillTint="33"/>
            <w:vAlign w:val="center"/>
          </w:tcPr>
          <w:p w:rsidR="003559C1" w:rsidRDefault="00B23B61" w:rsidP="00491EEC">
            <w:pPr>
              <w:pStyle w:val="a3"/>
              <w:numPr>
                <w:ilvl w:val="0"/>
                <w:numId w:val="29"/>
              </w:numPr>
              <w:spacing w:line="300" w:lineRule="exact"/>
              <w:ind w:leftChars="0" w:left="357" w:hanging="357"/>
              <w:jc w:val="both"/>
              <w:rPr>
                <w:rFonts w:ascii="標楷體" w:eastAsia="標楷體" w:hAnsi="標楷體"/>
                <w:color w:val="000000" w:themeColor="text1"/>
                <w:sz w:val="18"/>
                <w:szCs w:val="24"/>
              </w:rPr>
            </w:pPr>
            <w:r>
              <w:rPr>
                <w:rFonts w:ascii="標楷體" w:eastAsia="標楷體" w:hAnsi="標楷體" w:hint="eastAsia"/>
                <w:color w:val="000000" w:themeColor="text1"/>
                <w:sz w:val="18"/>
                <w:szCs w:val="24"/>
              </w:rPr>
              <w:lastRenderedPageBreak/>
              <w:t>希望每周都固定有完成公里數，可以從要分兩三天完成變成一天就可以遊完，養成穩定習慣!</w:t>
            </w:r>
          </w:p>
          <w:p w:rsidR="00B23B61" w:rsidRDefault="00B23B61" w:rsidP="00B23B61">
            <w:pPr>
              <w:pStyle w:val="a3"/>
              <w:numPr>
                <w:ilvl w:val="0"/>
                <w:numId w:val="29"/>
              </w:numPr>
              <w:ind w:leftChars="0"/>
              <w:jc w:val="both"/>
              <w:rPr>
                <w:rFonts w:ascii="標楷體" w:eastAsia="標楷體" w:hAnsi="標楷體"/>
                <w:color w:val="000000" w:themeColor="text1"/>
                <w:sz w:val="18"/>
                <w:szCs w:val="24"/>
              </w:rPr>
            </w:pPr>
            <w:r>
              <w:rPr>
                <w:rFonts w:ascii="標楷體" w:eastAsia="標楷體" w:hAnsi="標楷體" w:hint="eastAsia"/>
                <w:color w:val="000000" w:themeColor="text1"/>
                <w:sz w:val="18"/>
                <w:szCs w:val="24"/>
              </w:rPr>
              <w:lastRenderedPageBreak/>
              <w:t>希望閉氣時間可以增加到4分半。</w:t>
            </w:r>
          </w:p>
          <w:p w:rsidR="00B23B61" w:rsidRPr="007E1F05" w:rsidRDefault="00B23B61" w:rsidP="00B23B61">
            <w:pPr>
              <w:pStyle w:val="a3"/>
              <w:numPr>
                <w:ilvl w:val="0"/>
                <w:numId w:val="29"/>
              </w:numPr>
              <w:ind w:leftChars="0"/>
              <w:jc w:val="both"/>
              <w:rPr>
                <w:rFonts w:ascii="標楷體" w:eastAsia="標楷體" w:hAnsi="標楷體"/>
                <w:color w:val="000000" w:themeColor="text1"/>
                <w:sz w:val="18"/>
                <w:szCs w:val="24"/>
              </w:rPr>
            </w:pPr>
            <w:r>
              <w:rPr>
                <w:rFonts w:ascii="標楷體" w:eastAsia="標楷體" w:hAnsi="標楷體" w:hint="eastAsia"/>
                <w:color w:val="000000" w:themeColor="text1"/>
                <w:sz w:val="18"/>
                <w:szCs w:val="24"/>
              </w:rPr>
              <w:t>可以找時間去墾丁下</w:t>
            </w:r>
            <w:proofErr w:type="gramStart"/>
            <w:r>
              <w:rPr>
                <w:rFonts w:ascii="標楷體" w:eastAsia="標楷體" w:hAnsi="標楷體" w:hint="eastAsia"/>
                <w:color w:val="000000" w:themeColor="text1"/>
                <w:sz w:val="18"/>
                <w:szCs w:val="24"/>
              </w:rPr>
              <w:t>潛</w:t>
            </w:r>
            <w:proofErr w:type="gramEnd"/>
            <w:r>
              <w:rPr>
                <w:rFonts w:ascii="標楷體" w:eastAsia="標楷體" w:hAnsi="標楷體" w:hint="eastAsia"/>
                <w:color w:val="000000" w:themeColor="text1"/>
                <w:sz w:val="18"/>
                <w:szCs w:val="24"/>
              </w:rPr>
              <w:t>。</w:t>
            </w:r>
          </w:p>
        </w:tc>
      </w:tr>
      <w:tr w:rsidR="00B23B61" w:rsidRPr="001D02EC" w:rsidTr="00D139A5">
        <w:trPr>
          <w:trHeight w:val="420"/>
          <w:jc w:val="center"/>
        </w:trPr>
        <w:tc>
          <w:tcPr>
            <w:tcW w:w="783" w:type="pct"/>
            <w:vMerge/>
            <w:shd w:val="clear" w:color="auto" w:fill="DEEAF6" w:themeFill="accent1" w:themeFillTint="33"/>
            <w:vAlign w:val="center"/>
          </w:tcPr>
          <w:p w:rsidR="003559C1" w:rsidRPr="00774637" w:rsidRDefault="003559C1" w:rsidP="003559C1">
            <w:pPr>
              <w:pStyle w:val="a3"/>
              <w:spacing w:line="460" w:lineRule="exact"/>
              <w:ind w:leftChars="0" w:left="0"/>
              <w:jc w:val="center"/>
              <w:rPr>
                <w:rFonts w:ascii="標楷體" w:eastAsia="標楷體" w:hAnsi="標楷體"/>
                <w:b/>
                <w:color w:val="000000" w:themeColor="text1"/>
                <w:szCs w:val="24"/>
              </w:rPr>
            </w:pPr>
          </w:p>
        </w:tc>
        <w:tc>
          <w:tcPr>
            <w:tcW w:w="1763" w:type="pct"/>
            <w:shd w:val="clear" w:color="auto" w:fill="DEEAF6" w:themeFill="accent1" w:themeFillTint="33"/>
            <w:vAlign w:val="center"/>
          </w:tcPr>
          <w:p w:rsidR="003559C1" w:rsidRPr="007E1F05" w:rsidRDefault="003559C1" w:rsidP="00491EEC">
            <w:pPr>
              <w:pStyle w:val="a3"/>
              <w:spacing w:line="300" w:lineRule="exact"/>
              <w:ind w:leftChars="0" w:left="0"/>
              <w:jc w:val="both"/>
              <w:rPr>
                <w:rFonts w:ascii="標楷體" w:eastAsia="標楷體" w:hAnsi="標楷體"/>
                <w:sz w:val="20"/>
                <w:szCs w:val="24"/>
              </w:rPr>
            </w:pPr>
            <w:r w:rsidRPr="007E1F05">
              <w:rPr>
                <w:rFonts w:ascii="標楷體" w:eastAsia="標楷體" w:hAnsi="標楷體" w:hint="eastAsia"/>
                <w:b/>
                <w:sz w:val="20"/>
                <w:szCs w:val="24"/>
              </w:rPr>
              <w:t>課外讀物:</w:t>
            </w:r>
            <w:r w:rsidR="00E34C10">
              <w:rPr>
                <w:rFonts w:ascii="標楷體" w:eastAsia="標楷體" w:hAnsi="標楷體" w:hint="eastAsia"/>
                <w:sz w:val="20"/>
                <w:szCs w:val="24"/>
              </w:rPr>
              <w:t>想每</w:t>
            </w:r>
            <w:proofErr w:type="gramStart"/>
            <w:r w:rsidR="00E34C10">
              <w:rPr>
                <w:rFonts w:ascii="標楷體" w:eastAsia="標楷體" w:hAnsi="標楷體" w:hint="eastAsia"/>
                <w:sz w:val="20"/>
                <w:szCs w:val="24"/>
              </w:rPr>
              <w:t>個</w:t>
            </w:r>
            <w:proofErr w:type="gramEnd"/>
            <w:r w:rsidR="00E34C10">
              <w:rPr>
                <w:rFonts w:ascii="標楷體" w:eastAsia="標楷體" w:hAnsi="標楷體" w:hint="eastAsia"/>
                <w:sz w:val="20"/>
                <w:szCs w:val="24"/>
              </w:rPr>
              <w:t>月閱讀一本</w:t>
            </w:r>
            <w:r w:rsidR="00B23B61">
              <w:rPr>
                <w:rFonts w:ascii="標楷體" w:eastAsia="標楷體" w:hAnsi="標楷體" w:hint="eastAsia"/>
                <w:sz w:val="20"/>
                <w:szCs w:val="24"/>
              </w:rPr>
              <w:t>書</w:t>
            </w:r>
          </w:p>
        </w:tc>
        <w:tc>
          <w:tcPr>
            <w:tcW w:w="718" w:type="pct"/>
            <w:shd w:val="clear" w:color="auto" w:fill="DEEAF6" w:themeFill="accent1" w:themeFillTint="33"/>
            <w:vAlign w:val="center"/>
          </w:tcPr>
          <w:p w:rsidR="003559C1" w:rsidRPr="007E1F05" w:rsidRDefault="00B23B61" w:rsidP="00491EEC">
            <w:pPr>
              <w:pStyle w:val="a3"/>
              <w:numPr>
                <w:ilvl w:val="0"/>
                <w:numId w:val="22"/>
              </w:numPr>
              <w:spacing w:line="300" w:lineRule="exact"/>
              <w:ind w:leftChars="0" w:left="357" w:hanging="357"/>
              <w:jc w:val="both"/>
              <w:rPr>
                <w:rFonts w:ascii="標楷體" w:eastAsia="標楷體" w:hAnsi="標楷體"/>
                <w:color w:val="000000" w:themeColor="text1"/>
                <w:sz w:val="18"/>
                <w:szCs w:val="24"/>
              </w:rPr>
            </w:pPr>
            <w:r>
              <w:rPr>
                <w:rFonts w:ascii="標楷體" w:eastAsia="標楷體" w:hAnsi="標楷體" w:hint="eastAsia"/>
                <w:color w:val="000000" w:themeColor="text1"/>
                <w:sz w:val="18"/>
                <w:szCs w:val="24"/>
              </w:rPr>
              <w:t>選投資、冥想和感人小故事各一本!</w:t>
            </w:r>
          </w:p>
        </w:tc>
        <w:tc>
          <w:tcPr>
            <w:tcW w:w="1736" w:type="pct"/>
            <w:gridSpan w:val="2"/>
            <w:shd w:val="clear" w:color="auto" w:fill="DEEAF6" w:themeFill="accent1" w:themeFillTint="33"/>
            <w:vAlign w:val="center"/>
          </w:tcPr>
          <w:p w:rsidR="003559C1" w:rsidRPr="007E1F05" w:rsidRDefault="00B23B61" w:rsidP="00491EEC">
            <w:pPr>
              <w:pStyle w:val="a3"/>
              <w:numPr>
                <w:ilvl w:val="0"/>
                <w:numId w:val="30"/>
              </w:numPr>
              <w:spacing w:line="300" w:lineRule="exact"/>
              <w:ind w:leftChars="0" w:left="357" w:hanging="357"/>
              <w:jc w:val="both"/>
              <w:rPr>
                <w:rFonts w:ascii="標楷體" w:eastAsia="標楷體" w:hAnsi="標楷體"/>
                <w:color w:val="000000" w:themeColor="text1"/>
                <w:sz w:val="18"/>
                <w:szCs w:val="24"/>
              </w:rPr>
            </w:pPr>
            <w:r>
              <w:rPr>
                <w:rFonts w:ascii="標楷體" w:eastAsia="標楷體" w:hAnsi="標楷體" w:hint="eastAsia"/>
                <w:color w:val="000000" w:themeColor="text1"/>
                <w:sz w:val="18"/>
                <w:szCs w:val="24"/>
              </w:rPr>
              <w:t>每月都可以固定把一本看完。</w:t>
            </w:r>
          </w:p>
        </w:tc>
      </w:tr>
      <w:tr w:rsidR="00B23B61" w:rsidRPr="001D02EC" w:rsidTr="00D139A5">
        <w:trPr>
          <w:trHeight w:val="420"/>
          <w:jc w:val="center"/>
        </w:trPr>
        <w:tc>
          <w:tcPr>
            <w:tcW w:w="783" w:type="pct"/>
            <w:shd w:val="clear" w:color="auto" w:fill="BDD6EE" w:themeFill="accent1" w:themeFillTint="66"/>
            <w:vAlign w:val="center"/>
          </w:tcPr>
          <w:p w:rsidR="00B23B61" w:rsidRPr="00BA26CD" w:rsidRDefault="00B23B61" w:rsidP="00B23B61">
            <w:pPr>
              <w:pStyle w:val="a3"/>
              <w:spacing w:line="460" w:lineRule="exact"/>
              <w:ind w:leftChars="0" w:left="0"/>
              <w:jc w:val="center"/>
              <w:rPr>
                <w:rFonts w:ascii="標楷體" w:eastAsia="標楷體" w:hAnsi="標楷體"/>
                <w:b/>
                <w:szCs w:val="24"/>
              </w:rPr>
            </w:pPr>
            <w:r w:rsidRPr="00BA26CD">
              <w:rPr>
                <w:rFonts w:ascii="標楷體" w:eastAsia="標楷體" w:hAnsi="標楷體" w:hint="eastAsia"/>
                <w:b/>
                <w:szCs w:val="24"/>
              </w:rPr>
              <w:t>時程</w:t>
            </w:r>
          </w:p>
        </w:tc>
        <w:tc>
          <w:tcPr>
            <w:tcW w:w="1763" w:type="pct"/>
            <w:shd w:val="clear" w:color="auto" w:fill="BDD6EE" w:themeFill="accent1" w:themeFillTint="66"/>
            <w:vAlign w:val="center"/>
          </w:tcPr>
          <w:p w:rsidR="00B23B61" w:rsidRPr="001D02EC" w:rsidRDefault="00B23B61" w:rsidP="00B23B61">
            <w:pPr>
              <w:pStyle w:val="a3"/>
              <w:spacing w:line="460" w:lineRule="exact"/>
              <w:ind w:leftChars="0" w:left="0"/>
              <w:jc w:val="center"/>
              <w:rPr>
                <w:rFonts w:ascii="標楷體" w:eastAsia="標楷體" w:hAnsi="標楷體"/>
                <w:b/>
                <w:szCs w:val="24"/>
              </w:rPr>
            </w:pPr>
            <w:r w:rsidRPr="001D02EC">
              <w:rPr>
                <w:rFonts w:ascii="標楷體" w:eastAsia="標楷體" w:hAnsi="標楷體" w:hint="eastAsia"/>
                <w:b/>
                <w:szCs w:val="24"/>
              </w:rPr>
              <w:t>學習</w:t>
            </w:r>
            <w:r>
              <w:rPr>
                <w:rFonts w:ascii="標楷體" w:eastAsia="標楷體" w:hAnsi="標楷體" w:hint="eastAsia"/>
                <w:b/>
                <w:szCs w:val="24"/>
              </w:rPr>
              <w:t>標的</w:t>
            </w:r>
          </w:p>
        </w:tc>
        <w:tc>
          <w:tcPr>
            <w:tcW w:w="718" w:type="pct"/>
            <w:shd w:val="clear" w:color="auto" w:fill="BDD6EE" w:themeFill="accent1" w:themeFillTint="66"/>
            <w:vAlign w:val="center"/>
          </w:tcPr>
          <w:p w:rsidR="00B23B61" w:rsidRPr="001D02EC" w:rsidRDefault="00B23B61" w:rsidP="00B23B61">
            <w:pPr>
              <w:pStyle w:val="a3"/>
              <w:spacing w:line="460" w:lineRule="exact"/>
              <w:ind w:leftChars="0" w:left="0"/>
              <w:jc w:val="center"/>
              <w:rPr>
                <w:rFonts w:ascii="標楷體" w:eastAsia="標楷體" w:hAnsi="標楷體"/>
                <w:b/>
                <w:szCs w:val="24"/>
              </w:rPr>
            </w:pPr>
            <w:r>
              <w:rPr>
                <w:rFonts w:ascii="標楷體" w:eastAsia="標楷體" w:hAnsi="標楷體" w:hint="eastAsia"/>
                <w:b/>
                <w:szCs w:val="24"/>
              </w:rPr>
              <w:t>每月學習目標</w:t>
            </w:r>
          </w:p>
        </w:tc>
        <w:tc>
          <w:tcPr>
            <w:tcW w:w="1736" w:type="pct"/>
            <w:gridSpan w:val="2"/>
            <w:shd w:val="clear" w:color="auto" w:fill="BDD6EE" w:themeFill="accent1" w:themeFillTint="66"/>
            <w:vAlign w:val="center"/>
          </w:tcPr>
          <w:p w:rsidR="00B23B61" w:rsidRPr="001D02EC" w:rsidRDefault="00B23B61" w:rsidP="00B23B61">
            <w:pPr>
              <w:pStyle w:val="a3"/>
              <w:spacing w:line="460" w:lineRule="exact"/>
              <w:ind w:leftChars="0" w:left="0"/>
              <w:jc w:val="center"/>
              <w:rPr>
                <w:rFonts w:ascii="標楷體" w:eastAsia="標楷體" w:hAnsi="標楷體"/>
                <w:b/>
                <w:szCs w:val="24"/>
              </w:rPr>
            </w:pPr>
            <w:r>
              <w:rPr>
                <w:rFonts w:ascii="標楷體" w:eastAsia="標楷體" w:hAnsi="標楷體" w:hint="eastAsia"/>
                <w:b/>
                <w:szCs w:val="24"/>
              </w:rPr>
              <w:t>最終學期目標</w:t>
            </w:r>
          </w:p>
        </w:tc>
      </w:tr>
      <w:tr w:rsidR="00B23B61" w:rsidRPr="003559C1" w:rsidTr="00D139A5">
        <w:tblPrEx>
          <w:jc w:val="left"/>
        </w:tblPrEx>
        <w:trPr>
          <w:trHeight w:val="265"/>
        </w:trPr>
        <w:tc>
          <w:tcPr>
            <w:tcW w:w="783" w:type="pct"/>
            <w:vMerge w:val="restart"/>
            <w:shd w:val="clear" w:color="auto" w:fill="BDD6EE" w:themeFill="accent1" w:themeFillTint="66"/>
            <w:vAlign w:val="center"/>
          </w:tcPr>
          <w:p w:rsidR="00B23B61" w:rsidRPr="003559C1" w:rsidRDefault="00B23B61" w:rsidP="00CF4D19">
            <w:pPr>
              <w:pStyle w:val="a3"/>
              <w:spacing w:line="460" w:lineRule="exact"/>
              <w:ind w:leftChars="0" w:left="0"/>
              <w:jc w:val="center"/>
              <w:rPr>
                <w:rFonts w:ascii="標楷體" w:eastAsia="標楷體" w:hAnsi="標楷體"/>
                <w:b/>
                <w:color w:val="000000" w:themeColor="text1"/>
                <w:szCs w:val="24"/>
              </w:rPr>
            </w:pPr>
            <w:r w:rsidRPr="003559C1">
              <w:rPr>
                <w:rFonts w:ascii="標楷體" w:eastAsia="標楷體" w:hAnsi="標楷體" w:hint="eastAsia"/>
                <w:b/>
                <w:color w:val="000000" w:themeColor="text1"/>
                <w:szCs w:val="24"/>
              </w:rPr>
              <w:t>11</w:t>
            </w:r>
            <w:r w:rsidRPr="00B23B61">
              <w:rPr>
                <w:rFonts w:ascii="標楷體" w:eastAsia="標楷體" w:hAnsi="標楷體" w:hint="eastAsia"/>
                <w:b/>
                <w:color w:val="000000" w:themeColor="text1"/>
                <w:szCs w:val="24"/>
                <w:shd w:val="clear" w:color="auto" w:fill="BDD6EE" w:themeFill="accent1" w:themeFillTint="66"/>
              </w:rPr>
              <w:t>3-2目標</w:t>
            </w:r>
          </w:p>
        </w:tc>
        <w:tc>
          <w:tcPr>
            <w:tcW w:w="1763" w:type="pct"/>
          </w:tcPr>
          <w:p w:rsidR="00B23B61" w:rsidRPr="00B23B61" w:rsidRDefault="00B23B61" w:rsidP="003650B7">
            <w:pPr>
              <w:pStyle w:val="a3"/>
              <w:spacing w:line="460" w:lineRule="exact"/>
              <w:ind w:leftChars="0" w:left="0"/>
              <w:rPr>
                <w:rFonts w:ascii="標楷體" w:eastAsia="標楷體" w:hAnsi="標楷體"/>
                <w:b/>
                <w:sz w:val="20"/>
                <w:szCs w:val="24"/>
              </w:rPr>
            </w:pPr>
            <w:r w:rsidRPr="007E1F05">
              <w:rPr>
                <w:rFonts w:ascii="標楷體" w:eastAsia="標楷體" w:hAnsi="標楷體" w:hint="eastAsia"/>
                <w:b/>
                <w:sz w:val="20"/>
                <w:szCs w:val="24"/>
              </w:rPr>
              <w:t>課表科目:</w:t>
            </w:r>
          </w:p>
        </w:tc>
        <w:tc>
          <w:tcPr>
            <w:tcW w:w="718" w:type="pct"/>
          </w:tcPr>
          <w:p w:rsidR="00B23B61" w:rsidRPr="00B23B61" w:rsidRDefault="00B23B61" w:rsidP="00B23B61">
            <w:pPr>
              <w:jc w:val="both"/>
              <w:rPr>
                <w:rFonts w:ascii="標楷體" w:eastAsia="標楷體" w:hAnsi="標楷體"/>
                <w:color w:val="000000" w:themeColor="text1"/>
                <w:sz w:val="18"/>
                <w:szCs w:val="24"/>
              </w:rPr>
            </w:pPr>
          </w:p>
        </w:tc>
        <w:tc>
          <w:tcPr>
            <w:tcW w:w="1736" w:type="pct"/>
            <w:gridSpan w:val="2"/>
          </w:tcPr>
          <w:p w:rsidR="00B23B61" w:rsidRPr="00B23B61" w:rsidRDefault="00B23B61" w:rsidP="00B23B61">
            <w:pPr>
              <w:jc w:val="both"/>
              <w:rPr>
                <w:rFonts w:ascii="標楷體" w:eastAsia="標楷體" w:hAnsi="標楷體"/>
                <w:color w:val="000000" w:themeColor="text1"/>
                <w:sz w:val="18"/>
                <w:szCs w:val="24"/>
              </w:rPr>
            </w:pPr>
          </w:p>
        </w:tc>
      </w:tr>
      <w:tr w:rsidR="00B23B61" w:rsidRPr="007E1F05" w:rsidTr="00D139A5">
        <w:tblPrEx>
          <w:jc w:val="left"/>
        </w:tblPrEx>
        <w:trPr>
          <w:trHeight w:val="500"/>
        </w:trPr>
        <w:tc>
          <w:tcPr>
            <w:tcW w:w="783" w:type="pct"/>
            <w:vMerge/>
            <w:shd w:val="clear" w:color="auto" w:fill="BDD6EE" w:themeFill="accent1" w:themeFillTint="66"/>
          </w:tcPr>
          <w:p w:rsidR="00B23B61" w:rsidRPr="00774637" w:rsidRDefault="00B23B61" w:rsidP="003650B7">
            <w:pPr>
              <w:pStyle w:val="a3"/>
              <w:spacing w:line="460" w:lineRule="exact"/>
              <w:ind w:leftChars="0" w:left="0"/>
              <w:jc w:val="center"/>
              <w:rPr>
                <w:rFonts w:ascii="標楷體" w:eastAsia="標楷體" w:hAnsi="標楷體"/>
                <w:b/>
                <w:color w:val="000000" w:themeColor="text1"/>
                <w:szCs w:val="24"/>
              </w:rPr>
            </w:pPr>
          </w:p>
        </w:tc>
        <w:tc>
          <w:tcPr>
            <w:tcW w:w="1763" w:type="pct"/>
          </w:tcPr>
          <w:p w:rsidR="00B23B61" w:rsidRPr="007E1F05" w:rsidRDefault="00B23B61" w:rsidP="00B23B61">
            <w:pPr>
              <w:pStyle w:val="a3"/>
              <w:spacing w:line="460" w:lineRule="exact"/>
              <w:ind w:leftChars="0" w:left="0"/>
              <w:rPr>
                <w:rFonts w:ascii="標楷體" w:eastAsia="標楷體" w:hAnsi="標楷體"/>
                <w:sz w:val="20"/>
                <w:szCs w:val="24"/>
              </w:rPr>
            </w:pPr>
            <w:r w:rsidRPr="007E1F05">
              <w:rPr>
                <w:rFonts w:ascii="標楷體" w:eastAsia="標楷體" w:hAnsi="標楷體" w:hint="eastAsia"/>
                <w:b/>
                <w:sz w:val="20"/>
                <w:szCs w:val="24"/>
              </w:rPr>
              <w:t>語言能力:</w:t>
            </w:r>
            <w:r w:rsidRPr="007E1F05">
              <w:rPr>
                <w:rFonts w:ascii="標楷體" w:eastAsia="標楷體" w:hAnsi="標楷體"/>
                <w:sz w:val="20"/>
                <w:szCs w:val="24"/>
              </w:rPr>
              <w:t xml:space="preserve"> </w:t>
            </w:r>
          </w:p>
        </w:tc>
        <w:tc>
          <w:tcPr>
            <w:tcW w:w="718" w:type="pct"/>
          </w:tcPr>
          <w:p w:rsidR="00B23B61" w:rsidRPr="00B23B61" w:rsidRDefault="00B23B61" w:rsidP="00B23B61">
            <w:pPr>
              <w:jc w:val="both"/>
              <w:rPr>
                <w:rFonts w:ascii="標楷體" w:eastAsia="標楷體" w:hAnsi="標楷體"/>
                <w:color w:val="000000" w:themeColor="text1"/>
                <w:sz w:val="18"/>
                <w:szCs w:val="24"/>
              </w:rPr>
            </w:pPr>
          </w:p>
        </w:tc>
        <w:tc>
          <w:tcPr>
            <w:tcW w:w="1736" w:type="pct"/>
            <w:gridSpan w:val="2"/>
          </w:tcPr>
          <w:p w:rsidR="00B23B61" w:rsidRPr="00B23B61" w:rsidRDefault="00B23B61" w:rsidP="00B23B61">
            <w:pPr>
              <w:jc w:val="both"/>
              <w:rPr>
                <w:rFonts w:ascii="標楷體" w:eastAsia="標楷體" w:hAnsi="標楷體"/>
                <w:color w:val="000000" w:themeColor="text1"/>
                <w:sz w:val="18"/>
                <w:szCs w:val="24"/>
              </w:rPr>
            </w:pPr>
          </w:p>
        </w:tc>
      </w:tr>
      <w:tr w:rsidR="00B23B61" w:rsidRPr="003559C1" w:rsidTr="00D139A5">
        <w:tblPrEx>
          <w:jc w:val="left"/>
        </w:tblPrEx>
        <w:trPr>
          <w:trHeight w:val="420"/>
        </w:trPr>
        <w:tc>
          <w:tcPr>
            <w:tcW w:w="783" w:type="pct"/>
            <w:vMerge/>
            <w:shd w:val="clear" w:color="auto" w:fill="BDD6EE" w:themeFill="accent1" w:themeFillTint="66"/>
          </w:tcPr>
          <w:p w:rsidR="00B23B61" w:rsidRPr="00774637" w:rsidRDefault="00B23B61" w:rsidP="003650B7">
            <w:pPr>
              <w:pStyle w:val="a3"/>
              <w:spacing w:line="460" w:lineRule="exact"/>
              <w:ind w:leftChars="0" w:left="0"/>
              <w:jc w:val="center"/>
              <w:rPr>
                <w:rFonts w:ascii="標楷體" w:eastAsia="標楷體" w:hAnsi="標楷體"/>
                <w:b/>
                <w:color w:val="000000" w:themeColor="text1"/>
                <w:szCs w:val="24"/>
              </w:rPr>
            </w:pPr>
          </w:p>
        </w:tc>
        <w:tc>
          <w:tcPr>
            <w:tcW w:w="1763" w:type="pct"/>
          </w:tcPr>
          <w:p w:rsidR="00B23B61" w:rsidRPr="007E1F05" w:rsidRDefault="00B23B61" w:rsidP="00B23B61">
            <w:pPr>
              <w:pStyle w:val="a3"/>
              <w:spacing w:line="460" w:lineRule="exact"/>
              <w:ind w:leftChars="0" w:left="0"/>
              <w:rPr>
                <w:rFonts w:ascii="標楷體" w:eastAsia="標楷體" w:hAnsi="標楷體"/>
                <w:sz w:val="20"/>
                <w:szCs w:val="24"/>
              </w:rPr>
            </w:pPr>
            <w:r w:rsidRPr="007E1F05">
              <w:rPr>
                <w:rFonts w:ascii="標楷體" w:eastAsia="標楷體" w:hAnsi="標楷體" w:hint="eastAsia"/>
                <w:b/>
                <w:sz w:val="20"/>
                <w:szCs w:val="24"/>
              </w:rPr>
              <w:t>重補修課程:</w:t>
            </w:r>
            <w:r w:rsidRPr="007E1F05">
              <w:rPr>
                <w:rFonts w:ascii="標楷體" w:eastAsia="標楷體" w:hAnsi="標楷體"/>
                <w:sz w:val="20"/>
                <w:szCs w:val="24"/>
              </w:rPr>
              <w:t xml:space="preserve"> </w:t>
            </w:r>
          </w:p>
        </w:tc>
        <w:tc>
          <w:tcPr>
            <w:tcW w:w="718" w:type="pct"/>
          </w:tcPr>
          <w:p w:rsidR="00B23B61" w:rsidRPr="00B23B61" w:rsidRDefault="00B23B61" w:rsidP="00B23B61">
            <w:pPr>
              <w:jc w:val="both"/>
              <w:rPr>
                <w:rFonts w:ascii="標楷體" w:eastAsia="標楷體" w:hAnsi="標楷體"/>
                <w:color w:val="000000" w:themeColor="text1"/>
                <w:sz w:val="18"/>
                <w:szCs w:val="24"/>
              </w:rPr>
            </w:pPr>
          </w:p>
        </w:tc>
        <w:tc>
          <w:tcPr>
            <w:tcW w:w="1736" w:type="pct"/>
            <w:gridSpan w:val="2"/>
          </w:tcPr>
          <w:p w:rsidR="00B23B61" w:rsidRPr="00B23B61" w:rsidRDefault="00B23B61" w:rsidP="00B23B61">
            <w:pPr>
              <w:jc w:val="both"/>
              <w:rPr>
                <w:rFonts w:ascii="標楷體" w:eastAsia="標楷體" w:hAnsi="標楷體"/>
                <w:color w:val="000000" w:themeColor="text1"/>
                <w:sz w:val="18"/>
                <w:szCs w:val="24"/>
              </w:rPr>
            </w:pPr>
          </w:p>
        </w:tc>
      </w:tr>
      <w:tr w:rsidR="00B23B61" w:rsidRPr="007E1F05" w:rsidTr="00D139A5">
        <w:tblPrEx>
          <w:jc w:val="left"/>
        </w:tblPrEx>
        <w:trPr>
          <w:trHeight w:val="420"/>
        </w:trPr>
        <w:tc>
          <w:tcPr>
            <w:tcW w:w="783" w:type="pct"/>
            <w:vMerge/>
            <w:shd w:val="clear" w:color="auto" w:fill="BDD6EE" w:themeFill="accent1" w:themeFillTint="66"/>
          </w:tcPr>
          <w:p w:rsidR="00B23B61" w:rsidRPr="00774637" w:rsidRDefault="00B23B61" w:rsidP="003650B7">
            <w:pPr>
              <w:pStyle w:val="a3"/>
              <w:spacing w:line="460" w:lineRule="exact"/>
              <w:ind w:leftChars="0" w:left="0"/>
              <w:jc w:val="center"/>
              <w:rPr>
                <w:rFonts w:ascii="標楷體" w:eastAsia="標楷體" w:hAnsi="標楷體"/>
                <w:b/>
                <w:color w:val="000000" w:themeColor="text1"/>
                <w:szCs w:val="24"/>
              </w:rPr>
            </w:pPr>
          </w:p>
        </w:tc>
        <w:tc>
          <w:tcPr>
            <w:tcW w:w="1763" w:type="pct"/>
          </w:tcPr>
          <w:p w:rsidR="00B23B61" w:rsidRPr="007E1F05" w:rsidRDefault="00B23B61" w:rsidP="00B23B61">
            <w:pPr>
              <w:pStyle w:val="a3"/>
              <w:spacing w:line="460" w:lineRule="exact"/>
              <w:ind w:leftChars="0" w:left="0"/>
              <w:rPr>
                <w:rFonts w:ascii="標楷體" w:eastAsia="標楷體" w:hAnsi="標楷體"/>
                <w:sz w:val="20"/>
                <w:szCs w:val="24"/>
              </w:rPr>
            </w:pPr>
            <w:r w:rsidRPr="007E1F05">
              <w:rPr>
                <w:rFonts w:ascii="標楷體" w:eastAsia="標楷體" w:hAnsi="標楷體" w:hint="eastAsia"/>
                <w:b/>
                <w:sz w:val="20"/>
                <w:szCs w:val="24"/>
              </w:rPr>
              <w:t>證照考試:</w:t>
            </w:r>
            <w:r w:rsidRPr="007E1F05">
              <w:rPr>
                <w:rFonts w:ascii="標楷體" w:eastAsia="標楷體" w:hAnsi="標楷體"/>
                <w:sz w:val="20"/>
                <w:szCs w:val="24"/>
              </w:rPr>
              <w:t xml:space="preserve"> </w:t>
            </w:r>
          </w:p>
        </w:tc>
        <w:tc>
          <w:tcPr>
            <w:tcW w:w="718" w:type="pct"/>
          </w:tcPr>
          <w:p w:rsidR="00B23B61" w:rsidRPr="00B23B61" w:rsidRDefault="00B23B61" w:rsidP="00B23B61">
            <w:pPr>
              <w:jc w:val="both"/>
              <w:rPr>
                <w:rFonts w:ascii="標楷體" w:eastAsia="標楷體" w:hAnsi="標楷體"/>
                <w:color w:val="000000" w:themeColor="text1"/>
                <w:sz w:val="18"/>
                <w:szCs w:val="24"/>
              </w:rPr>
            </w:pPr>
          </w:p>
        </w:tc>
        <w:tc>
          <w:tcPr>
            <w:tcW w:w="1736" w:type="pct"/>
            <w:gridSpan w:val="2"/>
          </w:tcPr>
          <w:p w:rsidR="00B23B61" w:rsidRPr="00B23B61" w:rsidRDefault="00B23B61" w:rsidP="00B23B61">
            <w:pPr>
              <w:jc w:val="both"/>
              <w:rPr>
                <w:rFonts w:ascii="標楷體" w:eastAsia="標楷體" w:hAnsi="標楷體"/>
                <w:color w:val="000000" w:themeColor="text1"/>
                <w:sz w:val="18"/>
                <w:szCs w:val="24"/>
              </w:rPr>
            </w:pPr>
          </w:p>
        </w:tc>
      </w:tr>
      <w:tr w:rsidR="00B23B61" w:rsidRPr="007E1F05" w:rsidTr="00D139A5">
        <w:tblPrEx>
          <w:jc w:val="left"/>
        </w:tblPrEx>
        <w:trPr>
          <w:trHeight w:val="420"/>
        </w:trPr>
        <w:tc>
          <w:tcPr>
            <w:tcW w:w="783" w:type="pct"/>
            <w:vMerge/>
            <w:shd w:val="clear" w:color="auto" w:fill="BDD6EE" w:themeFill="accent1" w:themeFillTint="66"/>
          </w:tcPr>
          <w:p w:rsidR="00B23B61" w:rsidRPr="00774637" w:rsidRDefault="00B23B61" w:rsidP="003650B7">
            <w:pPr>
              <w:pStyle w:val="a3"/>
              <w:spacing w:line="460" w:lineRule="exact"/>
              <w:ind w:leftChars="0" w:left="0"/>
              <w:jc w:val="center"/>
              <w:rPr>
                <w:rFonts w:ascii="標楷體" w:eastAsia="標楷體" w:hAnsi="標楷體"/>
                <w:b/>
                <w:color w:val="000000" w:themeColor="text1"/>
                <w:szCs w:val="24"/>
              </w:rPr>
            </w:pPr>
          </w:p>
        </w:tc>
        <w:tc>
          <w:tcPr>
            <w:tcW w:w="1763" w:type="pct"/>
          </w:tcPr>
          <w:p w:rsidR="00B23B61" w:rsidRPr="007E1F05" w:rsidRDefault="00B23B61" w:rsidP="00B23B61">
            <w:pPr>
              <w:pStyle w:val="a3"/>
              <w:spacing w:line="460" w:lineRule="exact"/>
              <w:ind w:leftChars="0" w:left="0"/>
              <w:rPr>
                <w:rFonts w:ascii="標楷體" w:eastAsia="標楷體" w:hAnsi="標楷體"/>
                <w:sz w:val="20"/>
                <w:szCs w:val="24"/>
              </w:rPr>
            </w:pPr>
            <w:r w:rsidRPr="007E1F05">
              <w:rPr>
                <w:rFonts w:ascii="標楷體" w:eastAsia="標楷體" w:hAnsi="標楷體" w:hint="eastAsia"/>
                <w:b/>
                <w:sz w:val="20"/>
                <w:szCs w:val="24"/>
              </w:rPr>
              <w:t>額外能力:</w:t>
            </w:r>
            <w:r w:rsidRPr="007E1F05">
              <w:rPr>
                <w:rFonts w:ascii="標楷體" w:eastAsia="標楷體" w:hAnsi="標楷體"/>
                <w:sz w:val="20"/>
                <w:szCs w:val="24"/>
              </w:rPr>
              <w:t xml:space="preserve"> </w:t>
            </w:r>
          </w:p>
        </w:tc>
        <w:tc>
          <w:tcPr>
            <w:tcW w:w="718" w:type="pct"/>
          </w:tcPr>
          <w:p w:rsidR="00B23B61" w:rsidRPr="00B23B61" w:rsidRDefault="00B23B61" w:rsidP="00B23B61">
            <w:pPr>
              <w:jc w:val="both"/>
              <w:rPr>
                <w:rFonts w:ascii="標楷體" w:eastAsia="標楷體" w:hAnsi="標楷體"/>
                <w:color w:val="000000" w:themeColor="text1"/>
                <w:sz w:val="18"/>
                <w:szCs w:val="24"/>
              </w:rPr>
            </w:pPr>
          </w:p>
        </w:tc>
        <w:tc>
          <w:tcPr>
            <w:tcW w:w="1736" w:type="pct"/>
            <w:gridSpan w:val="2"/>
          </w:tcPr>
          <w:p w:rsidR="00B23B61" w:rsidRPr="00B23B61" w:rsidRDefault="00B23B61" w:rsidP="00B23B61">
            <w:pPr>
              <w:jc w:val="both"/>
              <w:rPr>
                <w:rFonts w:ascii="標楷體" w:eastAsia="標楷體" w:hAnsi="標楷體"/>
                <w:color w:val="000000" w:themeColor="text1"/>
                <w:sz w:val="18"/>
                <w:szCs w:val="24"/>
              </w:rPr>
            </w:pPr>
          </w:p>
        </w:tc>
      </w:tr>
      <w:tr w:rsidR="00B23B61" w:rsidRPr="007E1F05" w:rsidTr="00D139A5">
        <w:tblPrEx>
          <w:jc w:val="left"/>
        </w:tblPrEx>
        <w:trPr>
          <w:trHeight w:val="420"/>
        </w:trPr>
        <w:tc>
          <w:tcPr>
            <w:tcW w:w="783" w:type="pct"/>
            <w:vMerge/>
            <w:shd w:val="clear" w:color="auto" w:fill="BDD6EE" w:themeFill="accent1" w:themeFillTint="66"/>
          </w:tcPr>
          <w:p w:rsidR="00B23B61" w:rsidRPr="00774637" w:rsidRDefault="00B23B61" w:rsidP="003650B7">
            <w:pPr>
              <w:pStyle w:val="a3"/>
              <w:spacing w:line="460" w:lineRule="exact"/>
              <w:ind w:leftChars="0" w:left="0"/>
              <w:jc w:val="center"/>
              <w:rPr>
                <w:rFonts w:ascii="標楷體" w:eastAsia="標楷體" w:hAnsi="標楷體"/>
                <w:b/>
                <w:color w:val="000000" w:themeColor="text1"/>
                <w:szCs w:val="24"/>
              </w:rPr>
            </w:pPr>
          </w:p>
        </w:tc>
        <w:tc>
          <w:tcPr>
            <w:tcW w:w="1763" w:type="pct"/>
          </w:tcPr>
          <w:p w:rsidR="00B23B61" w:rsidRPr="007E1F05" w:rsidRDefault="00B23B61" w:rsidP="00B23B61">
            <w:pPr>
              <w:pStyle w:val="a3"/>
              <w:spacing w:line="460" w:lineRule="exact"/>
              <w:ind w:leftChars="0" w:left="0"/>
              <w:rPr>
                <w:rFonts w:ascii="標楷體" w:eastAsia="標楷體" w:hAnsi="標楷體"/>
                <w:b/>
                <w:sz w:val="20"/>
                <w:szCs w:val="24"/>
              </w:rPr>
            </w:pPr>
            <w:r w:rsidRPr="007E1F05">
              <w:rPr>
                <w:rFonts w:ascii="標楷體" w:eastAsia="標楷體" w:hAnsi="標楷體" w:hint="eastAsia"/>
                <w:b/>
                <w:sz w:val="20"/>
                <w:szCs w:val="24"/>
              </w:rPr>
              <w:t>鍛鍊身體:</w:t>
            </w:r>
            <w:r w:rsidRPr="007E1F05">
              <w:rPr>
                <w:rFonts w:ascii="標楷體" w:eastAsia="標楷體" w:hAnsi="標楷體"/>
                <w:b/>
                <w:sz w:val="20"/>
                <w:szCs w:val="24"/>
              </w:rPr>
              <w:t xml:space="preserve"> </w:t>
            </w:r>
          </w:p>
        </w:tc>
        <w:tc>
          <w:tcPr>
            <w:tcW w:w="718" w:type="pct"/>
          </w:tcPr>
          <w:p w:rsidR="00B23B61" w:rsidRPr="00B23B61" w:rsidRDefault="00B23B61" w:rsidP="00B23B61">
            <w:pPr>
              <w:jc w:val="both"/>
              <w:rPr>
                <w:rFonts w:ascii="標楷體" w:eastAsia="標楷體" w:hAnsi="標楷體"/>
                <w:color w:val="000000" w:themeColor="text1"/>
                <w:sz w:val="18"/>
                <w:szCs w:val="24"/>
              </w:rPr>
            </w:pPr>
          </w:p>
        </w:tc>
        <w:tc>
          <w:tcPr>
            <w:tcW w:w="1736" w:type="pct"/>
            <w:gridSpan w:val="2"/>
          </w:tcPr>
          <w:p w:rsidR="00B23B61" w:rsidRPr="00B23B61" w:rsidRDefault="00B23B61" w:rsidP="00B23B61">
            <w:pPr>
              <w:jc w:val="both"/>
              <w:rPr>
                <w:rFonts w:ascii="標楷體" w:eastAsia="標楷體" w:hAnsi="標楷體"/>
                <w:color w:val="000000" w:themeColor="text1"/>
                <w:sz w:val="18"/>
                <w:szCs w:val="24"/>
              </w:rPr>
            </w:pPr>
          </w:p>
        </w:tc>
      </w:tr>
      <w:tr w:rsidR="00B23B61" w:rsidRPr="007E1F05" w:rsidTr="00D139A5">
        <w:tblPrEx>
          <w:jc w:val="left"/>
        </w:tblPrEx>
        <w:trPr>
          <w:trHeight w:val="420"/>
        </w:trPr>
        <w:tc>
          <w:tcPr>
            <w:tcW w:w="783" w:type="pct"/>
            <w:vMerge/>
            <w:shd w:val="clear" w:color="auto" w:fill="BDD6EE" w:themeFill="accent1" w:themeFillTint="66"/>
          </w:tcPr>
          <w:p w:rsidR="00B23B61" w:rsidRPr="00774637" w:rsidRDefault="00B23B61" w:rsidP="003650B7">
            <w:pPr>
              <w:pStyle w:val="a3"/>
              <w:spacing w:line="460" w:lineRule="exact"/>
              <w:ind w:leftChars="0" w:left="0"/>
              <w:jc w:val="center"/>
              <w:rPr>
                <w:rFonts w:ascii="標楷體" w:eastAsia="標楷體" w:hAnsi="標楷體"/>
                <w:b/>
                <w:color w:val="000000" w:themeColor="text1"/>
                <w:szCs w:val="24"/>
              </w:rPr>
            </w:pPr>
          </w:p>
        </w:tc>
        <w:tc>
          <w:tcPr>
            <w:tcW w:w="1763" w:type="pct"/>
          </w:tcPr>
          <w:p w:rsidR="00B23B61" w:rsidRPr="007E1F05" w:rsidRDefault="00B23B61" w:rsidP="00B23B61">
            <w:pPr>
              <w:pStyle w:val="a3"/>
              <w:spacing w:line="460" w:lineRule="exact"/>
              <w:ind w:leftChars="0" w:left="0"/>
              <w:rPr>
                <w:rFonts w:ascii="標楷體" w:eastAsia="標楷體" w:hAnsi="標楷體"/>
                <w:sz w:val="20"/>
                <w:szCs w:val="24"/>
              </w:rPr>
            </w:pPr>
            <w:r w:rsidRPr="007E1F05">
              <w:rPr>
                <w:rFonts w:ascii="標楷體" w:eastAsia="標楷體" w:hAnsi="標楷體" w:hint="eastAsia"/>
                <w:b/>
                <w:sz w:val="20"/>
                <w:szCs w:val="24"/>
              </w:rPr>
              <w:t>課外讀物:</w:t>
            </w:r>
            <w:r w:rsidRPr="007E1F05">
              <w:rPr>
                <w:rFonts w:ascii="標楷體" w:eastAsia="標楷體" w:hAnsi="標楷體"/>
                <w:sz w:val="20"/>
                <w:szCs w:val="24"/>
              </w:rPr>
              <w:t xml:space="preserve"> </w:t>
            </w:r>
          </w:p>
        </w:tc>
        <w:tc>
          <w:tcPr>
            <w:tcW w:w="718" w:type="pct"/>
          </w:tcPr>
          <w:p w:rsidR="00B23B61" w:rsidRPr="00B23B61" w:rsidRDefault="00B23B61" w:rsidP="00B23B61">
            <w:pPr>
              <w:jc w:val="both"/>
              <w:rPr>
                <w:rFonts w:ascii="標楷體" w:eastAsia="標楷體" w:hAnsi="標楷體"/>
                <w:color w:val="000000" w:themeColor="text1"/>
                <w:sz w:val="18"/>
                <w:szCs w:val="24"/>
              </w:rPr>
            </w:pPr>
          </w:p>
        </w:tc>
        <w:tc>
          <w:tcPr>
            <w:tcW w:w="1736" w:type="pct"/>
            <w:gridSpan w:val="2"/>
          </w:tcPr>
          <w:p w:rsidR="00B23B61" w:rsidRPr="00B23B61" w:rsidRDefault="00B23B61" w:rsidP="00B23B61">
            <w:pPr>
              <w:jc w:val="both"/>
              <w:rPr>
                <w:rFonts w:ascii="標楷體" w:eastAsia="標楷體" w:hAnsi="標楷體"/>
                <w:color w:val="000000" w:themeColor="text1"/>
                <w:sz w:val="18"/>
                <w:szCs w:val="24"/>
              </w:rPr>
            </w:pPr>
          </w:p>
        </w:tc>
      </w:tr>
    </w:tbl>
    <w:p w:rsidR="003D482F" w:rsidRPr="001D02EC" w:rsidRDefault="003D482F" w:rsidP="003D482F">
      <w:pPr>
        <w:rPr>
          <w:rFonts w:ascii="標楷體" w:eastAsia="標楷體" w:hAnsi="標楷體"/>
          <w:color w:val="0070C0"/>
          <w:szCs w:val="24"/>
        </w:rPr>
      </w:pPr>
      <w:r w:rsidRPr="001D02EC">
        <w:rPr>
          <w:rFonts w:ascii="標楷體" w:eastAsia="標楷體" w:hAnsi="標楷體" w:hint="eastAsia"/>
          <w:color w:val="0070C0"/>
          <w:szCs w:val="24"/>
        </w:rPr>
        <w:t>備註說明：</w:t>
      </w:r>
    </w:p>
    <w:p w:rsidR="00895E62" w:rsidRPr="001D02EC" w:rsidRDefault="00895E62" w:rsidP="00E5211B">
      <w:pPr>
        <w:pStyle w:val="a3"/>
        <w:numPr>
          <w:ilvl w:val="0"/>
          <w:numId w:val="5"/>
        </w:numPr>
        <w:ind w:leftChars="0"/>
        <w:rPr>
          <w:rFonts w:ascii="標楷體" w:eastAsia="標楷體" w:hAnsi="標楷體"/>
          <w:color w:val="FF0000"/>
          <w:szCs w:val="24"/>
        </w:rPr>
      </w:pPr>
      <w:r w:rsidRPr="001D02EC">
        <w:rPr>
          <w:rFonts w:ascii="標楷體" w:eastAsia="標楷體" w:hAnsi="標楷體" w:hint="eastAsia"/>
          <w:color w:val="FF0000"/>
          <w:szCs w:val="24"/>
        </w:rPr>
        <w:t>本計畫書為學生資格審核通過與否重要評審標</w:t>
      </w:r>
      <w:r w:rsidR="003A4D7A" w:rsidRPr="001D02EC">
        <w:rPr>
          <w:rFonts w:ascii="標楷體" w:eastAsia="標楷體" w:hAnsi="標楷體" w:hint="eastAsia"/>
          <w:color w:val="FF0000"/>
          <w:szCs w:val="24"/>
        </w:rPr>
        <w:t>準</w:t>
      </w:r>
      <w:r w:rsidR="009E74EA" w:rsidRPr="001D02EC">
        <w:rPr>
          <w:rFonts w:ascii="標楷體" w:eastAsia="標楷體" w:hAnsi="標楷體" w:hint="eastAsia"/>
          <w:color w:val="FF0000"/>
          <w:szCs w:val="24"/>
        </w:rPr>
        <w:t>，請用心填寫</w:t>
      </w:r>
      <w:r w:rsidRPr="001D02EC">
        <w:rPr>
          <w:rFonts w:ascii="標楷體" w:eastAsia="標楷體" w:hAnsi="標楷體" w:hint="eastAsia"/>
          <w:color w:val="FF0000"/>
          <w:szCs w:val="24"/>
        </w:rPr>
        <w:t>。</w:t>
      </w:r>
    </w:p>
    <w:p w:rsidR="00914E3B" w:rsidRPr="001D02EC" w:rsidRDefault="001056DE" w:rsidP="00E5211B">
      <w:pPr>
        <w:pStyle w:val="a3"/>
        <w:numPr>
          <w:ilvl w:val="0"/>
          <w:numId w:val="5"/>
        </w:numPr>
        <w:ind w:leftChars="0"/>
        <w:rPr>
          <w:rFonts w:ascii="標楷體" w:eastAsia="標楷體" w:hAnsi="標楷體"/>
          <w:color w:val="0070C0"/>
          <w:szCs w:val="24"/>
        </w:rPr>
      </w:pPr>
      <w:r>
        <w:rPr>
          <w:rFonts w:ascii="標楷體" w:eastAsia="標楷體" w:hAnsi="標楷體" w:hint="eastAsia"/>
          <w:color w:val="0070C0"/>
          <w:szCs w:val="24"/>
        </w:rPr>
        <w:t>學習計劃內</w:t>
      </w:r>
      <w:r w:rsidR="003D482F" w:rsidRPr="001D02EC">
        <w:rPr>
          <w:rFonts w:ascii="標楷體" w:eastAsia="標楷體" w:hAnsi="標楷體" w:hint="eastAsia"/>
          <w:color w:val="0070C0"/>
          <w:szCs w:val="24"/>
        </w:rPr>
        <w:t>表格</w:t>
      </w:r>
      <w:r>
        <w:rPr>
          <w:rFonts w:ascii="標楷體" w:eastAsia="標楷體" w:hAnsi="標楷體" w:hint="eastAsia"/>
          <w:color w:val="0070C0"/>
          <w:szCs w:val="24"/>
        </w:rPr>
        <w:t>標的</w:t>
      </w:r>
      <w:r w:rsidR="00F909DD">
        <w:rPr>
          <w:rFonts w:ascii="標楷體" w:eastAsia="標楷體" w:hAnsi="標楷體" w:hint="eastAsia"/>
          <w:color w:val="0070C0"/>
          <w:szCs w:val="24"/>
        </w:rPr>
        <w:t>內容可自行增添</w:t>
      </w:r>
      <w:r>
        <w:rPr>
          <w:rFonts w:ascii="標楷體" w:eastAsia="標楷體" w:hAnsi="標楷體" w:hint="eastAsia"/>
          <w:color w:val="0070C0"/>
          <w:szCs w:val="24"/>
        </w:rPr>
        <w:t>及更正</w:t>
      </w:r>
      <w:r w:rsidR="00024B99" w:rsidRPr="001D02EC">
        <w:rPr>
          <w:rFonts w:ascii="標楷體" w:eastAsia="標楷體" w:hAnsi="標楷體" w:hint="eastAsia"/>
          <w:color w:val="0070C0"/>
          <w:szCs w:val="24"/>
        </w:rPr>
        <w:t>。</w:t>
      </w:r>
    </w:p>
    <w:p w:rsidR="000407FA" w:rsidRPr="001D02EC" w:rsidRDefault="00DF7352" w:rsidP="00D85D3F">
      <w:pPr>
        <w:pStyle w:val="a3"/>
        <w:numPr>
          <w:ilvl w:val="0"/>
          <w:numId w:val="5"/>
        </w:numPr>
        <w:ind w:leftChars="0"/>
        <w:rPr>
          <w:rFonts w:ascii="標楷體" w:eastAsia="標楷體" w:hAnsi="標楷體"/>
          <w:color w:val="0070C0"/>
          <w:szCs w:val="24"/>
        </w:rPr>
      </w:pPr>
      <w:r w:rsidRPr="001D02EC">
        <w:rPr>
          <w:rFonts w:ascii="標楷體" w:eastAsia="標楷體" w:hAnsi="標楷體" w:hint="eastAsia"/>
          <w:color w:val="0070C0"/>
          <w:szCs w:val="24"/>
        </w:rPr>
        <w:t>如</w:t>
      </w:r>
      <w:r w:rsidR="00895E62" w:rsidRPr="001D02EC">
        <w:rPr>
          <w:rFonts w:ascii="標楷體" w:eastAsia="標楷體" w:hAnsi="標楷體" w:hint="eastAsia"/>
          <w:color w:val="0070C0"/>
          <w:szCs w:val="24"/>
        </w:rPr>
        <w:t>欲補充圖表</w:t>
      </w:r>
      <w:r w:rsidR="0063790F" w:rsidRPr="001D02EC">
        <w:rPr>
          <w:rFonts w:ascii="標楷體" w:eastAsia="標楷體" w:hAnsi="標楷體" w:hint="eastAsia"/>
          <w:color w:val="0070C0"/>
          <w:szCs w:val="24"/>
        </w:rPr>
        <w:t>或</w:t>
      </w:r>
      <w:r w:rsidR="00895E62" w:rsidRPr="001D02EC">
        <w:rPr>
          <w:rFonts w:ascii="標楷體" w:eastAsia="標楷體" w:hAnsi="標楷體" w:hint="eastAsia"/>
          <w:color w:val="0070C0"/>
          <w:szCs w:val="24"/>
        </w:rPr>
        <w:t>其他</w:t>
      </w:r>
      <w:r w:rsidR="0063790F" w:rsidRPr="001D02EC">
        <w:rPr>
          <w:rFonts w:ascii="標楷體" w:eastAsia="標楷體" w:hAnsi="標楷體" w:hint="eastAsia"/>
          <w:color w:val="0070C0"/>
          <w:szCs w:val="24"/>
        </w:rPr>
        <w:t>利於申請的</w:t>
      </w:r>
      <w:r w:rsidR="002149C9" w:rsidRPr="001D02EC">
        <w:rPr>
          <w:rFonts w:ascii="標楷體" w:eastAsia="標楷體" w:hAnsi="標楷體" w:hint="eastAsia"/>
          <w:color w:val="0070C0"/>
          <w:szCs w:val="24"/>
        </w:rPr>
        <w:t>佐證資料</w:t>
      </w:r>
      <w:r w:rsidR="00895E62" w:rsidRPr="001D02EC">
        <w:rPr>
          <w:rFonts w:ascii="標楷體" w:eastAsia="標楷體" w:hAnsi="標楷體" w:hint="eastAsia"/>
          <w:color w:val="0070C0"/>
          <w:szCs w:val="24"/>
        </w:rPr>
        <w:t>，請</w:t>
      </w:r>
      <w:r w:rsidR="002149C9" w:rsidRPr="001D02EC">
        <w:rPr>
          <w:rFonts w:ascii="標楷體" w:eastAsia="標楷體" w:hAnsi="標楷體" w:hint="eastAsia"/>
          <w:color w:val="0070C0"/>
          <w:szCs w:val="24"/>
        </w:rPr>
        <w:t>於</w:t>
      </w:r>
      <w:r w:rsidR="00487757" w:rsidRPr="001D02EC">
        <w:rPr>
          <w:rFonts w:ascii="標楷體" w:eastAsia="標楷體" w:hAnsi="標楷體" w:hint="eastAsia"/>
          <w:color w:val="0070C0"/>
          <w:szCs w:val="24"/>
        </w:rPr>
        <w:t>下頁</w:t>
      </w:r>
      <w:r w:rsidR="002149C9" w:rsidRPr="001D02EC">
        <w:rPr>
          <w:rFonts w:ascii="標楷體" w:eastAsia="標楷體" w:hAnsi="標楷體" w:hint="eastAsia"/>
          <w:color w:val="0070C0"/>
          <w:szCs w:val="24"/>
        </w:rPr>
        <w:t>新增。</w:t>
      </w:r>
    </w:p>
    <w:sectPr w:rsidR="000407FA" w:rsidRPr="001D02EC" w:rsidSect="00115DF7">
      <w:headerReference w:type="default" r:id="rId8"/>
      <w:footerReference w:type="default" r:id="rId9"/>
      <w:pgSz w:w="11906" w:h="16838"/>
      <w:pgMar w:top="993" w:right="1134" w:bottom="993" w:left="1134" w:header="0"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6478" w:rsidRDefault="00956478" w:rsidP="000A7714">
      <w:r>
        <w:separator/>
      </w:r>
    </w:p>
  </w:endnote>
  <w:endnote w:type="continuationSeparator" w:id="0">
    <w:p w:rsidR="00956478" w:rsidRDefault="00956478" w:rsidP="000A7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2074532"/>
      <w:docPartObj>
        <w:docPartGallery w:val="Page Numbers (Bottom of Page)"/>
        <w:docPartUnique/>
      </w:docPartObj>
    </w:sdtPr>
    <w:sdtEndPr/>
    <w:sdtContent>
      <w:p w:rsidR="0030133A" w:rsidRDefault="0030133A">
        <w:pPr>
          <w:pStyle w:val="a8"/>
          <w:jc w:val="center"/>
        </w:pPr>
        <w:r>
          <w:fldChar w:fldCharType="begin"/>
        </w:r>
        <w:r>
          <w:instrText>PAGE   \* MERGEFORMAT</w:instrText>
        </w:r>
        <w:r>
          <w:fldChar w:fldCharType="separate"/>
        </w:r>
        <w:r w:rsidR="00FB4BB9" w:rsidRPr="00FB4BB9">
          <w:rPr>
            <w:noProof/>
            <w:lang w:val="zh-TW"/>
          </w:rPr>
          <w:t>5</w:t>
        </w:r>
        <w:r>
          <w:fldChar w:fldCharType="end"/>
        </w:r>
      </w:p>
    </w:sdtContent>
  </w:sdt>
  <w:p w:rsidR="0030133A" w:rsidRDefault="0030133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6478" w:rsidRDefault="00956478" w:rsidP="000A7714">
      <w:r>
        <w:separator/>
      </w:r>
    </w:p>
  </w:footnote>
  <w:footnote w:type="continuationSeparator" w:id="0">
    <w:p w:rsidR="00956478" w:rsidRDefault="00956478" w:rsidP="000A77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1FD5" w:rsidRDefault="00171FD5">
    <w:pPr>
      <w:pStyle w:val="a6"/>
    </w:pPr>
  </w:p>
  <w:p w:rsidR="00171FD5" w:rsidRDefault="00171FD5">
    <w:pPr>
      <w:pStyle w:val="a6"/>
    </w:pPr>
  </w:p>
  <w:p w:rsidR="00171FD5" w:rsidRDefault="00171FD5">
    <w:pPr>
      <w:pStyle w:val="a6"/>
    </w:pPr>
  </w:p>
  <w:p w:rsidR="001C281F" w:rsidRDefault="00171FD5" w:rsidP="00171FD5">
    <w:pPr>
      <w:pStyle w:val="a6"/>
      <w:jc w:val="center"/>
      <w:rPr>
        <w:rFonts w:ascii="標楷體" w:eastAsia="標楷體" w:hAnsi="標楷體" w:cs="Times New Roman"/>
        <w:b/>
        <w:sz w:val="40"/>
        <w:szCs w:val="36"/>
      </w:rPr>
    </w:pPr>
    <w:r w:rsidRPr="00171FD5">
      <w:rPr>
        <w:rFonts w:ascii="標楷體" w:eastAsia="標楷體" w:hAnsi="標楷體" w:cs="Times New Roman" w:hint="eastAsia"/>
        <w:b/>
        <w:sz w:val="40"/>
        <w:szCs w:val="36"/>
      </w:rPr>
      <w:t xml:space="preserve">樹德科技大學 </w:t>
    </w:r>
    <w:r w:rsidR="005966A9">
      <w:rPr>
        <w:rFonts w:ascii="標楷體" w:eastAsia="標楷體" w:hAnsi="標楷體" w:cs="Times New Roman" w:hint="eastAsia"/>
        <w:b/>
        <w:sz w:val="40"/>
        <w:szCs w:val="36"/>
      </w:rPr>
      <w:t>高教深耕完善就學</w:t>
    </w:r>
  </w:p>
  <w:p w:rsidR="001C281F" w:rsidRPr="001C281F" w:rsidRDefault="005966A9" w:rsidP="00EA1EFF">
    <w:pPr>
      <w:pStyle w:val="a6"/>
      <w:jc w:val="center"/>
      <w:rPr>
        <w:rFonts w:ascii="標楷體" w:eastAsia="標楷體" w:hAnsi="標楷體" w:cs="Times New Roman"/>
        <w:b/>
        <w:sz w:val="40"/>
        <w:szCs w:val="36"/>
      </w:rPr>
    </w:pPr>
    <w:r w:rsidRPr="001C281F">
      <w:rPr>
        <w:rFonts w:ascii="標楷體" w:eastAsia="標楷體" w:hAnsi="標楷體" w:cs="Times New Roman" w:hint="eastAsia"/>
        <w:b/>
        <w:sz w:val="40"/>
        <w:szCs w:val="36"/>
      </w:rPr>
      <w:t>自主學習</w:t>
    </w:r>
    <w:r w:rsidR="001C281F" w:rsidRPr="001C281F">
      <w:rPr>
        <w:rFonts w:ascii="標楷體" w:eastAsia="標楷體" w:hAnsi="標楷體" w:cs="Times New Roman" w:hint="eastAsia"/>
        <w:b/>
        <w:sz w:val="40"/>
        <w:szCs w:val="36"/>
      </w:rPr>
      <w:t xml:space="preserve">　學習計劃書</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560D1"/>
    <w:multiLevelType w:val="hybridMultilevel"/>
    <w:tmpl w:val="BA5E4CBC"/>
    <w:lvl w:ilvl="0" w:tplc="D942326C">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AF4DB4"/>
    <w:multiLevelType w:val="hybridMultilevel"/>
    <w:tmpl w:val="0BDC36D2"/>
    <w:lvl w:ilvl="0" w:tplc="3B22FE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9BF2553"/>
    <w:multiLevelType w:val="hybridMultilevel"/>
    <w:tmpl w:val="FCF02B56"/>
    <w:lvl w:ilvl="0" w:tplc="F9B8A7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BBB31C2"/>
    <w:multiLevelType w:val="hybridMultilevel"/>
    <w:tmpl w:val="476C8AB2"/>
    <w:lvl w:ilvl="0" w:tplc="348644D6">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15:restartNumberingAfterBreak="0">
    <w:nsid w:val="0C501240"/>
    <w:multiLevelType w:val="hybridMultilevel"/>
    <w:tmpl w:val="9190E0B2"/>
    <w:lvl w:ilvl="0" w:tplc="9C865190">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22357ACC"/>
    <w:multiLevelType w:val="hybridMultilevel"/>
    <w:tmpl w:val="3C609BB2"/>
    <w:lvl w:ilvl="0" w:tplc="057CB654">
      <w:start w:val="1"/>
      <w:numFmt w:val="decimal"/>
      <w:suff w:val="space"/>
      <w:lvlText w:val="備%1、"/>
      <w:lvlJc w:val="left"/>
      <w:pPr>
        <w:ind w:left="170" w:hanging="17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32C0E74"/>
    <w:multiLevelType w:val="hybridMultilevel"/>
    <w:tmpl w:val="25C0B2B0"/>
    <w:lvl w:ilvl="0" w:tplc="96B2D2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3E54C70"/>
    <w:multiLevelType w:val="hybridMultilevel"/>
    <w:tmpl w:val="53D45B2A"/>
    <w:lvl w:ilvl="0" w:tplc="9C86519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4516FE7"/>
    <w:multiLevelType w:val="hybridMultilevel"/>
    <w:tmpl w:val="8AFC5C08"/>
    <w:lvl w:ilvl="0" w:tplc="336AD6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B1F00C7"/>
    <w:multiLevelType w:val="hybridMultilevel"/>
    <w:tmpl w:val="3016450A"/>
    <w:lvl w:ilvl="0" w:tplc="E1E6F3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25D55DA"/>
    <w:multiLevelType w:val="hybridMultilevel"/>
    <w:tmpl w:val="E15E7842"/>
    <w:lvl w:ilvl="0" w:tplc="71F8CC58">
      <w:start w:val="1"/>
      <w:numFmt w:val="taiwaneseCountingThousand"/>
      <w:suff w:val="space"/>
      <w:lvlText w:val="%1、"/>
      <w:lvlJc w:val="left"/>
      <w:pPr>
        <w:ind w:left="0" w:firstLine="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46535CD"/>
    <w:multiLevelType w:val="hybridMultilevel"/>
    <w:tmpl w:val="45E499BC"/>
    <w:lvl w:ilvl="0" w:tplc="9FE6DA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70C7D34"/>
    <w:multiLevelType w:val="hybridMultilevel"/>
    <w:tmpl w:val="13D054F0"/>
    <w:lvl w:ilvl="0" w:tplc="A2A293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CF54F79"/>
    <w:multiLevelType w:val="hybridMultilevel"/>
    <w:tmpl w:val="5F0820D4"/>
    <w:lvl w:ilvl="0" w:tplc="2BBE6F62">
      <w:start w:val="1"/>
      <w:numFmt w:val="decimal"/>
      <w:suff w:val="space"/>
      <w:lvlText w:val="備%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E4B0EAD"/>
    <w:multiLevelType w:val="hybridMultilevel"/>
    <w:tmpl w:val="6D1099D8"/>
    <w:lvl w:ilvl="0" w:tplc="9C86519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3902826"/>
    <w:multiLevelType w:val="hybridMultilevel"/>
    <w:tmpl w:val="9DCAC532"/>
    <w:lvl w:ilvl="0" w:tplc="86E0A6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54B7E82"/>
    <w:multiLevelType w:val="hybridMultilevel"/>
    <w:tmpl w:val="3016450A"/>
    <w:lvl w:ilvl="0" w:tplc="E1E6F3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75B2B86"/>
    <w:multiLevelType w:val="hybridMultilevel"/>
    <w:tmpl w:val="9DCAC532"/>
    <w:lvl w:ilvl="0" w:tplc="86E0A6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98A65F2"/>
    <w:multiLevelType w:val="hybridMultilevel"/>
    <w:tmpl w:val="45E499BC"/>
    <w:lvl w:ilvl="0" w:tplc="9FE6DA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3070B43"/>
    <w:multiLevelType w:val="hybridMultilevel"/>
    <w:tmpl w:val="13D054F0"/>
    <w:lvl w:ilvl="0" w:tplc="A2A293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60C5400"/>
    <w:multiLevelType w:val="hybridMultilevel"/>
    <w:tmpl w:val="92263FCC"/>
    <w:lvl w:ilvl="0" w:tplc="9048B5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F690E69"/>
    <w:multiLevelType w:val="hybridMultilevel"/>
    <w:tmpl w:val="8AFC5C08"/>
    <w:lvl w:ilvl="0" w:tplc="336AD6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0BC5C4A"/>
    <w:multiLevelType w:val="hybridMultilevel"/>
    <w:tmpl w:val="76FC10EC"/>
    <w:lvl w:ilvl="0" w:tplc="B36CAA5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2482A97"/>
    <w:multiLevelType w:val="hybridMultilevel"/>
    <w:tmpl w:val="25C0B2B0"/>
    <w:lvl w:ilvl="0" w:tplc="96B2D2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B7356F4"/>
    <w:multiLevelType w:val="hybridMultilevel"/>
    <w:tmpl w:val="680AD958"/>
    <w:lvl w:ilvl="0" w:tplc="18446A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B95701C"/>
    <w:multiLevelType w:val="hybridMultilevel"/>
    <w:tmpl w:val="EF3696D6"/>
    <w:lvl w:ilvl="0" w:tplc="E1EE11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D936958"/>
    <w:multiLevelType w:val="hybridMultilevel"/>
    <w:tmpl w:val="76FC10EC"/>
    <w:lvl w:ilvl="0" w:tplc="B36CAA5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4FF3BB8"/>
    <w:multiLevelType w:val="hybridMultilevel"/>
    <w:tmpl w:val="6D1099D8"/>
    <w:lvl w:ilvl="0" w:tplc="9C86519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5A91F4A"/>
    <w:multiLevelType w:val="hybridMultilevel"/>
    <w:tmpl w:val="476C8AB2"/>
    <w:lvl w:ilvl="0" w:tplc="348644D6">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9" w15:restartNumberingAfterBreak="0">
    <w:nsid w:val="7C9377FF"/>
    <w:multiLevelType w:val="hybridMultilevel"/>
    <w:tmpl w:val="BE36C3E6"/>
    <w:lvl w:ilvl="0" w:tplc="7D661A2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4"/>
  </w:num>
  <w:num w:numId="3">
    <w:abstractNumId w:val="5"/>
  </w:num>
  <w:num w:numId="4">
    <w:abstractNumId w:val="13"/>
  </w:num>
  <w:num w:numId="5">
    <w:abstractNumId w:val="27"/>
  </w:num>
  <w:num w:numId="6">
    <w:abstractNumId w:val="14"/>
  </w:num>
  <w:num w:numId="7">
    <w:abstractNumId w:val="0"/>
  </w:num>
  <w:num w:numId="8">
    <w:abstractNumId w:val="7"/>
  </w:num>
  <w:num w:numId="9">
    <w:abstractNumId w:val="20"/>
  </w:num>
  <w:num w:numId="10">
    <w:abstractNumId w:val="28"/>
  </w:num>
  <w:num w:numId="11">
    <w:abstractNumId w:val="3"/>
  </w:num>
  <w:num w:numId="12">
    <w:abstractNumId w:val="1"/>
  </w:num>
  <w:num w:numId="13">
    <w:abstractNumId w:val="2"/>
  </w:num>
  <w:num w:numId="14">
    <w:abstractNumId w:val="25"/>
  </w:num>
  <w:num w:numId="15">
    <w:abstractNumId w:val="24"/>
  </w:num>
  <w:num w:numId="16">
    <w:abstractNumId w:val="15"/>
  </w:num>
  <w:num w:numId="17">
    <w:abstractNumId w:val="22"/>
  </w:num>
  <w:num w:numId="18">
    <w:abstractNumId w:val="21"/>
  </w:num>
  <w:num w:numId="19">
    <w:abstractNumId w:val="6"/>
  </w:num>
  <w:num w:numId="20">
    <w:abstractNumId w:val="16"/>
  </w:num>
  <w:num w:numId="21">
    <w:abstractNumId w:val="18"/>
  </w:num>
  <w:num w:numId="22">
    <w:abstractNumId w:val="19"/>
  </w:num>
  <w:num w:numId="23">
    <w:abstractNumId w:val="29"/>
  </w:num>
  <w:num w:numId="24">
    <w:abstractNumId w:val="17"/>
  </w:num>
  <w:num w:numId="25">
    <w:abstractNumId w:val="26"/>
  </w:num>
  <w:num w:numId="26">
    <w:abstractNumId w:val="8"/>
  </w:num>
  <w:num w:numId="27">
    <w:abstractNumId w:val="23"/>
  </w:num>
  <w:num w:numId="28">
    <w:abstractNumId w:val="9"/>
  </w:num>
  <w:num w:numId="29">
    <w:abstractNumId w:val="11"/>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6A6"/>
    <w:rsid w:val="000028C0"/>
    <w:rsid w:val="0000665F"/>
    <w:rsid w:val="00012683"/>
    <w:rsid w:val="00014F3A"/>
    <w:rsid w:val="000158A7"/>
    <w:rsid w:val="000218B0"/>
    <w:rsid w:val="00024B99"/>
    <w:rsid w:val="00025F4D"/>
    <w:rsid w:val="0003663F"/>
    <w:rsid w:val="000407FA"/>
    <w:rsid w:val="00062074"/>
    <w:rsid w:val="00071020"/>
    <w:rsid w:val="00086E2B"/>
    <w:rsid w:val="000A7714"/>
    <w:rsid w:val="000B0523"/>
    <w:rsid w:val="000D404E"/>
    <w:rsid w:val="000E0F2F"/>
    <w:rsid w:val="000E6C2B"/>
    <w:rsid w:val="000F3383"/>
    <w:rsid w:val="001056DE"/>
    <w:rsid w:val="00115DF7"/>
    <w:rsid w:val="00117033"/>
    <w:rsid w:val="00117E5A"/>
    <w:rsid w:val="00154C69"/>
    <w:rsid w:val="001557B3"/>
    <w:rsid w:val="00171FD5"/>
    <w:rsid w:val="00181183"/>
    <w:rsid w:val="00183C35"/>
    <w:rsid w:val="00186DAC"/>
    <w:rsid w:val="001B47CC"/>
    <w:rsid w:val="001C1FE9"/>
    <w:rsid w:val="001C281F"/>
    <w:rsid w:val="001D02EC"/>
    <w:rsid w:val="001D7DF2"/>
    <w:rsid w:val="002018BA"/>
    <w:rsid w:val="002149C9"/>
    <w:rsid w:val="00214B5E"/>
    <w:rsid w:val="00216210"/>
    <w:rsid w:val="0022680F"/>
    <w:rsid w:val="00233995"/>
    <w:rsid w:val="00255CF6"/>
    <w:rsid w:val="002E36FD"/>
    <w:rsid w:val="002F24D6"/>
    <w:rsid w:val="002F3996"/>
    <w:rsid w:val="002F59EB"/>
    <w:rsid w:val="0030133A"/>
    <w:rsid w:val="003040E0"/>
    <w:rsid w:val="00310D85"/>
    <w:rsid w:val="00320F34"/>
    <w:rsid w:val="00335B68"/>
    <w:rsid w:val="003438B1"/>
    <w:rsid w:val="003559C1"/>
    <w:rsid w:val="003734A7"/>
    <w:rsid w:val="003A06BC"/>
    <w:rsid w:val="003A4D7A"/>
    <w:rsid w:val="003D482F"/>
    <w:rsid w:val="003D5512"/>
    <w:rsid w:val="003E528E"/>
    <w:rsid w:val="003F00E5"/>
    <w:rsid w:val="00406F59"/>
    <w:rsid w:val="0042172F"/>
    <w:rsid w:val="00425958"/>
    <w:rsid w:val="00436E4B"/>
    <w:rsid w:val="004432B4"/>
    <w:rsid w:val="00446396"/>
    <w:rsid w:val="00462628"/>
    <w:rsid w:val="00470D17"/>
    <w:rsid w:val="00483BDB"/>
    <w:rsid w:val="00487757"/>
    <w:rsid w:val="00491EEC"/>
    <w:rsid w:val="0049373A"/>
    <w:rsid w:val="0049470C"/>
    <w:rsid w:val="004B6670"/>
    <w:rsid w:val="004B7E5F"/>
    <w:rsid w:val="004C07CB"/>
    <w:rsid w:val="004C6368"/>
    <w:rsid w:val="004D5E60"/>
    <w:rsid w:val="004D6A6F"/>
    <w:rsid w:val="004E7802"/>
    <w:rsid w:val="00502211"/>
    <w:rsid w:val="00503225"/>
    <w:rsid w:val="00503878"/>
    <w:rsid w:val="00523C13"/>
    <w:rsid w:val="00524BD4"/>
    <w:rsid w:val="00525795"/>
    <w:rsid w:val="00536E73"/>
    <w:rsid w:val="005406E2"/>
    <w:rsid w:val="0054696C"/>
    <w:rsid w:val="00557124"/>
    <w:rsid w:val="00570531"/>
    <w:rsid w:val="00571344"/>
    <w:rsid w:val="00573C6C"/>
    <w:rsid w:val="00582611"/>
    <w:rsid w:val="00594EEA"/>
    <w:rsid w:val="00595929"/>
    <w:rsid w:val="005966A9"/>
    <w:rsid w:val="005A3668"/>
    <w:rsid w:val="005B2D0C"/>
    <w:rsid w:val="005C7013"/>
    <w:rsid w:val="005D2963"/>
    <w:rsid w:val="005E63CE"/>
    <w:rsid w:val="005F68F8"/>
    <w:rsid w:val="00605E5D"/>
    <w:rsid w:val="00611D6D"/>
    <w:rsid w:val="0062192F"/>
    <w:rsid w:val="00637595"/>
    <w:rsid w:val="0063790F"/>
    <w:rsid w:val="00650B64"/>
    <w:rsid w:val="00665382"/>
    <w:rsid w:val="00677C78"/>
    <w:rsid w:val="00682DCF"/>
    <w:rsid w:val="00695DF6"/>
    <w:rsid w:val="006B0989"/>
    <w:rsid w:val="006D68A4"/>
    <w:rsid w:val="006E0935"/>
    <w:rsid w:val="006E2147"/>
    <w:rsid w:val="006E3CA7"/>
    <w:rsid w:val="006F01CA"/>
    <w:rsid w:val="006F0FA5"/>
    <w:rsid w:val="0071594E"/>
    <w:rsid w:val="00717DBD"/>
    <w:rsid w:val="007221FC"/>
    <w:rsid w:val="007222BD"/>
    <w:rsid w:val="007254F5"/>
    <w:rsid w:val="00735684"/>
    <w:rsid w:val="00742DCF"/>
    <w:rsid w:val="00747F12"/>
    <w:rsid w:val="0075073D"/>
    <w:rsid w:val="00751D05"/>
    <w:rsid w:val="007708BB"/>
    <w:rsid w:val="007715FE"/>
    <w:rsid w:val="00774637"/>
    <w:rsid w:val="007808DF"/>
    <w:rsid w:val="00783312"/>
    <w:rsid w:val="007A06FE"/>
    <w:rsid w:val="007B28FD"/>
    <w:rsid w:val="007C177A"/>
    <w:rsid w:val="007E1F05"/>
    <w:rsid w:val="007F5EBA"/>
    <w:rsid w:val="00830C14"/>
    <w:rsid w:val="00837FF8"/>
    <w:rsid w:val="00847767"/>
    <w:rsid w:val="00875573"/>
    <w:rsid w:val="00895E62"/>
    <w:rsid w:val="00896052"/>
    <w:rsid w:val="008A075E"/>
    <w:rsid w:val="008A298D"/>
    <w:rsid w:val="008C0CF6"/>
    <w:rsid w:val="008C7D73"/>
    <w:rsid w:val="008D4FA4"/>
    <w:rsid w:val="008E3583"/>
    <w:rsid w:val="008F0BD2"/>
    <w:rsid w:val="00902F1E"/>
    <w:rsid w:val="00903102"/>
    <w:rsid w:val="00914E3B"/>
    <w:rsid w:val="00916068"/>
    <w:rsid w:val="00922593"/>
    <w:rsid w:val="00935868"/>
    <w:rsid w:val="009373A0"/>
    <w:rsid w:val="00956478"/>
    <w:rsid w:val="00961627"/>
    <w:rsid w:val="00971925"/>
    <w:rsid w:val="00973824"/>
    <w:rsid w:val="00974F1B"/>
    <w:rsid w:val="0098154F"/>
    <w:rsid w:val="009858E7"/>
    <w:rsid w:val="00991152"/>
    <w:rsid w:val="0099441C"/>
    <w:rsid w:val="009B4694"/>
    <w:rsid w:val="009C13C6"/>
    <w:rsid w:val="009D5BF5"/>
    <w:rsid w:val="009E11A7"/>
    <w:rsid w:val="009E1698"/>
    <w:rsid w:val="009E74EA"/>
    <w:rsid w:val="009F1FC8"/>
    <w:rsid w:val="00A13AAD"/>
    <w:rsid w:val="00A21C6C"/>
    <w:rsid w:val="00A2529E"/>
    <w:rsid w:val="00A30B60"/>
    <w:rsid w:val="00A370C8"/>
    <w:rsid w:val="00A4011F"/>
    <w:rsid w:val="00A56285"/>
    <w:rsid w:val="00A638A5"/>
    <w:rsid w:val="00A867B5"/>
    <w:rsid w:val="00A876FC"/>
    <w:rsid w:val="00AC01FF"/>
    <w:rsid w:val="00AC5AE5"/>
    <w:rsid w:val="00AD5879"/>
    <w:rsid w:val="00AE5DF0"/>
    <w:rsid w:val="00AF78F1"/>
    <w:rsid w:val="00B1144D"/>
    <w:rsid w:val="00B1476F"/>
    <w:rsid w:val="00B23B61"/>
    <w:rsid w:val="00B5088D"/>
    <w:rsid w:val="00B7501C"/>
    <w:rsid w:val="00B77253"/>
    <w:rsid w:val="00B8738E"/>
    <w:rsid w:val="00B96E00"/>
    <w:rsid w:val="00BA26CD"/>
    <w:rsid w:val="00BB6DC0"/>
    <w:rsid w:val="00BB7D39"/>
    <w:rsid w:val="00BE1133"/>
    <w:rsid w:val="00BF341E"/>
    <w:rsid w:val="00BF49CA"/>
    <w:rsid w:val="00C049D7"/>
    <w:rsid w:val="00C431E1"/>
    <w:rsid w:val="00C46D15"/>
    <w:rsid w:val="00C47AA5"/>
    <w:rsid w:val="00C547FC"/>
    <w:rsid w:val="00C61C25"/>
    <w:rsid w:val="00C84BB6"/>
    <w:rsid w:val="00C868DD"/>
    <w:rsid w:val="00C90F64"/>
    <w:rsid w:val="00CA0431"/>
    <w:rsid w:val="00CA1F6C"/>
    <w:rsid w:val="00CA482D"/>
    <w:rsid w:val="00CA6883"/>
    <w:rsid w:val="00CB1BB3"/>
    <w:rsid w:val="00CC7919"/>
    <w:rsid w:val="00CE2CB1"/>
    <w:rsid w:val="00CF4D19"/>
    <w:rsid w:val="00CF5653"/>
    <w:rsid w:val="00D139A5"/>
    <w:rsid w:val="00D20ADB"/>
    <w:rsid w:val="00D54351"/>
    <w:rsid w:val="00D6543B"/>
    <w:rsid w:val="00D70DA1"/>
    <w:rsid w:val="00D85D3F"/>
    <w:rsid w:val="00D93983"/>
    <w:rsid w:val="00D95435"/>
    <w:rsid w:val="00DA415F"/>
    <w:rsid w:val="00DA428F"/>
    <w:rsid w:val="00DA64C8"/>
    <w:rsid w:val="00DB7381"/>
    <w:rsid w:val="00DC31D3"/>
    <w:rsid w:val="00DD1E46"/>
    <w:rsid w:val="00DD65B4"/>
    <w:rsid w:val="00DF50AF"/>
    <w:rsid w:val="00DF7352"/>
    <w:rsid w:val="00E000E7"/>
    <w:rsid w:val="00E179D2"/>
    <w:rsid w:val="00E22F56"/>
    <w:rsid w:val="00E26510"/>
    <w:rsid w:val="00E34C10"/>
    <w:rsid w:val="00E519EF"/>
    <w:rsid w:val="00E5211B"/>
    <w:rsid w:val="00E60EC2"/>
    <w:rsid w:val="00E65D38"/>
    <w:rsid w:val="00E704A2"/>
    <w:rsid w:val="00E746D3"/>
    <w:rsid w:val="00E80B2C"/>
    <w:rsid w:val="00E976A6"/>
    <w:rsid w:val="00EA10DD"/>
    <w:rsid w:val="00EA1EFF"/>
    <w:rsid w:val="00EB222D"/>
    <w:rsid w:val="00EB244A"/>
    <w:rsid w:val="00EC5969"/>
    <w:rsid w:val="00ED6DFF"/>
    <w:rsid w:val="00EF3CEF"/>
    <w:rsid w:val="00EF605A"/>
    <w:rsid w:val="00EF60D1"/>
    <w:rsid w:val="00EF64A4"/>
    <w:rsid w:val="00F14B0C"/>
    <w:rsid w:val="00F34E8F"/>
    <w:rsid w:val="00F45643"/>
    <w:rsid w:val="00F47E4F"/>
    <w:rsid w:val="00F54EFB"/>
    <w:rsid w:val="00F6589D"/>
    <w:rsid w:val="00F67FE9"/>
    <w:rsid w:val="00F723EE"/>
    <w:rsid w:val="00F7421A"/>
    <w:rsid w:val="00F909DD"/>
    <w:rsid w:val="00F97AE7"/>
    <w:rsid w:val="00FA23D9"/>
    <w:rsid w:val="00FA7E0B"/>
    <w:rsid w:val="00FB00AF"/>
    <w:rsid w:val="00FB4BB9"/>
    <w:rsid w:val="00FD08C7"/>
    <w:rsid w:val="00FE5CAB"/>
    <w:rsid w:val="00FF505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1E6290"/>
  <w15:chartTrackingRefBased/>
  <w15:docId w15:val="{6F8C6E04-DEF6-4261-9228-2E545F4AF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222D"/>
    <w:pPr>
      <w:widowControl w:val="0"/>
    </w:pPr>
  </w:style>
  <w:style w:type="paragraph" w:styleId="1">
    <w:name w:val="heading 1"/>
    <w:basedOn w:val="a"/>
    <w:next w:val="a"/>
    <w:link w:val="10"/>
    <w:uiPriority w:val="9"/>
    <w:qFormat/>
    <w:rsid w:val="00171FD5"/>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7FF8"/>
    <w:pPr>
      <w:ind w:leftChars="200" w:left="480"/>
    </w:pPr>
  </w:style>
  <w:style w:type="table" w:styleId="a4">
    <w:name w:val="Table Grid"/>
    <w:basedOn w:val="a1"/>
    <w:uiPriority w:val="39"/>
    <w:rsid w:val="00A876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CC7919"/>
    <w:rPr>
      <w:color w:val="0563C1" w:themeColor="hyperlink"/>
      <w:u w:val="single"/>
    </w:rPr>
  </w:style>
  <w:style w:type="paragraph" w:styleId="a6">
    <w:name w:val="header"/>
    <w:basedOn w:val="a"/>
    <w:link w:val="a7"/>
    <w:uiPriority w:val="99"/>
    <w:unhideWhenUsed/>
    <w:rsid w:val="000A7714"/>
    <w:pPr>
      <w:tabs>
        <w:tab w:val="center" w:pos="4153"/>
        <w:tab w:val="right" w:pos="8306"/>
      </w:tabs>
      <w:snapToGrid w:val="0"/>
    </w:pPr>
    <w:rPr>
      <w:sz w:val="20"/>
      <w:szCs w:val="20"/>
    </w:rPr>
  </w:style>
  <w:style w:type="character" w:customStyle="1" w:styleId="a7">
    <w:name w:val="頁首 字元"/>
    <w:basedOn w:val="a0"/>
    <w:link w:val="a6"/>
    <w:uiPriority w:val="99"/>
    <w:rsid w:val="000A7714"/>
    <w:rPr>
      <w:sz w:val="20"/>
      <w:szCs w:val="20"/>
    </w:rPr>
  </w:style>
  <w:style w:type="paragraph" w:styleId="a8">
    <w:name w:val="footer"/>
    <w:basedOn w:val="a"/>
    <w:link w:val="a9"/>
    <w:uiPriority w:val="99"/>
    <w:unhideWhenUsed/>
    <w:rsid w:val="000A7714"/>
    <w:pPr>
      <w:tabs>
        <w:tab w:val="center" w:pos="4153"/>
        <w:tab w:val="right" w:pos="8306"/>
      </w:tabs>
      <w:snapToGrid w:val="0"/>
    </w:pPr>
    <w:rPr>
      <w:sz w:val="20"/>
      <w:szCs w:val="20"/>
    </w:rPr>
  </w:style>
  <w:style w:type="character" w:customStyle="1" w:styleId="a9">
    <w:name w:val="頁尾 字元"/>
    <w:basedOn w:val="a0"/>
    <w:link w:val="a8"/>
    <w:uiPriority w:val="99"/>
    <w:rsid w:val="000A7714"/>
    <w:rPr>
      <w:sz w:val="20"/>
      <w:szCs w:val="20"/>
    </w:rPr>
  </w:style>
  <w:style w:type="paragraph" w:styleId="aa">
    <w:name w:val="Body Text"/>
    <w:basedOn w:val="a"/>
    <w:link w:val="ab"/>
    <w:uiPriority w:val="1"/>
    <w:qFormat/>
    <w:rsid w:val="003A06BC"/>
    <w:pPr>
      <w:autoSpaceDE w:val="0"/>
      <w:autoSpaceDN w:val="0"/>
    </w:pPr>
    <w:rPr>
      <w:rFonts w:ascii="標楷體" w:eastAsia="標楷體" w:hAnsi="標楷體" w:cs="標楷體"/>
      <w:kern w:val="0"/>
      <w:sz w:val="28"/>
      <w:szCs w:val="28"/>
      <w:lang w:val="zh-TW" w:bidi="zh-TW"/>
    </w:rPr>
  </w:style>
  <w:style w:type="character" w:customStyle="1" w:styleId="ab">
    <w:name w:val="本文 字元"/>
    <w:basedOn w:val="a0"/>
    <w:link w:val="aa"/>
    <w:uiPriority w:val="1"/>
    <w:rsid w:val="003A06BC"/>
    <w:rPr>
      <w:rFonts w:ascii="標楷體" w:eastAsia="標楷體" w:hAnsi="標楷體" w:cs="標楷體"/>
      <w:kern w:val="0"/>
      <w:sz w:val="28"/>
      <w:szCs w:val="28"/>
      <w:lang w:val="zh-TW" w:bidi="zh-TW"/>
    </w:rPr>
  </w:style>
  <w:style w:type="character" w:customStyle="1" w:styleId="10">
    <w:name w:val="標題 1 字元"/>
    <w:basedOn w:val="a0"/>
    <w:link w:val="1"/>
    <w:uiPriority w:val="9"/>
    <w:rsid w:val="00171FD5"/>
    <w:rPr>
      <w:rFonts w:asciiTheme="majorHAnsi" w:eastAsiaTheme="majorEastAsia" w:hAnsiTheme="majorHAnsi" w:cstheme="majorBidi"/>
      <w:b/>
      <w:bCs/>
      <w:kern w:val="52"/>
      <w:sz w:val="52"/>
      <w:szCs w:val="52"/>
    </w:rPr>
  </w:style>
  <w:style w:type="character" w:styleId="ac">
    <w:name w:val="annotation reference"/>
    <w:basedOn w:val="a0"/>
    <w:uiPriority w:val="99"/>
    <w:semiHidden/>
    <w:unhideWhenUsed/>
    <w:rsid w:val="008C7D73"/>
    <w:rPr>
      <w:sz w:val="18"/>
      <w:szCs w:val="18"/>
    </w:rPr>
  </w:style>
  <w:style w:type="paragraph" w:styleId="ad">
    <w:name w:val="annotation text"/>
    <w:basedOn w:val="a"/>
    <w:link w:val="ae"/>
    <w:uiPriority w:val="99"/>
    <w:semiHidden/>
    <w:unhideWhenUsed/>
    <w:rsid w:val="008C7D73"/>
  </w:style>
  <w:style w:type="character" w:customStyle="1" w:styleId="ae">
    <w:name w:val="註解文字 字元"/>
    <w:basedOn w:val="a0"/>
    <w:link w:val="ad"/>
    <w:uiPriority w:val="99"/>
    <w:semiHidden/>
    <w:rsid w:val="008C7D73"/>
  </w:style>
  <w:style w:type="paragraph" w:styleId="af">
    <w:name w:val="annotation subject"/>
    <w:basedOn w:val="ad"/>
    <w:next w:val="ad"/>
    <w:link w:val="af0"/>
    <w:uiPriority w:val="99"/>
    <w:semiHidden/>
    <w:unhideWhenUsed/>
    <w:rsid w:val="008C7D73"/>
    <w:rPr>
      <w:b/>
      <w:bCs/>
    </w:rPr>
  </w:style>
  <w:style w:type="character" w:customStyle="1" w:styleId="af0">
    <w:name w:val="註解主旨 字元"/>
    <w:basedOn w:val="ae"/>
    <w:link w:val="af"/>
    <w:uiPriority w:val="99"/>
    <w:semiHidden/>
    <w:rsid w:val="008C7D73"/>
    <w:rPr>
      <w:b/>
      <w:bCs/>
    </w:rPr>
  </w:style>
  <w:style w:type="paragraph" w:styleId="af1">
    <w:name w:val="Balloon Text"/>
    <w:basedOn w:val="a"/>
    <w:link w:val="af2"/>
    <w:uiPriority w:val="99"/>
    <w:semiHidden/>
    <w:unhideWhenUsed/>
    <w:rsid w:val="008C7D73"/>
    <w:rPr>
      <w:rFonts w:asciiTheme="majorHAnsi" w:eastAsiaTheme="majorEastAsia" w:hAnsiTheme="majorHAnsi" w:cstheme="majorBidi"/>
      <w:sz w:val="18"/>
      <w:szCs w:val="18"/>
    </w:rPr>
  </w:style>
  <w:style w:type="character" w:customStyle="1" w:styleId="af2">
    <w:name w:val="註解方塊文字 字元"/>
    <w:basedOn w:val="a0"/>
    <w:link w:val="af1"/>
    <w:uiPriority w:val="99"/>
    <w:semiHidden/>
    <w:rsid w:val="008C7D73"/>
    <w:rPr>
      <w:rFonts w:asciiTheme="majorHAnsi" w:eastAsiaTheme="majorEastAsia" w:hAnsiTheme="majorHAnsi" w:cstheme="majorBidi"/>
      <w:sz w:val="18"/>
      <w:szCs w:val="18"/>
    </w:rPr>
  </w:style>
  <w:style w:type="paragraph" w:styleId="Web">
    <w:name w:val="Normal (Web)"/>
    <w:basedOn w:val="a"/>
    <w:uiPriority w:val="99"/>
    <w:unhideWhenUsed/>
    <w:rsid w:val="00BE1133"/>
    <w:pPr>
      <w:widowControl/>
      <w:spacing w:before="100" w:beforeAutospacing="1" w:after="100" w:afterAutospacing="1"/>
    </w:pPr>
    <w:rPr>
      <w:rFonts w:ascii="新細明體" w:eastAsia="新細明體" w:hAnsi="新細明體" w:cs="新細明體"/>
      <w:kern w:val="0"/>
      <w:szCs w:val="24"/>
    </w:rPr>
  </w:style>
  <w:style w:type="character" w:styleId="af3">
    <w:name w:val="FollowedHyperlink"/>
    <w:basedOn w:val="a0"/>
    <w:uiPriority w:val="99"/>
    <w:semiHidden/>
    <w:unhideWhenUsed/>
    <w:rsid w:val="0075073D"/>
    <w:rPr>
      <w:color w:val="954F72" w:themeColor="followedHyperlink"/>
      <w:u w:val="single"/>
    </w:rPr>
  </w:style>
  <w:style w:type="character" w:customStyle="1" w:styleId="oypena">
    <w:name w:val="oypena"/>
    <w:basedOn w:val="a0"/>
    <w:rsid w:val="00F54EFB"/>
  </w:style>
  <w:style w:type="character" w:customStyle="1" w:styleId="ql-cursor">
    <w:name w:val="ql-cursor"/>
    <w:basedOn w:val="a0"/>
    <w:rsid w:val="00F54E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94543">
      <w:bodyDiv w:val="1"/>
      <w:marLeft w:val="0"/>
      <w:marRight w:val="0"/>
      <w:marTop w:val="0"/>
      <w:marBottom w:val="0"/>
      <w:divBdr>
        <w:top w:val="none" w:sz="0" w:space="0" w:color="auto"/>
        <w:left w:val="none" w:sz="0" w:space="0" w:color="auto"/>
        <w:bottom w:val="none" w:sz="0" w:space="0" w:color="auto"/>
        <w:right w:val="none" w:sz="0" w:space="0" w:color="auto"/>
      </w:divBdr>
    </w:div>
    <w:div w:id="400831195">
      <w:bodyDiv w:val="1"/>
      <w:marLeft w:val="0"/>
      <w:marRight w:val="0"/>
      <w:marTop w:val="0"/>
      <w:marBottom w:val="0"/>
      <w:divBdr>
        <w:top w:val="none" w:sz="0" w:space="0" w:color="auto"/>
        <w:left w:val="none" w:sz="0" w:space="0" w:color="auto"/>
        <w:bottom w:val="none" w:sz="0" w:space="0" w:color="auto"/>
        <w:right w:val="none" w:sz="0" w:space="0" w:color="auto"/>
      </w:divBdr>
      <w:divsChild>
        <w:div w:id="2059162207">
          <w:marLeft w:val="0"/>
          <w:marRight w:val="0"/>
          <w:marTop w:val="0"/>
          <w:marBottom w:val="0"/>
          <w:divBdr>
            <w:top w:val="none" w:sz="0" w:space="0" w:color="auto"/>
            <w:left w:val="none" w:sz="0" w:space="0" w:color="auto"/>
            <w:bottom w:val="none" w:sz="0" w:space="0" w:color="auto"/>
            <w:right w:val="none" w:sz="0" w:space="0" w:color="auto"/>
          </w:divBdr>
        </w:div>
      </w:divsChild>
    </w:div>
    <w:div w:id="516652358">
      <w:bodyDiv w:val="1"/>
      <w:marLeft w:val="0"/>
      <w:marRight w:val="0"/>
      <w:marTop w:val="0"/>
      <w:marBottom w:val="0"/>
      <w:divBdr>
        <w:top w:val="none" w:sz="0" w:space="0" w:color="auto"/>
        <w:left w:val="none" w:sz="0" w:space="0" w:color="auto"/>
        <w:bottom w:val="none" w:sz="0" w:space="0" w:color="auto"/>
        <w:right w:val="none" w:sz="0" w:space="0" w:color="auto"/>
      </w:divBdr>
    </w:div>
    <w:div w:id="620456059">
      <w:bodyDiv w:val="1"/>
      <w:marLeft w:val="0"/>
      <w:marRight w:val="0"/>
      <w:marTop w:val="0"/>
      <w:marBottom w:val="0"/>
      <w:divBdr>
        <w:top w:val="none" w:sz="0" w:space="0" w:color="auto"/>
        <w:left w:val="none" w:sz="0" w:space="0" w:color="auto"/>
        <w:bottom w:val="none" w:sz="0" w:space="0" w:color="auto"/>
        <w:right w:val="none" w:sz="0" w:space="0" w:color="auto"/>
      </w:divBdr>
    </w:div>
    <w:div w:id="785349681">
      <w:bodyDiv w:val="1"/>
      <w:marLeft w:val="0"/>
      <w:marRight w:val="0"/>
      <w:marTop w:val="0"/>
      <w:marBottom w:val="0"/>
      <w:divBdr>
        <w:top w:val="none" w:sz="0" w:space="0" w:color="auto"/>
        <w:left w:val="none" w:sz="0" w:space="0" w:color="auto"/>
        <w:bottom w:val="none" w:sz="0" w:space="0" w:color="auto"/>
        <w:right w:val="none" w:sz="0" w:space="0" w:color="auto"/>
      </w:divBdr>
    </w:div>
    <w:div w:id="1042246400">
      <w:bodyDiv w:val="1"/>
      <w:marLeft w:val="0"/>
      <w:marRight w:val="0"/>
      <w:marTop w:val="0"/>
      <w:marBottom w:val="0"/>
      <w:divBdr>
        <w:top w:val="none" w:sz="0" w:space="0" w:color="auto"/>
        <w:left w:val="none" w:sz="0" w:space="0" w:color="auto"/>
        <w:bottom w:val="none" w:sz="0" w:space="0" w:color="auto"/>
        <w:right w:val="none" w:sz="0" w:space="0" w:color="auto"/>
      </w:divBdr>
    </w:div>
    <w:div w:id="1235706211">
      <w:bodyDiv w:val="1"/>
      <w:marLeft w:val="0"/>
      <w:marRight w:val="0"/>
      <w:marTop w:val="0"/>
      <w:marBottom w:val="0"/>
      <w:divBdr>
        <w:top w:val="none" w:sz="0" w:space="0" w:color="auto"/>
        <w:left w:val="none" w:sz="0" w:space="0" w:color="auto"/>
        <w:bottom w:val="none" w:sz="0" w:space="0" w:color="auto"/>
        <w:right w:val="none" w:sz="0" w:space="0" w:color="auto"/>
      </w:divBdr>
    </w:div>
    <w:div w:id="1254121327">
      <w:bodyDiv w:val="1"/>
      <w:marLeft w:val="0"/>
      <w:marRight w:val="0"/>
      <w:marTop w:val="0"/>
      <w:marBottom w:val="0"/>
      <w:divBdr>
        <w:top w:val="none" w:sz="0" w:space="0" w:color="auto"/>
        <w:left w:val="none" w:sz="0" w:space="0" w:color="auto"/>
        <w:bottom w:val="none" w:sz="0" w:space="0" w:color="auto"/>
        <w:right w:val="none" w:sz="0" w:space="0" w:color="auto"/>
      </w:divBdr>
    </w:div>
    <w:div w:id="1749422923">
      <w:bodyDiv w:val="1"/>
      <w:marLeft w:val="0"/>
      <w:marRight w:val="0"/>
      <w:marTop w:val="0"/>
      <w:marBottom w:val="0"/>
      <w:divBdr>
        <w:top w:val="none" w:sz="0" w:space="0" w:color="auto"/>
        <w:left w:val="none" w:sz="0" w:space="0" w:color="auto"/>
        <w:bottom w:val="none" w:sz="0" w:space="0" w:color="auto"/>
        <w:right w:val="none" w:sz="0" w:space="0" w:color="auto"/>
      </w:divBdr>
    </w:div>
    <w:div w:id="2066181178">
      <w:bodyDiv w:val="1"/>
      <w:marLeft w:val="0"/>
      <w:marRight w:val="0"/>
      <w:marTop w:val="0"/>
      <w:marBottom w:val="0"/>
      <w:divBdr>
        <w:top w:val="none" w:sz="0" w:space="0" w:color="auto"/>
        <w:left w:val="none" w:sz="0" w:space="0" w:color="auto"/>
        <w:bottom w:val="none" w:sz="0" w:space="0" w:color="auto"/>
        <w:right w:val="none" w:sz="0" w:space="0" w:color="auto"/>
      </w:divBdr>
      <w:divsChild>
        <w:div w:id="12748988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7BEEB6-80FA-4A9C-B6DA-4FE922958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962</TotalTime>
  <Pages>5</Pages>
  <Words>380</Words>
  <Characters>2170</Characters>
  <Application>Microsoft Office Word</Application>
  <DocSecurity>0</DocSecurity>
  <Lines>18</Lines>
  <Paragraphs>5</Paragraphs>
  <ScaleCrop>false</ScaleCrop>
  <Company/>
  <LinksUpToDate>false</LinksUpToDate>
  <CharactersWithSpaces>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楊宜靜</dc:creator>
  <cp:keywords/>
  <dc:description/>
  <cp:lastModifiedBy>劉泱爾</cp:lastModifiedBy>
  <cp:revision>68</cp:revision>
  <dcterms:created xsi:type="dcterms:W3CDTF">2022-05-03T02:13:00Z</dcterms:created>
  <dcterms:modified xsi:type="dcterms:W3CDTF">2025-03-04T02:28:00Z</dcterms:modified>
</cp:coreProperties>
</file>