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6600" w14:textId="644212B8" w:rsidR="00A503E4" w:rsidRPr="00487834" w:rsidRDefault="00895642" w:rsidP="00487834">
      <w:pPr>
        <w:spacing w:line="553" w:lineRule="exact"/>
        <w:ind w:right="95"/>
        <w:jc w:val="center"/>
        <w:rPr>
          <w:rFonts w:ascii="微軟正黑體" w:eastAsia="微軟正黑體" w:hAnsi="微軟正黑體"/>
          <w:b/>
          <w:sz w:val="32"/>
        </w:rPr>
      </w:pPr>
      <w:r w:rsidRPr="00487834">
        <w:rPr>
          <w:rFonts w:ascii="微軟正黑體" w:eastAsia="微軟正黑體" w:hAnsi="微軟正黑體"/>
          <w:b/>
          <w:sz w:val="32"/>
        </w:rPr>
        <w:t>202</w:t>
      </w:r>
      <w:r w:rsidR="00D42679" w:rsidRPr="00487834">
        <w:rPr>
          <w:rFonts w:ascii="微軟正黑體" w:eastAsia="微軟正黑體" w:hAnsi="微軟正黑體"/>
          <w:b/>
          <w:sz w:val="32"/>
        </w:rPr>
        <w:t>4</w:t>
      </w:r>
      <w:r w:rsidR="007542F0" w:rsidRPr="00487834">
        <w:rPr>
          <w:rFonts w:ascii="微軟正黑體" w:eastAsia="微軟正黑體" w:hAnsi="微軟正黑體"/>
          <w:b/>
          <w:sz w:val="32"/>
        </w:rPr>
        <w:t xml:space="preserve"> </w:t>
      </w:r>
      <w:r w:rsidR="007542F0" w:rsidRPr="00487834">
        <w:rPr>
          <w:rFonts w:ascii="微軟正黑體" w:eastAsia="微軟正黑體" w:hAnsi="微軟正黑體" w:hint="eastAsia"/>
          <w:b/>
          <w:sz w:val="32"/>
        </w:rPr>
        <w:t>樹德科技大學文藝創作獎報名表</w:t>
      </w:r>
    </w:p>
    <w:p w14:paraId="4040EFC8" w14:textId="77777777" w:rsidR="00A503E4" w:rsidRDefault="00A503E4">
      <w:pPr>
        <w:pStyle w:val="a3"/>
        <w:spacing w:before="14"/>
        <w:ind w:left="0" w:firstLine="0"/>
        <w:rPr>
          <w:rFonts w:ascii="WenQuanYi Zen Hei Mono"/>
          <w:sz w:val="4"/>
        </w:rPr>
      </w:pPr>
    </w:p>
    <w:tbl>
      <w:tblPr>
        <w:tblStyle w:val="TableNormal"/>
        <w:tblW w:w="0" w:type="auto"/>
        <w:tblInd w:w="12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3"/>
        <w:gridCol w:w="3464"/>
        <w:gridCol w:w="994"/>
        <w:gridCol w:w="4105"/>
      </w:tblGrid>
      <w:tr w:rsidR="00CD5A95" w14:paraId="40C6D61B" w14:textId="77777777" w:rsidTr="00487834">
        <w:trPr>
          <w:trHeight w:val="810"/>
        </w:trPr>
        <w:tc>
          <w:tcPr>
            <w:tcW w:w="2203" w:type="dxa"/>
            <w:vMerge w:val="restart"/>
            <w:tcBorders>
              <w:top w:val="double" w:sz="4" w:space="0" w:color="auto"/>
              <w:left w:val="double" w:sz="2" w:space="0" w:color="000000"/>
              <w:right w:val="single" w:sz="4" w:space="0" w:color="auto"/>
            </w:tcBorders>
            <w:vAlign w:val="center"/>
          </w:tcPr>
          <w:p w14:paraId="7ED0F6C3" w14:textId="0205FC74" w:rsidR="00CD5A95" w:rsidRPr="00CD5A95" w:rsidRDefault="00CD5A95" w:rsidP="00CD5A95">
            <w:pPr>
              <w:pStyle w:val="TableParagraph"/>
              <w:spacing w:before="77" w:line="240" w:lineRule="auto"/>
              <w:ind w:left="189"/>
              <w:rPr>
                <w:rFonts w:ascii="微軟正黑體" w:eastAsia="微軟正黑體" w:hAnsi="微軟正黑體" w:cs="新細明體"/>
                <w:b/>
                <w:bCs/>
                <w:sz w:val="28"/>
              </w:rPr>
            </w:pPr>
            <w:r w:rsidRPr="00CD5A95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組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        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  </w:t>
            </w:r>
            <w:r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CD5A95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別</w:t>
            </w:r>
          </w:p>
          <w:p w14:paraId="53B0215C" w14:textId="47AB1CCE" w:rsidR="00CD5A95" w:rsidRPr="002273A4" w:rsidRDefault="00CD5A95" w:rsidP="004477E9">
            <w:pPr>
              <w:pStyle w:val="TableParagraph"/>
              <w:spacing w:before="77" w:line="240" w:lineRule="auto"/>
              <w:ind w:left="189" w:firstLineChars="100" w:firstLine="220"/>
              <w:rPr>
                <w:rFonts w:asciiTheme="minorEastAsia" w:eastAsiaTheme="minorEastAsia" w:hAnsiTheme="minorEastAsia"/>
              </w:rPr>
            </w:pPr>
            <w:r w:rsidRPr="002273A4">
              <w:rPr>
                <w:rFonts w:asciiTheme="minorEastAsia" w:eastAsiaTheme="minorEastAsia" w:hAnsiTheme="minorEastAsia"/>
              </w:rPr>
              <w:t xml:space="preserve">( </w:t>
            </w:r>
            <w:r w:rsidRPr="002273A4">
              <w:rPr>
                <w:rFonts w:asciiTheme="minorEastAsia" w:eastAsiaTheme="minorEastAsia" w:hAnsiTheme="minorEastAsia" w:cs="新細明體" w:hint="eastAsia"/>
              </w:rPr>
              <w:t>擇一勾選</w:t>
            </w:r>
            <w:r w:rsidRPr="002273A4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34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9ACB" w14:textId="1D40AD89" w:rsidR="00CD5A95" w:rsidRPr="00CD5A95" w:rsidRDefault="00CD5A95" w:rsidP="00CD5A95">
            <w:pPr>
              <w:pStyle w:val="TableParagraph"/>
              <w:numPr>
                <w:ilvl w:val="0"/>
                <w:numId w:val="3"/>
              </w:numPr>
              <w:spacing w:line="519" w:lineRule="exact"/>
              <w:rPr>
                <w:rFonts w:eastAsiaTheme="minorEastAsia" w:hint="eastAsia"/>
                <w:sz w:val="28"/>
              </w:rPr>
            </w:pPr>
            <w:r>
              <w:rPr>
                <w:sz w:val="28"/>
              </w:rPr>
              <w:t>散文類</w:t>
            </w:r>
          </w:p>
        </w:tc>
        <w:tc>
          <w:tcPr>
            <w:tcW w:w="509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2" w:space="0" w:color="000000"/>
            </w:tcBorders>
            <w:vAlign w:val="center"/>
          </w:tcPr>
          <w:p w14:paraId="43CB2574" w14:textId="77777777" w:rsidR="00CD5A95" w:rsidRDefault="00CD5A95" w:rsidP="00895642">
            <w:pPr>
              <w:pStyle w:val="TableParagraph"/>
              <w:tabs>
                <w:tab w:val="left" w:pos="3315"/>
              </w:tabs>
              <w:spacing w:before="159" w:line="511" w:lineRule="exact"/>
              <w:ind w:left="199"/>
              <w:jc w:val="both"/>
              <w:rPr>
                <w:rFonts w:ascii="Times New Roman" w:eastAsia="Times New Roman"/>
                <w:sz w:val="28"/>
              </w:rPr>
            </w:pPr>
            <w:r>
              <w:rPr>
                <w:sz w:val="28"/>
              </w:rPr>
              <w:t>編號：</w:t>
            </w:r>
            <w:r>
              <w:rPr>
                <w:rFonts w:ascii="Times New Roman" w:eastAsia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8"/>
                <w:u w:val="single"/>
              </w:rPr>
              <w:tab/>
            </w:r>
          </w:p>
          <w:p w14:paraId="6368A676" w14:textId="77777777" w:rsidR="00CD5A95" w:rsidRPr="002273A4" w:rsidRDefault="00CD5A95" w:rsidP="002273A4">
            <w:pPr>
              <w:pStyle w:val="TableParagraph"/>
              <w:spacing w:line="414" w:lineRule="exact"/>
              <w:ind w:left="977" w:firstLineChars="200" w:firstLine="440"/>
              <w:jc w:val="both"/>
            </w:pPr>
            <w:r w:rsidRPr="002273A4">
              <w:t>(主辦單位填寫)</w:t>
            </w:r>
          </w:p>
        </w:tc>
      </w:tr>
      <w:tr w:rsidR="00CD5A95" w14:paraId="6D47D748" w14:textId="77777777" w:rsidTr="004E327F">
        <w:trPr>
          <w:trHeight w:val="810"/>
        </w:trPr>
        <w:tc>
          <w:tcPr>
            <w:tcW w:w="2203" w:type="dxa"/>
            <w:vMerge/>
            <w:tcBorders>
              <w:right w:val="single" w:sz="4" w:space="0" w:color="auto"/>
            </w:tcBorders>
          </w:tcPr>
          <w:p w14:paraId="1CA4C027" w14:textId="77777777" w:rsidR="00CD5A95" w:rsidRDefault="00CD5A95">
            <w:pPr>
              <w:pStyle w:val="TableParagraph"/>
              <w:spacing w:before="77" w:line="496" w:lineRule="exact"/>
              <w:ind w:right="93"/>
              <w:jc w:val="right"/>
              <w:rPr>
                <w:sz w:val="28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6677" w14:textId="608DE5FE" w:rsidR="00CD5A95" w:rsidRDefault="00CD5A95" w:rsidP="00CD5A95">
            <w:pPr>
              <w:pStyle w:val="TableParagraph"/>
              <w:numPr>
                <w:ilvl w:val="0"/>
                <w:numId w:val="3"/>
              </w:numPr>
              <w:spacing w:line="519" w:lineRule="exact"/>
              <w:rPr>
                <w:sz w:val="28"/>
              </w:rPr>
            </w:pPr>
            <w:r>
              <w:rPr>
                <w:sz w:val="28"/>
              </w:rPr>
              <w:t>報導文學類</w:t>
            </w:r>
          </w:p>
        </w:tc>
        <w:tc>
          <w:tcPr>
            <w:tcW w:w="509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4A3DC51" w14:textId="77777777" w:rsidR="00CD5A95" w:rsidRDefault="00CD5A95" w:rsidP="00895642">
            <w:pPr>
              <w:pStyle w:val="TableParagraph"/>
              <w:tabs>
                <w:tab w:val="left" w:pos="3315"/>
              </w:tabs>
              <w:spacing w:before="159" w:line="511" w:lineRule="exact"/>
              <w:ind w:left="199"/>
              <w:jc w:val="both"/>
              <w:rPr>
                <w:sz w:val="28"/>
              </w:rPr>
            </w:pPr>
          </w:p>
        </w:tc>
      </w:tr>
      <w:tr w:rsidR="004A03AD" w14:paraId="763390BD" w14:textId="77777777" w:rsidTr="007F6E1B">
        <w:trPr>
          <w:trHeight w:val="566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DA165" w14:textId="2E478394" w:rsidR="004A03AD" w:rsidRPr="004477E9" w:rsidRDefault="004A03AD" w:rsidP="004A03AD">
            <w:pPr>
              <w:pStyle w:val="TableParagraph"/>
              <w:spacing w:before="8" w:line="538" w:lineRule="exact"/>
              <w:ind w:right="39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作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品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題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目</w:t>
            </w:r>
          </w:p>
        </w:tc>
        <w:tc>
          <w:tcPr>
            <w:tcW w:w="8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57482" w14:textId="77777777" w:rsidR="004A03AD" w:rsidRDefault="004A03A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4A03AD" w14:paraId="2D0113B6" w14:textId="77777777" w:rsidTr="007F6E1B">
        <w:trPr>
          <w:trHeight w:val="568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A91D" w14:textId="46B86CEB" w:rsidR="004A03AD" w:rsidRPr="004477E9" w:rsidRDefault="004A03AD" w:rsidP="004A03AD">
            <w:pPr>
              <w:pStyle w:val="TableParagraph"/>
              <w:spacing w:before="8"/>
              <w:ind w:right="39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作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品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字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數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27C55" w14:textId="77777777" w:rsidR="004A03AD" w:rsidRDefault="004A03A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8753C" w14:textId="77777777" w:rsidR="004A03AD" w:rsidRDefault="004A03AD">
            <w:pPr>
              <w:pStyle w:val="TableParagraph"/>
              <w:spacing w:before="8"/>
              <w:ind w:left="199"/>
              <w:rPr>
                <w:sz w:val="28"/>
              </w:rPr>
            </w:pPr>
            <w:r>
              <w:rPr>
                <w:sz w:val="28"/>
              </w:rPr>
              <w:t>附檔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66D03" w14:textId="77777777" w:rsidR="004A03AD" w:rsidRDefault="004A03AD">
            <w:pPr>
              <w:pStyle w:val="TableParagraph"/>
              <w:tabs>
                <w:tab w:val="left" w:pos="1495"/>
              </w:tabs>
              <w:spacing w:before="37" w:line="511" w:lineRule="exact"/>
              <w:ind w:left="197" w:right="-15"/>
              <w:rPr>
                <w:sz w:val="26"/>
              </w:rPr>
            </w:pPr>
            <w:r>
              <w:rPr>
                <w:sz w:val="26"/>
              </w:rPr>
              <w:t>照片</w:t>
            </w:r>
            <w:r>
              <w:rPr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張</w:t>
            </w:r>
            <w:r w:rsidRPr="002273A4">
              <w:t>（限報導文學類填</w:t>
            </w:r>
            <w:r w:rsidRPr="002273A4">
              <w:rPr>
                <w:spacing w:val="-13"/>
              </w:rPr>
              <w:t>）</w:t>
            </w:r>
          </w:p>
        </w:tc>
      </w:tr>
      <w:tr w:rsidR="004A03AD" w14:paraId="7B31FF6C" w14:textId="77777777" w:rsidTr="007F6E1B">
        <w:trPr>
          <w:trHeight w:val="566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6EDE" w14:textId="3B47614D" w:rsidR="004A03AD" w:rsidRPr="004477E9" w:rsidRDefault="004A03AD" w:rsidP="004A03AD">
            <w:pPr>
              <w:pStyle w:val="TableParagraph"/>
              <w:spacing w:before="8" w:line="538" w:lineRule="exact"/>
              <w:ind w:right="39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姓 </w:t>
            </w:r>
            <w:r w:rsidRP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     </w:t>
            </w:r>
            <w:r w:rsidRP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   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名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F8EA" w14:textId="77777777" w:rsidR="00CC5A1E" w:rsidRPr="00CC5A1E" w:rsidRDefault="00CC5A1E">
            <w:pPr>
              <w:pStyle w:val="TableParagraph"/>
              <w:spacing w:line="240" w:lineRule="auto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400AD" w14:textId="77777777" w:rsidR="004A03AD" w:rsidRDefault="004A03AD">
            <w:pPr>
              <w:pStyle w:val="TableParagraph"/>
              <w:spacing w:before="8" w:line="538" w:lineRule="exact"/>
              <w:ind w:left="199"/>
              <w:rPr>
                <w:sz w:val="28"/>
              </w:rPr>
            </w:pPr>
            <w:r>
              <w:rPr>
                <w:sz w:val="28"/>
              </w:rPr>
              <w:t>國 籍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AB442" w14:textId="340023E7" w:rsidR="004A03AD" w:rsidRDefault="004A03AD">
            <w:pPr>
              <w:pStyle w:val="TableParagraph"/>
              <w:tabs>
                <w:tab w:val="left" w:pos="3982"/>
              </w:tabs>
              <w:spacing w:before="8" w:line="538" w:lineRule="exact"/>
              <w:ind w:left="197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sz w:val="28"/>
              </w:rPr>
              <w:t>本國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sz w:val="28"/>
              </w:rPr>
              <w:t>陸港澳</w:t>
            </w:r>
            <w:r w:rsidR="00487834">
              <w:rPr>
                <w:rFonts w:eastAsiaTheme="minorEastAsia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sz w:val="28"/>
              </w:rPr>
              <w:t>其他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u w:val="single"/>
              </w:rPr>
              <w:tab/>
            </w:r>
          </w:p>
        </w:tc>
      </w:tr>
      <w:tr w:rsidR="004A03AD" w14:paraId="124AFBB1" w14:textId="77777777" w:rsidTr="00CC5A1E">
        <w:trPr>
          <w:trHeight w:val="568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144DA" w14:textId="051C7050" w:rsidR="004A03AD" w:rsidRPr="004477E9" w:rsidRDefault="004A03AD" w:rsidP="004A03AD">
            <w:pPr>
              <w:pStyle w:val="TableParagraph"/>
              <w:spacing w:before="8"/>
              <w:ind w:right="39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系 </w:t>
            </w:r>
            <w:r w:rsidRP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     </w:t>
            </w:r>
            <w:r w:rsidRP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   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級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19A3" w14:textId="77777777" w:rsidR="004A03AD" w:rsidRDefault="004A03AD">
            <w:pPr>
              <w:pStyle w:val="TableParagraph"/>
              <w:tabs>
                <w:tab w:val="left" w:pos="2768"/>
              </w:tabs>
              <w:spacing w:before="8"/>
              <w:ind w:left="1505"/>
              <w:rPr>
                <w:sz w:val="28"/>
              </w:rPr>
            </w:pPr>
            <w:r>
              <w:rPr>
                <w:rFonts w:ascii="新細明體" w:eastAsia="新細明體" w:hAnsi="新細明體" w:cs="新細明體" w:hint="eastAsia"/>
                <w:sz w:val="28"/>
              </w:rPr>
              <w:t>系</w:t>
            </w:r>
            <w:r>
              <w:rPr>
                <w:sz w:val="28"/>
              </w:rPr>
              <w:tab/>
              <w:t>年級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37621" w14:textId="77777777" w:rsidR="004A03AD" w:rsidRDefault="004A03AD">
            <w:pPr>
              <w:pStyle w:val="TableParagraph"/>
              <w:spacing w:before="8"/>
              <w:ind w:left="199"/>
              <w:rPr>
                <w:sz w:val="28"/>
              </w:rPr>
            </w:pPr>
            <w:r>
              <w:rPr>
                <w:sz w:val="28"/>
              </w:rPr>
              <w:t>學 號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47A9D5" w14:textId="77777777" w:rsidR="004A03AD" w:rsidRDefault="004A03A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4A03AD" w14:paraId="781BCE13" w14:textId="77777777" w:rsidTr="00054B53">
        <w:trPr>
          <w:trHeight w:val="565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DAB5" w14:textId="2711BB9F" w:rsidR="004A03AD" w:rsidRPr="004477E9" w:rsidRDefault="004A03AD" w:rsidP="004A03AD">
            <w:pPr>
              <w:pStyle w:val="TableParagraph"/>
              <w:spacing w:before="8" w:line="538" w:lineRule="exact"/>
              <w:ind w:right="39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電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子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信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箱</w:t>
            </w:r>
          </w:p>
        </w:tc>
        <w:tc>
          <w:tcPr>
            <w:tcW w:w="8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70C33" w14:textId="77777777" w:rsidR="004A03AD" w:rsidRPr="002273A4" w:rsidRDefault="004A03AD">
            <w:pPr>
              <w:pStyle w:val="TableParagraph"/>
              <w:spacing w:before="126" w:line="420" w:lineRule="exact"/>
              <w:ind w:right="207"/>
              <w:jc w:val="right"/>
              <w:rPr>
                <w:rFonts w:ascii="Times New Roman" w:eastAsia="Times New Roman"/>
              </w:rPr>
            </w:pPr>
            <w:r w:rsidRPr="002273A4">
              <w:rPr>
                <w:rFonts w:ascii="Times New Roman" w:eastAsia="Times New Roman"/>
                <w:w w:val="95"/>
              </w:rPr>
              <w:t>(</w:t>
            </w:r>
            <w:r w:rsidRPr="002273A4">
              <w:rPr>
                <w:w w:val="95"/>
              </w:rPr>
              <w:t>學校給予之信箱</w:t>
            </w:r>
            <w:r w:rsidRPr="002273A4">
              <w:rPr>
                <w:rFonts w:ascii="Times New Roman" w:eastAsia="Times New Roman"/>
                <w:w w:val="95"/>
              </w:rPr>
              <w:t>)</w:t>
            </w:r>
          </w:p>
        </w:tc>
      </w:tr>
      <w:tr w:rsidR="004A03AD" w14:paraId="16C450D6" w14:textId="77777777" w:rsidTr="00E80E78">
        <w:trPr>
          <w:trHeight w:val="568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042B5" w14:textId="69299574" w:rsidR="004A03AD" w:rsidRPr="004477E9" w:rsidRDefault="004A03AD" w:rsidP="004A03AD">
            <w:pPr>
              <w:pStyle w:val="TableParagraph"/>
              <w:spacing w:before="8"/>
              <w:ind w:right="39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連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絡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電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話</w:t>
            </w:r>
          </w:p>
        </w:tc>
        <w:tc>
          <w:tcPr>
            <w:tcW w:w="8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BE9C6" w14:textId="48887AF6" w:rsidR="004A03AD" w:rsidRDefault="004A03AD">
            <w:pPr>
              <w:pStyle w:val="TableParagraph"/>
              <w:tabs>
                <w:tab w:val="left" w:pos="3790"/>
              </w:tabs>
              <w:spacing w:before="8"/>
              <w:ind w:left="199"/>
              <w:rPr>
                <w:sz w:val="28"/>
              </w:rPr>
            </w:pPr>
            <w:r>
              <w:rPr>
                <w:rFonts w:ascii="新細明體" w:eastAsia="新細明體" w:hAnsi="新細明體" w:cs="新細明體" w:hint="eastAsia"/>
                <w:sz w:val="28"/>
              </w:rPr>
              <w:t>（</w:t>
            </w:r>
            <w:r>
              <w:rPr>
                <w:sz w:val="28"/>
              </w:rPr>
              <w:t>日</w:t>
            </w:r>
            <w:r w:rsidR="00487834">
              <w:rPr>
                <w:sz w:val="28"/>
              </w:rPr>
              <w:t>）</w:t>
            </w:r>
            <w:r>
              <w:rPr>
                <w:rFonts w:ascii="Times New Roman" w:eastAsia="Times New Roman"/>
                <w:sz w:val="28"/>
              </w:rPr>
              <w:tab/>
            </w:r>
            <w:r>
              <w:rPr>
                <w:sz w:val="28"/>
              </w:rPr>
              <w:t>（夜）</w:t>
            </w:r>
          </w:p>
        </w:tc>
      </w:tr>
      <w:tr w:rsidR="004A03AD" w14:paraId="01A7D6DC" w14:textId="77777777" w:rsidTr="007F6E1B">
        <w:trPr>
          <w:trHeight w:val="566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82C30" w14:textId="4808C330" w:rsidR="004A03AD" w:rsidRPr="004477E9" w:rsidRDefault="004A03AD" w:rsidP="004A03AD">
            <w:pPr>
              <w:pStyle w:val="TableParagraph"/>
              <w:spacing w:before="5"/>
              <w:ind w:right="39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手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機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號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碼</w:t>
            </w:r>
          </w:p>
        </w:tc>
        <w:tc>
          <w:tcPr>
            <w:tcW w:w="8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D3D539" w14:textId="77777777" w:rsidR="004A03AD" w:rsidRDefault="004A03AD">
            <w:pPr>
              <w:pStyle w:val="TableParagraph"/>
              <w:spacing w:line="240" w:lineRule="auto"/>
              <w:rPr>
                <w:rFonts w:ascii="Times New Roman"/>
                <w:sz w:val="24"/>
              </w:rPr>
            </w:pPr>
          </w:p>
        </w:tc>
      </w:tr>
      <w:tr w:rsidR="004A03AD" w14:paraId="668C8A68" w14:textId="77777777" w:rsidTr="00601CE9">
        <w:trPr>
          <w:trHeight w:val="484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F6B68" w14:textId="4EBAC4F6" w:rsidR="004A03AD" w:rsidRPr="004477E9" w:rsidRDefault="004A03AD" w:rsidP="004A03AD">
            <w:pPr>
              <w:pStyle w:val="TableParagraph"/>
              <w:spacing w:line="464" w:lineRule="exact"/>
              <w:ind w:right="39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通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訊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地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址</w:t>
            </w:r>
          </w:p>
        </w:tc>
        <w:tc>
          <w:tcPr>
            <w:tcW w:w="8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83CAD" w14:textId="0306B3BC" w:rsidR="004A03AD" w:rsidRDefault="004A03AD">
            <w:pPr>
              <w:pStyle w:val="TableParagraph"/>
              <w:spacing w:line="464" w:lineRule="exact"/>
              <w:ind w:left="199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</w:tr>
      <w:tr w:rsidR="00CC5A1E" w14:paraId="440881A9" w14:textId="77777777" w:rsidTr="0081736B">
        <w:trPr>
          <w:trHeight w:val="484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61236" w14:textId="062A506F" w:rsidR="00CC5A1E" w:rsidRPr="004477E9" w:rsidRDefault="00CC5A1E" w:rsidP="004A03AD">
            <w:pPr>
              <w:pStyle w:val="TableParagraph"/>
              <w:spacing w:line="465" w:lineRule="exact"/>
              <w:ind w:right="39"/>
              <w:jc w:val="center"/>
              <w:rPr>
                <w:rFonts w:ascii="微軟正黑體" w:eastAsia="微軟正黑體" w:hAnsi="微軟正黑體"/>
                <w:b/>
                <w:bCs/>
                <w:sz w:val="28"/>
              </w:rPr>
            </w:pP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報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名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方</w:t>
            </w:r>
            <w:r w:rsid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 xml:space="preserve"> </w:t>
            </w:r>
            <w:r w:rsidR="004477E9">
              <w:rPr>
                <w:rFonts w:ascii="微軟正黑體" w:eastAsia="微軟正黑體" w:hAnsi="微軟正黑體" w:cs="新細明體"/>
                <w:b/>
                <w:bCs/>
                <w:sz w:val="28"/>
              </w:rPr>
              <w:t xml:space="preserve">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sz w:val="28"/>
              </w:rPr>
              <w:t>式</w:t>
            </w:r>
          </w:p>
        </w:tc>
        <w:tc>
          <w:tcPr>
            <w:tcW w:w="8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A8BF8" w14:textId="09396F22" w:rsidR="00CC5A1E" w:rsidRDefault="00CC5A1E" w:rsidP="00CC5A1E">
            <w:pPr>
              <w:pStyle w:val="TableParagraph"/>
              <w:spacing w:line="465" w:lineRule="exact"/>
              <w:ind w:left="199"/>
              <w:rPr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sz w:val="28"/>
              </w:rPr>
              <w:t>自行報名參加</w:t>
            </w:r>
            <w:r>
              <w:rPr>
                <w:rFonts w:eastAsiaTheme="minorEastAsia" w:hint="eastAsia"/>
                <w:sz w:val="28"/>
              </w:rPr>
              <w:t xml:space="preserve"> </w:t>
            </w:r>
            <w:r w:rsidR="007C6A0B">
              <w:rPr>
                <w:rFonts w:eastAsiaTheme="minor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新細明體" w:eastAsia="新細明體" w:hAnsi="新細明體" w:cs="新細明體" w:hint="eastAsia"/>
                <w:sz w:val="28"/>
              </w:rPr>
              <w:t>授課老師推薦</w:t>
            </w:r>
            <w:r>
              <w:rPr>
                <w:sz w:val="28"/>
              </w:rPr>
              <w:t>(</w:t>
            </w:r>
            <w:r>
              <w:rPr>
                <w:rFonts w:ascii="新細明體" w:eastAsia="新細明體" w:hAnsi="新細明體" w:cs="新細明體" w:hint="eastAsia"/>
                <w:sz w:val="28"/>
              </w:rPr>
              <w:t xml:space="preserve">老師姓名： </w:t>
            </w:r>
            <w:r>
              <w:rPr>
                <w:rFonts w:ascii="新細明體" w:eastAsia="新細明體" w:hAnsi="新細明體" w:cs="新細明體"/>
                <w:sz w:val="28"/>
              </w:rPr>
              <w:t xml:space="preserve">                       </w:t>
            </w:r>
            <w:r>
              <w:rPr>
                <w:sz w:val="28"/>
              </w:rPr>
              <w:t>)</w:t>
            </w:r>
          </w:p>
        </w:tc>
      </w:tr>
      <w:tr w:rsidR="007C6A0B" w14:paraId="3D976019" w14:textId="77777777" w:rsidTr="0081736B">
        <w:trPr>
          <w:trHeight w:val="484"/>
        </w:trPr>
        <w:tc>
          <w:tcPr>
            <w:tcW w:w="2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4CDA3" w14:textId="2A09E155" w:rsidR="007C6A0B" w:rsidRPr="004477E9" w:rsidRDefault="007C6A0B" w:rsidP="004A03AD">
            <w:pPr>
              <w:pStyle w:val="TableParagraph"/>
              <w:spacing w:line="465" w:lineRule="exact"/>
              <w:ind w:right="39"/>
              <w:jc w:val="center"/>
              <w:rPr>
                <w:rFonts w:ascii="微軟正黑體" w:eastAsia="微軟正黑體" w:hAnsi="微軟正黑體" w:cs="新細明體"/>
                <w:b/>
                <w:bCs/>
                <w:color w:val="FF0000"/>
                <w:sz w:val="28"/>
              </w:rPr>
            </w:pPr>
            <w:r w:rsidRPr="004477E9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sz w:val="28"/>
              </w:rPr>
              <w:t xml:space="preserve">備 </w:t>
            </w:r>
            <w:r w:rsidRPr="004477E9">
              <w:rPr>
                <w:rFonts w:ascii="微軟正黑體" w:eastAsia="微軟正黑體" w:hAnsi="微軟正黑體" w:cs="新細明體"/>
                <w:b/>
                <w:bCs/>
                <w:color w:val="FF0000"/>
                <w:sz w:val="28"/>
              </w:rPr>
              <w:t xml:space="preserve"> </w:t>
            </w:r>
            <w:r w:rsidR="004477E9" w:rsidRPr="004477E9">
              <w:rPr>
                <w:rFonts w:ascii="微軟正黑體" w:eastAsia="微軟正黑體" w:hAnsi="微軟正黑體" w:cs="新細明體"/>
                <w:b/>
                <w:bCs/>
                <w:color w:val="FF0000"/>
                <w:sz w:val="28"/>
              </w:rPr>
              <w:t xml:space="preserve">     </w:t>
            </w:r>
            <w:r w:rsidRPr="004477E9">
              <w:rPr>
                <w:rFonts w:ascii="微軟正黑體" w:eastAsia="微軟正黑體" w:hAnsi="微軟正黑體" w:cs="新細明體"/>
                <w:b/>
                <w:bCs/>
                <w:color w:val="FF0000"/>
                <w:sz w:val="28"/>
              </w:rPr>
              <w:t xml:space="preserve">      </w:t>
            </w:r>
            <w:r w:rsidRPr="004477E9">
              <w:rPr>
                <w:rFonts w:ascii="微軟正黑體" w:eastAsia="微軟正黑體" w:hAnsi="微軟正黑體" w:cs="新細明體" w:hint="eastAsia"/>
                <w:b/>
                <w:bCs/>
                <w:color w:val="FF0000"/>
                <w:sz w:val="28"/>
              </w:rPr>
              <w:t>註</w:t>
            </w:r>
          </w:p>
        </w:tc>
        <w:tc>
          <w:tcPr>
            <w:tcW w:w="8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2DAF7" w14:textId="77777777" w:rsidR="007C6A0B" w:rsidRPr="002273A4" w:rsidRDefault="007C6A0B" w:rsidP="00CC5A1E">
            <w:pPr>
              <w:pStyle w:val="TableParagraph"/>
              <w:spacing w:line="465" w:lineRule="exact"/>
              <w:ind w:left="199"/>
              <w:rPr>
                <w:rFonts w:asciiTheme="minorEastAsia" w:eastAsiaTheme="minorEastAsia" w:hAnsiTheme="minorEastAsia" w:cs="新細明體"/>
                <w:color w:val="FF0000"/>
              </w:rPr>
            </w:pPr>
            <w:r w:rsidRPr="002273A4">
              <w:rPr>
                <w:rFonts w:asciiTheme="minorEastAsia" w:eastAsiaTheme="minorEastAsia" w:hAnsiTheme="minorEastAsia" w:hint="eastAsia"/>
                <w:color w:val="FF0000"/>
              </w:rPr>
              <w:t>(報導文學類若為組</w:t>
            </w:r>
            <w:r w:rsidRPr="002273A4">
              <w:rPr>
                <w:rFonts w:asciiTheme="minorEastAsia" w:eastAsiaTheme="minorEastAsia" w:hAnsiTheme="minorEastAsia" w:cs="新細明體" w:hint="eastAsia"/>
                <w:color w:val="FF0000"/>
              </w:rPr>
              <w:t>隊報名，請將其他組員之姓名、學號、手機詳列於本欄)</w:t>
            </w:r>
          </w:p>
          <w:p w14:paraId="7F29E46A" w14:textId="77777777" w:rsidR="007C6A0B" w:rsidRPr="004477E9" w:rsidRDefault="007C6A0B" w:rsidP="00CC5A1E">
            <w:pPr>
              <w:pStyle w:val="TableParagraph"/>
              <w:spacing w:line="465" w:lineRule="exact"/>
              <w:ind w:left="199"/>
              <w:rPr>
                <w:rFonts w:asciiTheme="minorEastAsia" w:eastAsiaTheme="minorEastAsia" w:hAnsiTheme="minorEastAsia" w:cs="新細明體"/>
                <w:color w:val="FF0000"/>
                <w:sz w:val="24"/>
                <w:szCs w:val="24"/>
              </w:rPr>
            </w:pPr>
          </w:p>
          <w:p w14:paraId="1EEBBB8E" w14:textId="77777777" w:rsidR="007C6A0B" w:rsidRPr="004477E9" w:rsidRDefault="007C6A0B" w:rsidP="00CC5A1E">
            <w:pPr>
              <w:pStyle w:val="TableParagraph"/>
              <w:spacing w:line="465" w:lineRule="exact"/>
              <w:ind w:left="199"/>
              <w:rPr>
                <w:rFonts w:asciiTheme="minorEastAsia" w:eastAsiaTheme="minorEastAsia" w:hAnsiTheme="minorEastAsia" w:cs="新細明體"/>
                <w:color w:val="FF0000"/>
                <w:sz w:val="24"/>
                <w:szCs w:val="24"/>
              </w:rPr>
            </w:pPr>
          </w:p>
          <w:p w14:paraId="5241B3B1" w14:textId="7F580961" w:rsidR="007C6A0B" w:rsidRPr="004477E9" w:rsidRDefault="007C6A0B" w:rsidP="00CC5A1E">
            <w:pPr>
              <w:pStyle w:val="TableParagraph"/>
              <w:spacing w:line="465" w:lineRule="exact"/>
              <w:ind w:left="199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A503E4" w14:paraId="08D43EF7" w14:textId="77777777" w:rsidTr="007C6A0B">
        <w:trPr>
          <w:trHeight w:val="1902"/>
        </w:trPr>
        <w:tc>
          <w:tcPr>
            <w:tcW w:w="10766" w:type="dxa"/>
            <w:gridSpan w:val="4"/>
            <w:tcBorders>
              <w:top w:val="single" w:sz="4" w:space="0" w:color="000000"/>
            </w:tcBorders>
          </w:tcPr>
          <w:p w14:paraId="11D1C563" w14:textId="52821975" w:rsidR="00A503E4" w:rsidRDefault="007542F0" w:rsidP="007C6A0B">
            <w:pPr>
              <w:pStyle w:val="TableParagraph"/>
              <w:spacing w:before="38" w:line="392" w:lineRule="exact"/>
              <w:ind w:left="97"/>
              <w:rPr>
                <w:rFonts w:ascii="WenQuanYi Zen Hei Mono" w:eastAsia="WenQuanYi Zen Hei Mono" w:hAnsi="WenQuanYi Zen Hei Mono"/>
                <w:sz w:val="24"/>
              </w:rPr>
            </w:pPr>
            <w:r>
              <w:rPr>
                <w:rFonts w:ascii="WenQuanYi Zen Hei Mono" w:eastAsia="WenQuanYi Zen Hei Mono" w:hint="eastAsia"/>
                <w:sz w:val="24"/>
              </w:rPr>
              <w:t>資料檢核表：</w:t>
            </w:r>
            <w:r w:rsidR="004A03AD"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WenQuanYi Zen Hei Mono" w:eastAsia="WenQuanYi Zen Hei Mono" w:hAnsi="WenQuanYi Zen Hei Mono" w:hint="eastAsia"/>
                <w:sz w:val="24"/>
              </w:rPr>
              <w:t>報名表（每件作品一份）</w:t>
            </w:r>
          </w:p>
          <w:p w14:paraId="378E2ED2" w14:textId="454B946F" w:rsidR="00A503E4" w:rsidRDefault="004A03AD" w:rsidP="004A03AD">
            <w:pPr>
              <w:pStyle w:val="TableParagraph"/>
              <w:tabs>
                <w:tab w:val="left" w:pos="1499"/>
                <w:tab w:val="left" w:pos="1500"/>
              </w:tabs>
              <w:spacing w:line="429" w:lineRule="exact"/>
              <w:ind w:left="1499"/>
              <w:rPr>
                <w:rFonts w:ascii="WenQuanYi Zen Hei Mono" w:eastAsia="WenQuanYi Zen Hei Mono" w:hAnsi="WenQuanYi Zen Hei Mono"/>
                <w:sz w:val="24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7542F0">
              <w:rPr>
                <w:rFonts w:ascii="WenQuanYi Zen Hei Mono" w:eastAsia="WenQuanYi Zen Hei Mono" w:hAnsi="WenQuanYi Zen Hei Mono" w:hint="eastAsia"/>
                <w:spacing w:val="-12"/>
                <w:sz w:val="24"/>
              </w:rPr>
              <w:t xml:space="preserve">參賽作品 </w:t>
            </w:r>
            <w:r w:rsidR="007542F0">
              <w:rPr>
                <w:rFonts w:ascii="Times New Roman" w:eastAsia="Times New Roman" w:hAnsi="Times New Roman"/>
                <w:b/>
                <w:sz w:val="24"/>
              </w:rPr>
              <w:t>word</w:t>
            </w:r>
            <w:r w:rsidR="007542F0">
              <w:rPr>
                <w:rFonts w:ascii="Times New Roman" w:eastAsia="Times New Roman" w:hAnsi="Times New Roman"/>
                <w:b/>
                <w:spacing w:val="-2"/>
                <w:sz w:val="24"/>
              </w:rPr>
              <w:t xml:space="preserve"> </w:t>
            </w:r>
            <w:r w:rsidR="007542F0">
              <w:rPr>
                <w:rFonts w:ascii="WenQuanYi Zen Hei Mono" w:eastAsia="WenQuanYi Zen Hei Mono" w:hAnsi="WenQuanYi Zen Hei Mono" w:hint="eastAsia"/>
                <w:sz w:val="24"/>
              </w:rPr>
              <w:t>檔</w:t>
            </w:r>
          </w:p>
          <w:p w14:paraId="64A70F8B" w14:textId="77777777" w:rsidR="00A503E4" w:rsidRDefault="007542F0" w:rsidP="004A03AD">
            <w:pPr>
              <w:pStyle w:val="TableParagraph"/>
              <w:spacing w:line="387" w:lineRule="exact"/>
              <w:ind w:left="1499" w:firstLineChars="100" w:firstLine="240"/>
              <w:rPr>
                <w:sz w:val="24"/>
              </w:rPr>
            </w:pPr>
            <w:r>
              <w:rPr>
                <w:sz w:val="24"/>
              </w:rPr>
              <w:t xml:space="preserve">稿件請以中文橫式撰寫，註明作品名稱，檔案以 </w:t>
            </w:r>
            <w:r>
              <w:rPr>
                <w:rFonts w:ascii="Times New Roman" w:eastAsia="Times New Roman"/>
                <w:sz w:val="24"/>
              </w:rPr>
              <w:t xml:space="preserve">A4 </w:t>
            </w:r>
            <w:r>
              <w:rPr>
                <w:sz w:val="24"/>
              </w:rPr>
              <w:t>大小，字型皆標楷體，題目</w:t>
            </w:r>
          </w:p>
          <w:p w14:paraId="780C3EDB" w14:textId="77777777" w:rsidR="00A503E4" w:rsidRDefault="007542F0" w:rsidP="004A03AD">
            <w:pPr>
              <w:pStyle w:val="TableParagraph"/>
              <w:spacing w:line="455" w:lineRule="exact"/>
              <w:ind w:left="1499" w:firstLineChars="100" w:firstLine="240"/>
              <w:rPr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16pt</w:t>
            </w:r>
            <w:r>
              <w:rPr>
                <w:sz w:val="24"/>
              </w:rPr>
              <w:t xml:space="preserve">，內文 </w:t>
            </w:r>
            <w:r>
              <w:rPr>
                <w:rFonts w:ascii="Times New Roman" w:eastAsia="Times New Roman"/>
                <w:sz w:val="24"/>
              </w:rPr>
              <w:t>12pt</w:t>
            </w:r>
            <w:r>
              <w:rPr>
                <w:sz w:val="24"/>
              </w:rPr>
              <w:t xml:space="preserve">，行距固定行高 </w:t>
            </w:r>
            <w:r>
              <w:rPr>
                <w:rFonts w:ascii="Times New Roman" w:eastAsia="Times New Roman"/>
                <w:sz w:val="24"/>
              </w:rPr>
              <w:t xml:space="preserve">22 </w:t>
            </w:r>
            <w:r>
              <w:rPr>
                <w:sz w:val="24"/>
              </w:rPr>
              <w:t xml:space="preserve">點，檔案以 </w:t>
            </w:r>
            <w:r>
              <w:rPr>
                <w:rFonts w:ascii="Times New Roman" w:eastAsia="Times New Roman"/>
                <w:sz w:val="24"/>
              </w:rPr>
              <w:t xml:space="preserve">word </w:t>
            </w:r>
            <w:r>
              <w:rPr>
                <w:sz w:val="24"/>
              </w:rPr>
              <w:t>格式儲存。</w:t>
            </w:r>
          </w:p>
        </w:tc>
      </w:tr>
    </w:tbl>
    <w:p w14:paraId="51803051" w14:textId="77777777" w:rsidR="00A503E4" w:rsidRDefault="007542F0">
      <w:pPr>
        <w:pStyle w:val="a3"/>
        <w:spacing w:line="390" w:lineRule="exact"/>
        <w:ind w:left="672" w:firstLine="0"/>
        <w:rPr>
          <w:rFonts w:ascii="Times New Roman" w:eastAsia="Times New Roman"/>
        </w:rPr>
      </w:pPr>
      <w:r>
        <w:t>注意事項</w:t>
      </w:r>
      <w:r>
        <w:rPr>
          <w:rFonts w:ascii="Times New Roman" w:eastAsia="Times New Roman"/>
        </w:rPr>
        <w:t>:</w:t>
      </w:r>
    </w:p>
    <w:p w14:paraId="3DCA822C" w14:textId="77777777" w:rsidR="00A503E4" w:rsidRDefault="007542F0" w:rsidP="007542F0">
      <w:pPr>
        <w:pStyle w:val="a4"/>
        <w:numPr>
          <w:ilvl w:val="0"/>
          <w:numId w:val="1"/>
        </w:numPr>
        <w:tabs>
          <w:tab w:val="left" w:pos="1034"/>
        </w:tabs>
        <w:spacing w:before="8" w:line="360" w:lineRule="auto"/>
        <w:ind w:left="1032" w:right="692"/>
        <w:rPr>
          <w:rFonts w:ascii="Times New Roman" w:eastAsia="Times New Roman"/>
          <w:sz w:val="24"/>
        </w:rPr>
      </w:pPr>
      <w:r>
        <w:rPr>
          <w:spacing w:val="-6"/>
          <w:sz w:val="24"/>
        </w:rPr>
        <w:t>樹德科技大學通識教育學院有權使用得獎作品，做為招生與非商業性質的交流活動之宣傳</w:t>
      </w:r>
      <w:r>
        <w:rPr>
          <w:sz w:val="24"/>
        </w:rPr>
        <w:t>資料，並公開刊登。</w:t>
      </w:r>
    </w:p>
    <w:p w14:paraId="1CF0974C" w14:textId="3AAC64C2" w:rsidR="00A503E4" w:rsidRDefault="007542F0" w:rsidP="007542F0">
      <w:pPr>
        <w:pStyle w:val="a4"/>
        <w:numPr>
          <w:ilvl w:val="0"/>
          <w:numId w:val="1"/>
        </w:numPr>
        <w:tabs>
          <w:tab w:val="left" w:pos="1034"/>
        </w:tabs>
        <w:spacing w:line="360" w:lineRule="auto"/>
        <w:ind w:left="1032" w:right="631"/>
        <w:rPr>
          <w:rFonts w:ascii="Times New Roman" w:eastAsia="Times New Roman"/>
          <w:sz w:val="24"/>
        </w:rPr>
      </w:pPr>
      <w:r>
        <w:rPr>
          <w:spacing w:val="-17"/>
          <w:sz w:val="24"/>
        </w:rPr>
        <w:t>作品若涉及抄襲、剽竊</w:t>
      </w:r>
      <w:r w:rsidR="007C6A0B" w:rsidRPr="007C6A0B">
        <w:rPr>
          <w:rFonts w:ascii="Times New Roman" w:eastAsia="新細明體" w:hAnsi="Times New Roman" w:cs="Times New Roman"/>
          <w:color w:val="FF0000"/>
          <w:spacing w:val="-17"/>
          <w:sz w:val="24"/>
        </w:rPr>
        <w:t>或</w:t>
      </w:r>
      <w:r w:rsidR="007C6A0B" w:rsidRPr="007C6A0B">
        <w:rPr>
          <w:rFonts w:ascii="Times New Roman" w:eastAsia="新細明體" w:hAnsi="Times New Roman" w:cs="Times New Roman"/>
          <w:color w:val="FF0000"/>
          <w:spacing w:val="-17"/>
          <w:sz w:val="24"/>
        </w:rPr>
        <w:t>AI</w:t>
      </w:r>
      <w:r w:rsidR="007C6A0B" w:rsidRPr="007C6A0B">
        <w:rPr>
          <w:rFonts w:ascii="Times New Roman" w:eastAsia="新細明體" w:hAnsi="Times New Roman" w:cs="Times New Roman"/>
          <w:color w:val="FF0000"/>
          <w:spacing w:val="-17"/>
          <w:sz w:val="24"/>
        </w:rPr>
        <w:t>生成</w:t>
      </w:r>
      <w:r>
        <w:rPr>
          <w:spacing w:val="-17"/>
          <w:sz w:val="24"/>
        </w:rPr>
        <w:t xml:space="preserve">等法律問題，主辦單位將撤銷其參賽資格；若已獲獎將撤銷其頭銜， </w:t>
      </w:r>
      <w:r>
        <w:rPr>
          <w:sz w:val="24"/>
        </w:rPr>
        <w:t>並追回獎狀、獎牌與獎金，其衍生的法律責任由參賽人自行負責。</w:t>
      </w:r>
    </w:p>
    <w:p w14:paraId="54E8F2C2" w14:textId="77777777" w:rsidR="00A503E4" w:rsidRDefault="007542F0" w:rsidP="007542F0">
      <w:pPr>
        <w:pStyle w:val="a4"/>
        <w:numPr>
          <w:ilvl w:val="0"/>
          <w:numId w:val="1"/>
        </w:numPr>
        <w:tabs>
          <w:tab w:val="left" w:pos="1034"/>
        </w:tabs>
        <w:spacing w:line="360" w:lineRule="auto"/>
        <w:ind w:left="1032" w:right="690"/>
        <w:rPr>
          <w:rFonts w:ascii="Times New Roman" w:eastAsia="Times New Roman"/>
          <w:sz w:val="24"/>
        </w:rPr>
      </w:pPr>
      <w:r>
        <w:rPr>
          <w:spacing w:val="-9"/>
          <w:sz w:val="24"/>
        </w:rPr>
        <w:t>競賽辦法如有不周之處，通識教育學院得保留、補充與更動的權力，內容將另行公布於通</w:t>
      </w:r>
      <w:r>
        <w:rPr>
          <w:sz w:val="24"/>
        </w:rPr>
        <w:t>識教育學院網頁。</w:t>
      </w:r>
    </w:p>
    <w:p w14:paraId="07B5E681" w14:textId="77777777" w:rsidR="00A503E4" w:rsidRDefault="007542F0" w:rsidP="007542F0">
      <w:pPr>
        <w:pStyle w:val="a4"/>
        <w:numPr>
          <w:ilvl w:val="0"/>
          <w:numId w:val="1"/>
        </w:numPr>
        <w:tabs>
          <w:tab w:val="left" w:pos="1034"/>
        </w:tabs>
        <w:spacing w:line="360" w:lineRule="auto"/>
        <w:ind w:left="1032" w:hanging="362"/>
        <w:rPr>
          <w:rFonts w:ascii="Times New Roman" w:eastAsia="Times New Roman"/>
          <w:sz w:val="24"/>
        </w:rPr>
      </w:pPr>
      <w:r>
        <w:rPr>
          <w:sz w:val="24"/>
        </w:rPr>
        <w:t>參賽者寄出資料後，不得更換資料重寄。</w:t>
      </w:r>
    </w:p>
    <w:p w14:paraId="68589729" w14:textId="154E778A" w:rsidR="00A503E4" w:rsidRPr="00895642" w:rsidRDefault="007542F0" w:rsidP="007542F0">
      <w:pPr>
        <w:pStyle w:val="a4"/>
        <w:numPr>
          <w:ilvl w:val="0"/>
          <w:numId w:val="1"/>
        </w:numPr>
        <w:tabs>
          <w:tab w:val="left" w:pos="1034"/>
        </w:tabs>
        <w:spacing w:line="360" w:lineRule="auto"/>
        <w:ind w:left="1032" w:hanging="362"/>
        <w:rPr>
          <w:rFonts w:ascii="Times New Roman" w:eastAsia="Times New Roman"/>
          <w:sz w:val="24"/>
        </w:rPr>
      </w:pPr>
      <w:r w:rsidRPr="00895642">
        <w:rPr>
          <w:spacing w:val="-11"/>
          <w:sz w:val="24"/>
        </w:rPr>
        <w:t>收</w:t>
      </w:r>
      <w:r w:rsidRPr="005307DB">
        <w:rPr>
          <w:rFonts w:ascii="新細明體" w:eastAsia="新細明體" w:hAnsi="新細明體" w:cs="新細明體" w:hint="eastAsia"/>
          <w:spacing w:val="-11"/>
          <w:sz w:val="24"/>
        </w:rPr>
        <w:t>件日期為</w:t>
      </w:r>
      <w:r w:rsidRPr="00CD5A95">
        <w:rPr>
          <w:rFonts w:ascii="Times New Roman" w:hAnsi="Times New Roman" w:cs="Times New Roman"/>
          <w:spacing w:val="-11"/>
          <w:sz w:val="24"/>
        </w:rPr>
        <w:t xml:space="preserve"> </w:t>
      </w:r>
      <w:r w:rsidR="005307DB" w:rsidRPr="00CD5A95">
        <w:rPr>
          <w:rFonts w:ascii="Times New Roman" w:eastAsiaTheme="minorEastAsia" w:hAnsi="Times New Roman" w:cs="Times New Roman"/>
          <w:spacing w:val="-4"/>
          <w:sz w:val="24"/>
        </w:rPr>
        <w:t>202</w:t>
      </w:r>
      <w:r w:rsidR="00D42679" w:rsidRPr="00CD5A95">
        <w:rPr>
          <w:rFonts w:ascii="Times New Roman" w:eastAsiaTheme="minorEastAsia" w:hAnsi="Times New Roman" w:cs="Times New Roman"/>
          <w:spacing w:val="-4"/>
          <w:sz w:val="24"/>
        </w:rPr>
        <w:t>4</w:t>
      </w:r>
      <w:r w:rsidRPr="00CD5A95">
        <w:rPr>
          <w:rFonts w:ascii="新細明體" w:eastAsia="新細明體" w:hAnsi="新細明體" w:cs="新細明體" w:hint="eastAsia"/>
          <w:spacing w:val="-30"/>
          <w:sz w:val="24"/>
        </w:rPr>
        <w:t>年</w:t>
      </w:r>
      <w:r w:rsidRPr="00CD5A95">
        <w:rPr>
          <w:rFonts w:ascii="Times New Roman" w:hAnsi="Times New Roman" w:cs="Times New Roman"/>
          <w:spacing w:val="-30"/>
          <w:sz w:val="24"/>
        </w:rPr>
        <w:t xml:space="preserve"> </w:t>
      </w:r>
      <w:r w:rsidRPr="00CD5A95">
        <w:rPr>
          <w:rFonts w:ascii="Times New Roman" w:eastAsia="Times New Roman" w:hAnsi="Times New Roman" w:cs="Times New Roman"/>
          <w:sz w:val="24"/>
        </w:rPr>
        <w:t xml:space="preserve">4 </w:t>
      </w:r>
      <w:r w:rsidRPr="00CD5A95">
        <w:rPr>
          <w:rFonts w:ascii="新細明體" w:eastAsia="新細明體" w:hAnsi="新細明體" w:cs="新細明體" w:hint="eastAsia"/>
          <w:spacing w:val="-30"/>
          <w:sz w:val="24"/>
        </w:rPr>
        <w:t>月</w:t>
      </w:r>
      <w:r w:rsidRPr="00CD5A95">
        <w:rPr>
          <w:rFonts w:ascii="Times New Roman" w:hAnsi="Times New Roman" w:cs="Times New Roman"/>
          <w:spacing w:val="-30"/>
          <w:sz w:val="24"/>
        </w:rPr>
        <w:t xml:space="preserve"> </w:t>
      </w:r>
      <w:r w:rsidR="00FD54CD" w:rsidRPr="00CD5A95">
        <w:rPr>
          <w:rFonts w:ascii="Times New Roman" w:eastAsia="Times New Roman" w:hAnsi="Times New Roman" w:cs="Times New Roman"/>
          <w:sz w:val="24"/>
        </w:rPr>
        <w:t>1</w:t>
      </w:r>
      <w:r w:rsidR="00D42679" w:rsidRPr="00CD5A95">
        <w:rPr>
          <w:rFonts w:ascii="Times New Roman" w:eastAsia="Times New Roman" w:hAnsi="Times New Roman" w:cs="Times New Roman"/>
          <w:sz w:val="24"/>
        </w:rPr>
        <w:t>1</w:t>
      </w:r>
      <w:r w:rsidRPr="00CD5A95">
        <w:rPr>
          <w:rFonts w:ascii="Times New Roman" w:eastAsia="Times New Roman" w:hAnsi="Times New Roman" w:cs="Times New Roman"/>
          <w:sz w:val="24"/>
        </w:rPr>
        <w:t xml:space="preserve"> </w:t>
      </w:r>
      <w:r w:rsidRPr="00CD5A95">
        <w:rPr>
          <w:rFonts w:ascii="新細明體" w:eastAsia="新細明體" w:hAnsi="新細明體" w:cs="新細明體" w:hint="eastAsia"/>
          <w:sz w:val="24"/>
        </w:rPr>
        <w:t>日</w:t>
      </w:r>
      <w:r w:rsidRPr="00CD5A95">
        <w:rPr>
          <w:rFonts w:ascii="Times New Roman" w:eastAsia="Times New Roman" w:hAnsi="Times New Roman" w:cs="Times New Roman"/>
          <w:sz w:val="24"/>
        </w:rPr>
        <w:t>(</w:t>
      </w:r>
      <w:r w:rsidR="00895642" w:rsidRPr="00CD5A95">
        <w:rPr>
          <w:rFonts w:ascii="Times New Roman" w:eastAsiaTheme="minorEastAsia" w:hAnsi="Times New Roman" w:cs="Times New Roman"/>
          <w:sz w:val="24"/>
        </w:rPr>
        <w:t>四</w:t>
      </w:r>
      <w:r w:rsidRPr="00CD5A95">
        <w:rPr>
          <w:rFonts w:ascii="Times New Roman" w:eastAsia="Times New Roman" w:hAnsi="Times New Roman" w:cs="Times New Roman"/>
          <w:sz w:val="24"/>
        </w:rPr>
        <w:t>)</w:t>
      </w:r>
      <w:r w:rsidRPr="00CD5A95">
        <w:rPr>
          <w:rFonts w:ascii="新細明體" w:eastAsia="新細明體" w:hAnsi="新細明體" w:cs="新細明體" w:hint="eastAsia"/>
          <w:spacing w:val="-20"/>
          <w:sz w:val="24"/>
        </w:rPr>
        <w:t>下午</w:t>
      </w:r>
      <w:r w:rsidRPr="00CD5A95">
        <w:rPr>
          <w:rFonts w:ascii="Times New Roman" w:hAnsi="Times New Roman" w:cs="Times New Roman"/>
          <w:spacing w:val="-20"/>
          <w:sz w:val="24"/>
        </w:rPr>
        <w:t xml:space="preserve"> </w:t>
      </w:r>
      <w:r w:rsidRPr="00CD5A95">
        <w:rPr>
          <w:rFonts w:ascii="Times New Roman" w:eastAsia="Times New Roman" w:hAnsi="Times New Roman" w:cs="Times New Roman"/>
          <w:sz w:val="24"/>
        </w:rPr>
        <w:t xml:space="preserve">4 </w:t>
      </w:r>
      <w:r w:rsidRPr="00CD5A95">
        <w:rPr>
          <w:rFonts w:ascii="新細明體" w:eastAsia="新細明體" w:hAnsi="新細明體" w:cs="新細明體" w:hint="eastAsia"/>
          <w:sz w:val="24"/>
        </w:rPr>
        <w:t>點</w:t>
      </w:r>
      <w:r w:rsidRPr="00CD5A95">
        <w:rPr>
          <w:sz w:val="24"/>
        </w:rPr>
        <w:t>止</w:t>
      </w:r>
      <w:r w:rsidRPr="00895642">
        <w:rPr>
          <w:sz w:val="24"/>
        </w:rPr>
        <w:t>，逾時不候。</w:t>
      </w:r>
    </w:p>
    <w:sectPr w:rsidR="00A503E4" w:rsidRPr="00895642">
      <w:type w:val="continuous"/>
      <w:pgSz w:w="11910" w:h="16850"/>
      <w:pgMar w:top="136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0C40A" w14:textId="77777777" w:rsidR="00256E64" w:rsidRDefault="00256E64" w:rsidP="00487834">
      <w:r>
        <w:separator/>
      </w:r>
    </w:p>
  </w:endnote>
  <w:endnote w:type="continuationSeparator" w:id="0">
    <w:p w14:paraId="6B199E9A" w14:textId="77777777" w:rsidR="00256E64" w:rsidRDefault="00256E64" w:rsidP="0048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enQuanYi Zen Hei Mono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12810" w14:textId="77777777" w:rsidR="00256E64" w:rsidRDefault="00256E64" w:rsidP="00487834">
      <w:r>
        <w:separator/>
      </w:r>
    </w:p>
  </w:footnote>
  <w:footnote w:type="continuationSeparator" w:id="0">
    <w:p w14:paraId="7AE3B14E" w14:textId="77777777" w:rsidR="00256E64" w:rsidRDefault="00256E64" w:rsidP="0048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885"/>
    <w:multiLevelType w:val="hybridMultilevel"/>
    <w:tmpl w:val="0AFE0066"/>
    <w:lvl w:ilvl="0" w:tplc="BBC03C7C">
      <w:start w:val="1"/>
      <w:numFmt w:val="decimal"/>
      <w:lvlText w:val="%1."/>
      <w:lvlJc w:val="left"/>
      <w:pPr>
        <w:ind w:left="1033" w:hanging="361"/>
        <w:jc w:val="left"/>
      </w:pPr>
      <w:rPr>
        <w:rFonts w:hint="default"/>
        <w:spacing w:val="-41"/>
        <w:w w:val="100"/>
        <w:lang w:val="en-US" w:eastAsia="zh-TW" w:bidi="ar-SA"/>
      </w:rPr>
    </w:lvl>
    <w:lvl w:ilvl="1" w:tplc="D6F4E920">
      <w:numFmt w:val="bullet"/>
      <w:lvlText w:val="•"/>
      <w:lvlJc w:val="left"/>
      <w:pPr>
        <w:ind w:left="2036" w:hanging="361"/>
      </w:pPr>
      <w:rPr>
        <w:rFonts w:hint="default"/>
        <w:lang w:val="en-US" w:eastAsia="zh-TW" w:bidi="ar-SA"/>
      </w:rPr>
    </w:lvl>
    <w:lvl w:ilvl="2" w:tplc="2EF61502">
      <w:numFmt w:val="bullet"/>
      <w:lvlText w:val="•"/>
      <w:lvlJc w:val="left"/>
      <w:pPr>
        <w:ind w:left="3033" w:hanging="361"/>
      </w:pPr>
      <w:rPr>
        <w:rFonts w:hint="default"/>
        <w:lang w:val="en-US" w:eastAsia="zh-TW" w:bidi="ar-SA"/>
      </w:rPr>
    </w:lvl>
    <w:lvl w:ilvl="3" w:tplc="3796C046">
      <w:numFmt w:val="bullet"/>
      <w:lvlText w:val="•"/>
      <w:lvlJc w:val="left"/>
      <w:pPr>
        <w:ind w:left="4029" w:hanging="361"/>
      </w:pPr>
      <w:rPr>
        <w:rFonts w:hint="default"/>
        <w:lang w:val="en-US" w:eastAsia="zh-TW" w:bidi="ar-SA"/>
      </w:rPr>
    </w:lvl>
    <w:lvl w:ilvl="4" w:tplc="E5188DA0">
      <w:numFmt w:val="bullet"/>
      <w:lvlText w:val="•"/>
      <w:lvlJc w:val="left"/>
      <w:pPr>
        <w:ind w:left="5026" w:hanging="361"/>
      </w:pPr>
      <w:rPr>
        <w:rFonts w:hint="default"/>
        <w:lang w:val="en-US" w:eastAsia="zh-TW" w:bidi="ar-SA"/>
      </w:rPr>
    </w:lvl>
    <w:lvl w:ilvl="5" w:tplc="DAC0B582">
      <w:numFmt w:val="bullet"/>
      <w:lvlText w:val="•"/>
      <w:lvlJc w:val="left"/>
      <w:pPr>
        <w:ind w:left="6023" w:hanging="361"/>
      </w:pPr>
      <w:rPr>
        <w:rFonts w:hint="default"/>
        <w:lang w:val="en-US" w:eastAsia="zh-TW" w:bidi="ar-SA"/>
      </w:rPr>
    </w:lvl>
    <w:lvl w:ilvl="6" w:tplc="B55057C2">
      <w:numFmt w:val="bullet"/>
      <w:lvlText w:val="•"/>
      <w:lvlJc w:val="left"/>
      <w:pPr>
        <w:ind w:left="7019" w:hanging="361"/>
      </w:pPr>
      <w:rPr>
        <w:rFonts w:hint="default"/>
        <w:lang w:val="en-US" w:eastAsia="zh-TW" w:bidi="ar-SA"/>
      </w:rPr>
    </w:lvl>
    <w:lvl w:ilvl="7" w:tplc="3EC20428">
      <w:numFmt w:val="bullet"/>
      <w:lvlText w:val="•"/>
      <w:lvlJc w:val="left"/>
      <w:pPr>
        <w:ind w:left="8016" w:hanging="361"/>
      </w:pPr>
      <w:rPr>
        <w:rFonts w:hint="default"/>
        <w:lang w:val="en-US" w:eastAsia="zh-TW" w:bidi="ar-SA"/>
      </w:rPr>
    </w:lvl>
    <w:lvl w:ilvl="8" w:tplc="D4101D56">
      <w:numFmt w:val="bullet"/>
      <w:lvlText w:val="•"/>
      <w:lvlJc w:val="left"/>
      <w:pPr>
        <w:ind w:left="9013" w:hanging="361"/>
      </w:pPr>
      <w:rPr>
        <w:rFonts w:hint="default"/>
        <w:lang w:val="en-US" w:eastAsia="zh-TW" w:bidi="ar-SA"/>
      </w:rPr>
    </w:lvl>
  </w:abstractNum>
  <w:abstractNum w:abstractNumId="1" w15:restartNumberingAfterBreak="0">
    <w:nsid w:val="76E45D7C"/>
    <w:multiLevelType w:val="hybridMultilevel"/>
    <w:tmpl w:val="4D20393A"/>
    <w:lvl w:ilvl="0" w:tplc="B6D0003C">
      <w:numFmt w:val="bullet"/>
      <w:lvlText w:val="□"/>
      <w:lvlJc w:val="left"/>
      <w:pPr>
        <w:ind w:left="1499" w:hanging="596"/>
      </w:pPr>
      <w:rPr>
        <w:rFonts w:ascii="Noto Sans Mono CJK JP Bold" w:eastAsia="Noto Sans Mono CJK JP Bold" w:hAnsi="Noto Sans Mono CJK JP Bold" w:cs="Noto Sans Mono CJK JP Bold" w:hint="default"/>
        <w:w w:val="100"/>
        <w:sz w:val="28"/>
        <w:szCs w:val="28"/>
        <w:lang w:val="en-US" w:eastAsia="zh-TW" w:bidi="ar-SA"/>
      </w:rPr>
    </w:lvl>
    <w:lvl w:ilvl="1" w:tplc="734EEF24">
      <w:numFmt w:val="bullet"/>
      <w:lvlText w:val="•"/>
      <w:lvlJc w:val="left"/>
      <w:pPr>
        <w:ind w:left="2423" w:hanging="596"/>
      </w:pPr>
      <w:rPr>
        <w:rFonts w:hint="default"/>
        <w:lang w:val="en-US" w:eastAsia="zh-TW" w:bidi="ar-SA"/>
      </w:rPr>
    </w:lvl>
    <w:lvl w:ilvl="2" w:tplc="DDEEA8DE">
      <w:numFmt w:val="bullet"/>
      <w:lvlText w:val="•"/>
      <w:lvlJc w:val="left"/>
      <w:pPr>
        <w:ind w:left="3347" w:hanging="596"/>
      </w:pPr>
      <w:rPr>
        <w:rFonts w:hint="default"/>
        <w:lang w:val="en-US" w:eastAsia="zh-TW" w:bidi="ar-SA"/>
      </w:rPr>
    </w:lvl>
    <w:lvl w:ilvl="3" w:tplc="EB40BF88">
      <w:numFmt w:val="bullet"/>
      <w:lvlText w:val="•"/>
      <w:lvlJc w:val="left"/>
      <w:pPr>
        <w:ind w:left="4270" w:hanging="596"/>
      </w:pPr>
      <w:rPr>
        <w:rFonts w:hint="default"/>
        <w:lang w:val="en-US" w:eastAsia="zh-TW" w:bidi="ar-SA"/>
      </w:rPr>
    </w:lvl>
    <w:lvl w:ilvl="4" w:tplc="78361662">
      <w:numFmt w:val="bullet"/>
      <w:lvlText w:val="•"/>
      <w:lvlJc w:val="left"/>
      <w:pPr>
        <w:ind w:left="5194" w:hanging="596"/>
      </w:pPr>
      <w:rPr>
        <w:rFonts w:hint="default"/>
        <w:lang w:val="en-US" w:eastAsia="zh-TW" w:bidi="ar-SA"/>
      </w:rPr>
    </w:lvl>
    <w:lvl w:ilvl="5" w:tplc="F724CF0E">
      <w:numFmt w:val="bullet"/>
      <w:lvlText w:val="•"/>
      <w:lvlJc w:val="left"/>
      <w:pPr>
        <w:ind w:left="6118" w:hanging="596"/>
      </w:pPr>
      <w:rPr>
        <w:rFonts w:hint="default"/>
        <w:lang w:val="en-US" w:eastAsia="zh-TW" w:bidi="ar-SA"/>
      </w:rPr>
    </w:lvl>
    <w:lvl w:ilvl="6" w:tplc="EB14E348">
      <w:numFmt w:val="bullet"/>
      <w:lvlText w:val="•"/>
      <w:lvlJc w:val="left"/>
      <w:pPr>
        <w:ind w:left="7041" w:hanging="596"/>
      </w:pPr>
      <w:rPr>
        <w:rFonts w:hint="default"/>
        <w:lang w:val="en-US" w:eastAsia="zh-TW" w:bidi="ar-SA"/>
      </w:rPr>
    </w:lvl>
    <w:lvl w:ilvl="7" w:tplc="CD84EB9A">
      <w:numFmt w:val="bullet"/>
      <w:lvlText w:val="•"/>
      <w:lvlJc w:val="left"/>
      <w:pPr>
        <w:ind w:left="7965" w:hanging="596"/>
      </w:pPr>
      <w:rPr>
        <w:rFonts w:hint="default"/>
        <w:lang w:val="en-US" w:eastAsia="zh-TW" w:bidi="ar-SA"/>
      </w:rPr>
    </w:lvl>
    <w:lvl w:ilvl="8" w:tplc="0B04F5BC">
      <w:numFmt w:val="bullet"/>
      <w:lvlText w:val="•"/>
      <w:lvlJc w:val="left"/>
      <w:pPr>
        <w:ind w:left="8888" w:hanging="596"/>
      </w:pPr>
      <w:rPr>
        <w:rFonts w:hint="default"/>
        <w:lang w:val="en-US" w:eastAsia="zh-TW" w:bidi="ar-SA"/>
      </w:rPr>
    </w:lvl>
  </w:abstractNum>
  <w:abstractNum w:abstractNumId="2" w15:restartNumberingAfterBreak="0">
    <w:nsid w:val="7E821F2D"/>
    <w:multiLevelType w:val="hybridMultilevel"/>
    <w:tmpl w:val="E65AB2FE"/>
    <w:lvl w:ilvl="0" w:tplc="E5661DE2">
      <w:start w:val="2024"/>
      <w:numFmt w:val="bullet"/>
      <w:lvlText w:val="□"/>
      <w:lvlJc w:val="left"/>
      <w:pPr>
        <w:ind w:left="559" w:hanging="360"/>
      </w:pPr>
      <w:rPr>
        <w:rFonts w:ascii="標楷體" w:eastAsia="標楷體" w:hAnsi="標楷體" w:cs="Noto Sans Mono CJK JP Bold" w:hint="eastAsia"/>
      </w:rPr>
    </w:lvl>
    <w:lvl w:ilvl="1" w:tplc="04090003" w:tentative="1">
      <w:start w:val="1"/>
      <w:numFmt w:val="bullet"/>
      <w:lvlText w:val=""/>
      <w:lvlJc w:val="left"/>
      <w:pPr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9" w:hanging="480"/>
      </w:pPr>
      <w:rPr>
        <w:rFonts w:ascii="Wingdings" w:hAnsi="Wingdings" w:hint="default"/>
      </w:rPr>
    </w:lvl>
  </w:abstractNum>
  <w:num w:numId="1" w16cid:durableId="846988382">
    <w:abstractNumId w:val="0"/>
  </w:num>
  <w:num w:numId="2" w16cid:durableId="908885761">
    <w:abstractNumId w:val="1"/>
  </w:num>
  <w:num w:numId="3" w16cid:durableId="575210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3E4"/>
    <w:rsid w:val="002273A4"/>
    <w:rsid w:val="00256E64"/>
    <w:rsid w:val="004477E9"/>
    <w:rsid w:val="00487834"/>
    <w:rsid w:val="004A03AD"/>
    <w:rsid w:val="005307DB"/>
    <w:rsid w:val="007542F0"/>
    <w:rsid w:val="007C6A0B"/>
    <w:rsid w:val="007F6E1B"/>
    <w:rsid w:val="00895642"/>
    <w:rsid w:val="00A503E4"/>
    <w:rsid w:val="00CC5A1E"/>
    <w:rsid w:val="00CD5A95"/>
    <w:rsid w:val="00D42679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505EFB"/>
  <w15:docId w15:val="{26BBF506-7536-4613-A746-FA51ADDB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3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3" w:hanging="361"/>
    </w:pPr>
  </w:style>
  <w:style w:type="paragraph" w:customStyle="1" w:styleId="TableParagraph">
    <w:name w:val="Table Paragraph"/>
    <w:basedOn w:val="a"/>
    <w:uiPriority w:val="1"/>
    <w:qFormat/>
    <w:pPr>
      <w:spacing w:line="540" w:lineRule="exact"/>
    </w:pPr>
  </w:style>
  <w:style w:type="paragraph" w:styleId="a5">
    <w:name w:val="header"/>
    <w:basedOn w:val="a"/>
    <w:link w:val="a6"/>
    <w:uiPriority w:val="99"/>
    <w:unhideWhenUsed/>
    <w:rsid w:val="00487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83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878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834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  政  院  新  聞  局</dc:title>
  <dc:creator>fa</dc:creator>
  <cp:lastModifiedBy>Crystal Liu</cp:lastModifiedBy>
  <cp:revision>11</cp:revision>
  <dcterms:created xsi:type="dcterms:W3CDTF">2021-12-14T02:28:00Z</dcterms:created>
  <dcterms:modified xsi:type="dcterms:W3CDTF">2024-01-10T00:44:00Z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2021-12-14T00:00:00Z</vt:filetime>
  </property>
</Properties>
</file>